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1A2C8" w14:textId="77777777" w:rsidR="002B0D70" w:rsidRDefault="002B0D70"/>
    <w:p w14:paraId="7EFE932A" w14:textId="77777777" w:rsidR="002B0D70" w:rsidRDefault="002B0D70"/>
    <w:p w14:paraId="4BE9FFD8" w14:textId="77777777" w:rsidR="00560DB8" w:rsidRPr="00560DB8" w:rsidRDefault="00560DB8" w:rsidP="00560DB8">
      <w:pPr>
        <w:widowControl w:val="0"/>
        <w:autoSpaceDE w:val="0"/>
        <w:autoSpaceDN w:val="0"/>
        <w:jc w:val="center"/>
        <w:rPr>
          <w:rFonts w:eastAsia="Times New Roman"/>
          <w:sz w:val="28"/>
          <w:szCs w:val="28"/>
          <w:lang w:eastAsia="en-US"/>
        </w:rPr>
      </w:pPr>
      <w:r w:rsidRPr="00560DB8">
        <w:rPr>
          <w:rFonts w:eastAsia="Times New Roman"/>
          <w:sz w:val="28"/>
          <w:szCs w:val="28"/>
          <w:lang w:eastAsia="en-US"/>
        </w:rPr>
        <w:t>Федеральное государственное образовательное бюджетное учреждение высшего образования</w:t>
      </w:r>
    </w:p>
    <w:p w14:paraId="6B08E5F2" w14:textId="77777777" w:rsidR="00560DB8" w:rsidRPr="00560DB8" w:rsidRDefault="00560DB8" w:rsidP="00560DB8">
      <w:pPr>
        <w:widowControl w:val="0"/>
        <w:autoSpaceDE w:val="0"/>
        <w:autoSpaceDN w:val="0"/>
        <w:jc w:val="center"/>
        <w:rPr>
          <w:rFonts w:eastAsia="Times New Roman"/>
          <w:b/>
          <w:bCs/>
          <w:sz w:val="28"/>
          <w:szCs w:val="28"/>
          <w:lang w:eastAsia="en-US"/>
        </w:rPr>
      </w:pPr>
      <w:r w:rsidRPr="00560DB8">
        <w:rPr>
          <w:rFonts w:eastAsia="Times New Roman"/>
          <w:b/>
          <w:bCs/>
          <w:sz w:val="28"/>
          <w:szCs w:val="28"/>
          <w:lang w:eastAsia="en-US"/>
        </w:rPr>
        <w:t>«ФИНАНСОВЫЙ УНИВЕРСИТЕТ ПРИ ПРАВИТЕЛЬСТВЕ РОССИЙСКОЙ ФЕДЕРАЦИИ»</w:t>
      </w:r>
    </w:p>
    <w:p w14:paraId="4F6A6502" w14:textId="77777777" w:rsidR="00560DB8" w:rsidRPr="00560DB8" w:rsidRDefault="00560DB8" w:rsidP="00560DB8">
      <w:pPr>
        <w:widowControl w:val="0"/>
        <w:autoSpaceDE w:val="0"/>
        <w:autoSpaceDN w:val="0"/>
        <w:jc w:val="center"/>
        <w:rPr>
          <w:rFonts w:eastAsia="Times New Roman"/>
          <w:bCs/>
          <w:sz w:val="28"/>
          <w:szCs w:val="28"/>
          <w:lang w:eastAsia="en-US"/>
        </w:rPr>
      </w:pPr>
      <w:r w:rsidRPr="00560DB8">
        <w:rPr>
          <w:rFonts w:eastAsia="Times New Roman"/>
          <w:bCs/>
          <w:sz w:val="28"/>
          <w:szCs w:val="28"/>
          <w:lang w:eastAsia="en-US"/>
        </w:rPr>
        <w:t>Пензенский филиал</w:t>
      </w:r>
    </w:p>
    <w:p w14:paraId="3FB1CD60" w14:textId="77777777" w:rsidR="00560DB8" w:rsidRPr="00560DB8" w:rsidRDefault="00560DB8" w:rsidP="00560DB8">
      <w:pPr>
        <w:widowControl w:val="0"/>
        <w:tabs>
          <w:tab w:val="left" w:pos="4642"/>
        </w:tabs>
        <w:autoSpaceDE w:val="0"/>
        <w:autoSpaceDN w:val="0"/>
        <w:jc w:val="center"/>
        <w:rPr>
          <w:rFonts w:eastAsia="Times New Roman"/>
          <w:b/>
          <w:bCs/>
          <w:sz w:val="28"/>
          <w:szCs w:val="28"/>
          <w:lang w:eastAsia="en-US"/>
        </w:rPr>
      </w:pPr>
      <w:r w:rsidRPr="00560DB8">
        <w:rPr>
          <w:rFonts w:eastAsia="Times New Roman"/>
          <w:b/>
          <w:bCs/>
          <w:sz w:val="28"/>
          <w:szCs w:val="28"/>
          <w:lang w:eastAsia="en-US"/>
        </w:rPr>
        <w:t>Кафедра «Экономика и финансы»</w:t>
      </w:r>
    </w:p>
    <w:p w14:paraId="2320B8F0" w14:textId="77777777" w:rsidR="00560DB8" w:rsidRPr="00560DB8" w:rsidRDefault="00560DB8" w:rsidP="00560DB8">
      <w:pPr>
        <w:widowControl w:val="0"/>
        <w:tabs>
          <w:tab w:val="left" w:pos="4642"/>
        </w:tabs>
        <w:autoSpaceDE w:val="0"/>
        <w:autoSpaceDN w:val="0"/>
        <w:jc w:val="center"/>
        <w:rPr>
          <w:rFonts w:eastAsia="Times New Roman"/>
          <w:b/>
          <w:bCs/>
          <w:sz w:val="28"/>
          <w:szCs w:val="28"/>
          <w:lang w:eastAsia="en-US"/>
        </w:rPr>
      </w:pPr>
    </w:p>
    <w:p w14:paraId="0760C186" w14:textId="20AC9F82" w:rsidR="002B0D70" w:rsidRDefault="00560DB8">
      <w:r w:rsidRPr="00560DB8">
        <w:rPr>
          <w:rFonts w:eastAsia="Times New Roman"/>
          <w:b/>
          <w:bCs/>
          <w:noProof/>
          <w:sz w:val="28"/>
          <w:szCs w:val="28"/>
        </w:rPr>
        <w:drawing>
          <wp:inline distT="0" distB="0" distL="0" distR="0" wp14:anchorId="196FF4B4" wp14:editId="68BB9129">
            <wp:extent cx="6104890" cy="2646842"/>
            <wp:effectExtent l="0" t="0" r="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6104890" cy="2646842"/>
                    </a:xfrm>
                    <a:prstGeom prst="rect">
                      <a:avLst/>
                    </a:prstGeom>
                    <a:noFill/>
                    <a:ln w="9525">
                      <a:noFill/>
                      <a:miter lim="800000"/>
                      <a:headEnd/>
                      <a:tailEnd/>
                    </a:ln>
                  </pic:spPr>
                </pic:pic>
              </a:graphicData>
            </a:graphic>
          </wp:inline>
        </w:drawing>
      </w:r>
    </w:p>
    <w:p w14:paraId="25ECF08C" w14:textId="77777777" w:rsidR="00414EF1" w:rsidRDefault="00414EF1" w:rsidP="00414EF1">
      <w:pPr>
        <w:contextualSpacing/>
        <w:jc w:val="center"/>
        <w:rPr>
          <w:sz w:val="28"/>
          <w:szCs w:val="28"/>
        </w:rPr>
      </w:pPr>
      <w:r>
        <w:rPr>
          <w:sz w:val="28"/>
          <w:szCs w:val="28"/>
        </w:rPr>
        <w:t>____</w:t>
      </w:r>
      <w:r w:rsidR="004C195F">
        <w:rPr>
          <w:sz w:val="28"/>
          <w:szCs w:val="28"/>
        </w:rPr>
        <w:t>Малахов А.Е.</w:t>
      </w:r>
      <w:r>
        <w:rPr>
          <w:sz w:val="28"/>
          <w:szCs w:val="28"/>
        </w:rPr>
        <w:t>_________</w:t>
      </w:r>
    </w:p>
    <w:p w14:paraId="0DD4ED8D" w14:textId="77777777" w:rsidR="00414EF1" w:rsidRPr="00EB63C3" w:rsidRDefault="00414EF1" w:rsidP="00414EF1">
      <w:pPr>
        <w:contextualSpacing/>
        <w:jc w:val="center"/>
        <w:rPr>
          <w:sz w:val="24"/>
          <w:szCs w:val="24"/>
        </w:rPr>
      </w:pPr>
      <w:r w:rsidRPr="00EB63C3">
        <w:rPr>
          <w:sz w:val="24"/>
          <w:szCs w:val="24"/>
        </w:rPr>
        <w:t>(ФИО автора (авторов) программы)</w:t>
      </w:r>
    </w:p>
    <w:p w14:paraId="3CA9E0A9" w14:textId="1BAF9654" w:rsidR="00414EF1" w:rsidRDefault="008003AE" w:rsidP="008003AE">
      <w:pPr>
        <w:contextualSpacing/>
        <w:jc w:val="center"/>
        <w:rPr>
          <w:sz w:val="28"/>
          <w:szCs w:val="28"/>
        </w:rPr>
      </w:pPr>
      <w:r w:rsidRPr="007A11C8">
        <w:rPr>
          <w:bCs/>
          <w:sz w:val="28"/>
          <w:szCs w:val="28"/>
          <w:u w:val="single"/>
        </w:rPr>
        <w:t>ФИНАНСОВАЯ СТРАТЕГИЯ И ФИНАНСОВАЯ ПОЛИТИКА КОМПАНИИ</w:t>
      </w:r>
    </w:p>
    <w:p w14:paraId="5C1C9433" w14:textId="77777777" w:rsidR="00414EF1" w:rsidRPr="00EB63C3" w:rsidRDefault="00414EF1" w:rsidP="00414EF1">
      <w:pPr>
        <w:contextualSpacing/>
        <w:jc w:val="center"/>
        <w:rPr>
          <w:sz w:val="24"/>
          <w:szCs w:val="24"/>
        </w:rPr>
      </w:pPr>
      <w:r w:rsidRPr="00EB63C3">
        <w:rPr>
          <w:sz w:val="24"/>
          <w:szCs w:val="24"/>
        </w:rPr>
        <w:t>(наименование дисциплины)</w:t>
      </w:r>
    </w:p>
    <w:p w14:paraId="4F6E5C71" w14:textId="77777777" w:rsidR="00414EF1" w:rsidRDefault="00414EF1" w:rsidP="00414EF1">
      <w:pPr>
        <w:contextualSpacing/>
        <w:jc w:val="center"/>
        <w:rPr>
          <w:sz w:val="28"/>
          <w:szCs w:val="28"/>
        </w:rPr>
      </w:pPr>
    </w:p>
    <w:p w14:paraId="57DD34D0" w14:textId="77777777" w:rsidR="00414EF1" w:rsidRDefault="00414EF1" w:rsidP="00414EF1">
      <w:pPr>
        <w:contextualSpacing/>
        <w:jc w:val="center"/>
        <w:rPr>
          <w:b/>
          <w:sz w:val="28"/>
          <w:szCs w:val="28"/>
        </w:rPr>
      </w:pPr>
      <w:r>
        <w:rPr>
          <w:b/>
          <w:sz w:val="28"/>
          <w:szCs w:val="28"/>
        </w:rPr>
        <w:t>Рабочая программа дисциплины</w:t>
      </w:r>
    </w:p>
    <w:p w14:paraId="5C4000A1" w14:textId="77777777" w:rsidR="00414EF1" w:rsidRDefault="00414EF1" w:rsidP="00414EF1">
      <w:pPr>
        <w:contextualSpacing/>
        <w:jc w:val="center"/>
        <w:rPr>
          <w:sz w:val="28"/>
          <w:szCs w:val="28"/>
        </w:rPr>
      </w:pPr>
      <w:r>
        <w:rPr>
          <w:sz w:val="28"/>
          <w:szCs w:val="28"/>
        </w:rPr>
        <w:t>Для студентов, обучающихся по направлению (ям) подготовки</w:t>
      </w:r>
    </w:p>
    <w:p w14:paraId="1E64FE00" w14:textId="77777777" w:rsidR="00414EF1" w:rsidRDefault="00414EF1" w:rsidP="00414EF1">
      <w:pPr>
        <w:contextualSpacing/>
        <w:rPr>
          <w:sz w:val="28"/>
          <w:szCs w:val="28"/>
        </w:rPr>
      </w:pPr>
      <w:r>
        <w:rPr>
          <w:sz w:val="28"/>
          <w:szCs w:val="28"/>
        </w:rPr>
        <w:t>___________________</w:t>
      </w:r>
      <w:r w:rsidRPr="00414EF1">
        <w:rPr>
          <w:sz w:val="28"/>
          <w:szCs w:val="28"/>
          <w:u w:val="single"/>
        </w:rPr>
        <w:t>38.04.01. «Экономика»</w:t>
      </w:r>
      <w:r>
        <w:rPr>
          <w:sz w:val="28"/>
          <w:szCs w:val="28"/>
        </w:rPr>
        <w:t>________________________</w:t>
      </w:r>
    </w:p>
    <w:p w14:paraId="237113DA" w14:textId="77777777" w:rsidR="00414EF1" w:rsidRPr="00EB63C3" w:rsidRDefault="00414EF1" w:rsidP="00414EF1">
      <w:pPr>
        <w:contextualSpacing/>
        <w:jc w:val="center"/>
        <w:rPr>
          <w:sz w:val="24"/>
          <w:szCs w:val="24"/>
        </w:rPr>
      </w:pPr>
      <w:r w:rsidRPr="00EB63C3">
        <w:rPr>
          <w:sz w:val="24"/>
          <w:szCs w:val="24"/>
        </w:rPr>
        <w:t>(код(-ы) и наименование (-я) направления (-ий) подготовки)</w:t>
      </w:r>
    </w:p>
    <w:p w14:paraId="44136178" w14:textId="77777777" w:rsidR="00414EF1" w:rsidRDefault="00414EF1" w:rsidP="00414EF1">
      <w:pPr>
        <w:contextualSpacing/>
        <w:jc w:val="center"/>
        <w:rPr>
          <w:sz w:val="28"/>
          <w:szCs w:val="28"/>
        </w:rPr>
      </w:pPr>
      <w:r>
        <w:rPr>
          <w:sz w:val="28"/>
          <w:szCs w:val="28"/>
        </w:rPr>
        <w:t xml:space="preserve">____________  </w:t>
      </w:r>
      <w:r w:rsidRPr="00EB0893">
        <w:rPr>
          <w:sz w:val="28"/>
          <w:szCs w:val="28"/>
          <w:u w:val="single"/>
        </w:rPr>
        <w:t>«Корпоративные финансы»</w:t>
      </w:r>
      <w:r>
        <w:rPr>
          <w:sz w:val="28"/>
          <w:szCs w:val="28"/>
        </w:rPr>
        <w:t>___________________</w:t>
      </w:r>
    </w:p>
    <w:p w14:paraId="368F192D" w14:textId="77777777" w:rsidR="00414EF1" w:rsidRPr="00EB63C3" w:rsidRDefault="00414EF1" w:rsidP="00414EF1">
      <w:pPr>
        <w:contextualSpacing/>
        <w:jc w:val="center"/>
        <w:rPr>
          <w:sz w:val="24"/>
          <w:szCs w:val="24"/>
        </w:rPr>
      </w:pPr>
      <w:r w:rsidRPr="00EB63C3">
        <w:rPr>
          <w:sz w:val="24"/>
          <w:szCs w:val="24"/>
        </w:rPr>
        <w:t>(наименование профиля (-ей) (для программ бакалавриата), наименование направленности (-ей) (для программ магистратуры))</w:t>
      </w:r>
    </w:p>
    <w:p w14:paraId="2AC5B25C" w14:textId="77777777" w:rsidR="00414EF1" w:rsidRDefault="00414EF1" w:rsidP="00414EF1">
      <w:pPr>
        <w:contextualSpacing/>
        <w:jc w:val="center"/>
        <w:rPr>
          <w:i/>
          <w:sz w:val="28"/>
          <w:szCs w:val="26"/>
        </w:rPr>
      </w:pPr>
    </w:p>
    <w:p w14:paraId="7D58332F" w14:textId="77777777" w:rsidR="00414EF1" w:rsidRDefault="00414EF1" w:rsidP="00414EF1">
      <w:pPr>
        <w:contextualSpacing/>
        <w:jc w:val="center"/>
        <w:rPr>
          <w:i/>
          <w:sz w:val="28"/>
          <w:szCs w:val="26"/>
        </w:rPr>
      </w:pPr>
      <w:r>
        <w:rPr>
          <w:i/>
          <w:sz w:val="28"/>
          <w:szCs w:val="26"/>
        </w:rPr>
        <w:t>Рекомендовано Ученым советом филиала</w:t>
      </w:r>
    </w:p>
    <w:p w14:paraId="3BB08205" w14:textId="77777777" w:rsidR="00414EF1" w:rsidRDefault="00414EF1" w:rsidP="00414EF1">
      <w:pPr>
        <w:contextualSpacing/>
        <w:jc w:val="center"/>
        <w:rPr>
          <w:sz w:val="28"/>
          <w:szCs w:val="26"/>
        </w:rPr>
      </w:pPr>
      <w:r>
        <w:rPr>
          <w:sz w:val="28"/>
          <w:szCs w:val="26"/>
        </w:rPr>
        <w:t>__________</w:t>
      </w:r>
      <w:r w:rsidRPr="00EB0893">
        <w:rPr>
          <w:i/>
          <w:sz w:val="28"/>
          <w:szCs w:val="26"/>
          <w:u w:val="single"/>
        </w:rPr>
        <w:t>Пензенского филиала</w:t>
      </w:r>
      <w:r>
        <w:rPr>
          <w:sz w:val="28"/>
          <w:szCs w:val="26"/>
        </w:rPr>
        <w:t>____________</w:t>
      </w:r>
    </w:p>
    <w:p w14:paraId="7D78BBAD" w14:textId="77777777" w:rsidR="00414EF1" w:rsidRDefault="00414EF1" w:rsidP="00414EF1">
      <w:pPr>
        <w:contextualSpacing/>
        <w:jc w:val="center"/>
        <w:rPr>
          <w:sz w:val="26"/>
          <w:szCs w:val="26"/>
        </w:rPr>
      </w:pPr>
      <w:r>
        <w:rPr>
          <w:sz w:val="26"/>
          <w:szCs w:val="26"/>
        </w:rPr>
        <w:t>(наименование факультета/филиала)</w:t>
      </w:r>
    </w:p>
    <w:p w14:paraId="1BC4CF17" w14:textId="2AA47212" w:rsidR="004C195F" w:rsidRDefault="004C195F" w:rsidP="004C195F">
      <w:pPr>
        <w:contextualSpacing/>
        <w:jc w:val="center"/>
        <w:rPr>
          <w:i/>
          <w:sz w:val="28"/>
          <w:szCs w:val="28"/>
        </w:rPr>
      </w:pPr>
      <w:r w:rsidRPr="00EB63C3">
        <w:rPr>
          <w:i/>
          <w:sz w:val="28"/>
          <w:szCs w:val="26"/>
        </w:rPr>
        <w:t xml:space="preserve">(протокол от </w:t>
      </w:r>
      <w:r w:rsidRPr="00EB63C3">
        <w:rPr>
          <w:i/>
          <w:sz w:val="28"/>
          <w:szCs w:val="28"/>
        </w:rPr>
        <w:t>«_</w:t>
      </w:r>
      <w:r w:rsidRPr="00F25905">
        <w:rPr>
          <w:i/>
          <w:sz w:val="28"/>
          <w:szCs w:val="28"/>
          <w:u w:val="single"/>
        </w:rPr>
        <w:t>2</w:t>
      </w:r>
      <w:r w:rsidR="00560DB8">
        <w:rPr>
          <w:i/>
          <w:sz w:val="28"/>
          <w:szCs w:val="28"/>
          <w:u w:val="single"/>
        </w:rPr>
        <w:t>7</w:t>
      </w:r>
      <w:r w:rsidRPr="00EB63C3">
        <w:rPr>
          <w:i/>
          <w:sz w:val="28"/>
          <w:szCs w:val="28"/>
        </w:rPr>
        <w:t>_»__</w:t>
      </w:r>
      <w:r>
        <w:rPr>
          <w:i/>
          <w:sz w:val="28"/>
          <w:szCs w:val="28"/>
        </w:rPr>
        <w:t>0</w:t>
      </w:r>
      <w:r w:rsidR="00560DB8">
        <w:rPr>
          <w:i/>
          <w:sz w:val="28"/>
          <w:szCs w:val="28"/>
        </w:rPr>
        <w:t>3</w:t>
      </w:r>
      <w:r>
        <w:rPr>
          <w:i/>
          <w:sz w:val="28"/>
          <w:szCs w:val="28"/>
        </w:rPr>
        <w:t>____ 202</w:t>
      </w:r>
      <w:r w:rsidR="00560DB8">
        <w:rPr>
          <w:i/>
          <w:sz w:val="28"/>
          <w:szCs w:val="28"/>
        </w:rPr>
        <w:t>4</w:t>
      </w:r>
      <w:r>
        <w:rPr>
          <w:i/>
          <w:sz w:val="28"/>
          <w:szCs w:val="28"/>
        </w:rPr>
        <w:t>_</w:t>
      </w:r>
      <w:r w:rsidRPr="00EB63C3">
        <w:rPr>
          <w:i/>
          <w:sz w:val="28"/>
          <w:szCs w:val="28"/>
        </w:rPr>
        <w:t>_г. №</w:t>
      </w:r>
      <w:r>
        <w:rPr>
          <w:i/>
          <w:sz w:val="28"/>
          <w:szCs w:val="28"/>
        </w:rPr>
        <w:t xml:space="preserve"> </w:t>
      </w:r>
      <w:r w:rsidR="00560DB8">
        <w:rPr>
          <w:i/>
          <w:sz w:val="28"/>
          <w:szCs w:val="28"/>
        </w:rPr>
        <w:t>09</w:t>
      </w:r>
      <w:r w:rsidRPr="00EB63C3">
        <w:rPr>
          <w:i/>
          <w:sz w:val="28"/>
          <w:szCs w:val="28"/>
        </w:rPr>
        <w:t>_)</w:t>
      </w:r>
    </w:p>
    <w:p w14:paraId="684966EA" w14:textId="77777777" w:rsidR="004C195F" w:rsidRDefault="004C195F" w:rsidP="004C195F">
      <w:pPr>
        <w:contextualSpacing/>
        <w:jc w:val="center"/>
        <w:rPr>
          <w:i/>
          <w:sz w:val="28"/>
          <w:szCs w:val="28"/>
        </w:rPr>
      </w:pPr>
    </w:p>
    <w:p w14:paraId="62FE1CBC" w14:textId="77777777" w:rsidR="004C195F" w:rsidRDefault="004C195F" w:rsidP="004C195F">
      <w:pPr>
        <w:contextualSpacing/>
        <w:jc w:val="center"/>
        <w:rPr>
          <w:i/>
          <w:sz w:val="28"/>
          <w:szCs w:val="28"/>
        </w:rPr>
      </w:pPr>
      <w:r>
        <w:rPr>
          <w:i/>
          <w:sz w:val="28"/>
          <w:szCs w:val="28"/>
        </w:rPr>
        <w:t>Одобрено Советом учебно-научного департамента /заседанием кафедры</w:t>
      </w:r>
    </w:p>
    <w:p w14:paraId="49A1508E" w14:textId="77777777" w:rsidR="004C195F" w:rsidRDefault="004C195F" w:rsidP="004C195F">
      <w:pPr>
        <w:contextualSpacing/>
        <w:jc w:val="center"/>
        <w:rPr>
          <w:i/>
          <w:sz w:val="28"/>
          <w:szCs w:val="28"/>
        </w:rPr>
      </w:pPr>
      <w:r>
        <w:rPr>
          <w:i/>
          <w:sz w:val="28"/>
          <w:szCs w:val="28"/>
        </w:rPr>
        <w:t>«_</w:t>
      </w:r>
      <w:r w:rsidRPr="00EB0893">
        <w:rPr>
          <w:i/>
          <w:sz w:val="28"/>
          <w:szCs w:val="28"/>
          <w:u w:val="single"/>
        </w:rPr>
        <w:t>Экономика и финансы</w:t>
      </w:r>
      <w:r>
        <w:rPr>
          <w:i/>
          <w:sz w:val="28"/>
          <w:szCs w:val="28"/>
        </w:rPr>
        <w:t>_»</w:t>
      </w:r>
    </w:p>
    <w:p w14:paraId="4C9C45E1" w14:textId="77777777" w:rsidR="004C195F" w:rsidRPr="00EB63C3" w:rsidRDefault="004C195F" w:rsidP="004C195F">
      <w:pPr>
        <w:contextualSpacing/>
        <w:jc w:val="center"/>
        <w:rPr>
          <w:sz w:val="24"/>
          <w:szCs w:val="24"/>
        </w:rPr>
      </w:pPr>
      <w:r w:rsidRPr="00EB63C3">
        <w:rPr>
          <w:sz w:val="24"/>
          <w:szCs w:val="24"/>
        </w:rPr>
        <w:t>(Наименование департамента/кафедры)</w:t>
      </w:r>
    </w:p>
    <w:p w14:paraId="2231B0F7" w14:textId="6C303AB3" w:rsidR="004C195F" w:rsidRDefault="004C195F" w:rsidP="004C195F">
      <w:pPr>
        <w:contextualSpacing/>
        <w:jc w:val="center"/>
        <w:rPr>
          <w:i/>
          <w:sz w:val="24"/>
          <w:szCs w:val="24"/>
        </w:rPr>
      </w:pPr>
      <w:r w:rsidRPr="00EB63C3">
        <w:rPr>
          <w:i/>
          <w:sz w:val="24"/>
          <w:szCs w:val="24"/>
        </w:rPr>
        <w:t>(протокол от «_</w:t>
      </w:r>
      <w:r>
        <w:rPr>
          <w:i/>
          <w:sz w:val="24"/>
          <w:szCs w:val="24"/>
        </w:rPr>
        <w:t>2</w:t>
      </w:r>
      <w:r w:rsidR="00560DB8">
        <w:rPr>
          <w:i/>
          <w:sz w:val="24"/>
          <w:szCs w:val="24"/>
        </w:rPr>
        <w:t>7</w:t>
      </w:r>
      <w:r>
        <w:rPr>
          <w:i/>
          <w:sz w:val="24"/>
          <w:szCs w:val="24"/>
        </w:rPr>
        <w:t>_»_0</w:t>
      </w:r>
      <w:r w:rsidR="00560DB8">
        <w:rPr>
          <w:i/>
          <w:sz w:val="24"/>
          <w:szCs w:val="24"/>
        </w:rPr>
        <w:t>3</w:t>
      </w:r>
      <w:r w:rsidRPr="00EB63C3">
        <w:rPr>
          <w:i/>
          <w:sz w:val="24"/>
          <w:szCs w:val="24"/>
        </w:rPr>
        <w:t>_ 20</w:t>
      </w:r>
      <w:r>
        <w:rPr>
          <w:i/>
          <w:sz w:val="24"/>
          <w:szCs w:val="24"/>
        </w:rPr>
        <w:t>2</w:t>
      </w:r>
      <w:r w:rsidR="00560DB8">
        <w:rPr>
          <w:i/>
          <w:sz w:val="24"/>
          <w:szCs w:val="24"/>
        </w:rPr>
        <w:t>4</w:t>
      </w:r>
      <w:r w:rsidRPr="00EB63C3">
        <w:rPr>
          <w:i/>
          <w:sz w:val="24"/>
          <w:szCs w:val="24"/>
        </w:rPr>
        <w:t>_г. №</w:t>
      </w:r>
      <w:r w:rsidR="00560DB8">
        <w:rPr>
          <w:i/>
          <w:sz w:val="24"/>
          <w:szCs w:val="24"/>
        </w:rPr>
        <w:t>08</w:t>
      </w:r>
      <w:r w:rsidRPr="00EB63C3">
        <w:rPr>
          <w:i/>
          <w:sz w:val="24"/>
          <w:szCs w:val="24"/>
        </w:rPr>
        <w:t>)</w:t>
      </w:r>
    </w:p>
    <w:p w14:paraId="675EC09B" w14:textId="77777777" w:rsidR="00414EF1" w:rsidRDefault="00414EF1" w:rsidP="00414EF1">
      <w:pPr>
        <w:contextualSpacing/>
        <w:jc w:val="center"/>
        <w:rPr>
          <w:i/>
          <w:sz w:val="26"/>
          <w:szCs w:val="26"/>
        </w:rPr>
      </w:pPr>
    </w:p>
    <w:p w14:paraId="390FE216" w14:textId="34B4386D" w:rsidR="00414EF1" w:rsidRPr="00EB63C3" w:rsidRDefault="00414EF1" w:rsidP="00414EF1">
      <w:pPr>
        <w:contextualSpacing/>
        <w:jc w:val="center"/>
        <w:rPr>
          <w:sz w:val="26"/>
          <w:szCs w:val="26"/>
        </w:rPr>
      </w:pPr>
      <w:r w:rsidRPr="00EB63C3">
        <w:rPr>
          <w:sz w:val="26"/>
          <w:szCs w:val="26"/>
        </w:rPr>
        <w:t>__</w:t>
      </w:r>
      <w:r w:rsidRPr="00EB0893">
        <w:rPr>
          <w:sz w:val="26"/>
          <w:szCs w:val="26"/>
          <w:u w:val="single"/>
        </w:rPr>
        <w:t>ПЕНЗА</w:t>
      </w:r>
      <w:r w:rsidRPr="00EB63C3">
        <w:rPr>
          <w:sz w:val="26"/>
          <w:szCs w:val="26"/>
        </w:rPr>
        <w:t>___-__</w:t>
      </w:r>
      <w:r w:rsidRPr="00EB0893">
        <w:rPr>
          <w:sz w:val="26"/>
          <w:szCs w:val="26"/>
          <w:u w:val="single"/>
        </w:rPr>
        <w:t>20</w:t>
      </w:r>
      <w:r w:rsidR="004C195F">
        <w:rPr>
          <w:sz w:val="26"/>
          <w:szCs w:val="26"/>
          <w:u w:val="single"/>
        </w:rPr>
        <w:t>2</w:t>
      </w:r>
      <w:r w:rsidR="00560DB8">
        <w:rPr>
          <w:sz w:val="26"/>
          <w:szCs w:val="26"/>
          <w:u w:val="single"/>
        </w:rPr>
        <w:t>4</w:t>
      </w:r>
      <w:r w:rsidRPr="00EB63C3">
        <w:rPr>
          <w:sz w:val="26"/>
          <w:szCs w:val="26"/>
        </w:rPr>
        <w:t>___</w:t>
      </w:r>
    </w:p>
    <w:p w14:paraId="31612F6C" w14:textId="00E577C8" w:rsidR="00414EF1" w:rsidRDefault="00414EF1" w:rsidP="00414EF1">
      <w:pPr>
        <w:contextualSpacing/>
        <w:jc w:val="center"/>
        <w:rPr>
          <w:sz w:val="24"/>
          <w:szCs w:val="24"/>
        </w:rPr>
      </w:pPr>
    </w:p>
    <w:p w14:paraId="78651C5F" w14:textId="77777777" w:rsidR="00414EF1" w:rsidRDefault="00414EF1" w:rsidP="00414EF1">
      <w:pPr>
        <w:rPr>
          <w:rFonts w:eastAsia="Times New Roman"/>
        </w:rPr>
      </w:pPr>
      <w:r>
        <w:rPr>
          <w:rFonts w:eastAsia="Times New Roman"/>
        </w:rPr>
        <w:br w:type="page"/>
      </w:r>
    </w:p>
    <w:p w14:paraId="59FE560E" w14:textId="77777777" w:rsidR="00AB2520" w:rsidRDefault="00AB2520">
      <w:pPr>
        <w:sectPr w:rsidR="00AB2520" w:rsidSect="00414EF1">
          <w:pgSz w:w="11900" w:h="16838"/>
          <w:pgMar w:top="1138" w:right="1146" w:bottom="604" w:left="1140" w:header="0" w:footer="0" w:gutter="0"/>
          <w:cols w:space="720" w:equalWidth="0">
            <w:col w:w="9620"/>
          </w:cols>
        </w:sectPr>
      </w:pPr>
    </w:p>
    <w:p w14:paraId="0D384682" w14:textId="77777777" w:rsidR="00AB2520" w:rsidRDefault="00AB2520">
      <w:pPr>
        <w:spacing w:line="2" w:lineRule="exact"/>
        <w:rPr>
          <w:sz w:val="20"/>
          <w:szCs w:val="20"/>
        </w:rPr>
      </w:pPr>
    </w:p>
    <w:p w14:paraId="42F5A086" w14:textId="77777777" w:rsidR="00AB2520" w:rsidRDefault="0036366A">
      <w:pPr>
        <w:ind w:right="-6"/>
        <w:jc w:val="center"/>
        <w:rPr>
          <w:sz w:val="20"/>
          <w:szCs w:val="20"/>
        </w:rPr>
      </w:pPr>
      <w:r>
        <w:rPr>
          <w:rFonts w:eastAsia="Times New Roman"/>
          <w:b/>
          <w:bCs/>
          <w:sz w:val="28"/>
          <w:szCs w:val="28"/>
        </w:rPr>
        <w:t>СОДЕРЖАНИЕ</w:t>
      </w:r>
    </w:p>
    <w:p w14:paraId="641C1077" w14:textId="77777777" w:rsidR="00AB2520" w:rsidRDefault="00AB2520">
      <w:pPr>
        <w:spacing w:line="158" w:lineRule="exact"/>
        <w:rPr>
          <w:sz w:val="20"/>
          <w:szCs w:val="20"/>
        </w:rPr>
      </w:pPr>
    </w:p>
    <w:p w14:paraId="23B092A1" w14:textId="77777777" w:rsidR="00AB2520" w:rsidRDefault="0036366A">
      <w:pPr>
        <w:tabs>
          <w:tab w:val="left" w:pos="547"/>
          <w:tab w:val="left" w:leader="dot" w:pos="9487"/>
        </w:tabs>
        <w:ind w:left="7"/>
        <w:rPr>
          <w:sz w:val="20"/>
          <w:szCs w:val="20"/>
        </w:rPr>
      </w:pPr>
      <w:r>
        <w:rPr>
          <w:rFonts w:eastAsia="Times New Roman"/>
          <w:sz w:val="28"/>
          <w:szCs w:val="28"/>
        </w:rPr>
        <w:t>1.</w:t>
      </w:r>
      <w:r>
        <w:rPr>
          <w:sz w:val="20"/>
          <w:szCs w:val="20"/>
        </w:rPr>
        <w:tab/>
      </w:r>
      <w:r>
        <w:rPr>
          <w:rFonts w:eastAsia="Times New Roman"/>
          <w:sz w:val="28"/>
          <w:szCs w:val="28"/>
        </w:rPr>
        <w:t>Наименование дисциплины</w:t>
      </w:r>
      <w:r>
        <w:rPr>
          <w:sz w:val="20"/>
          <w:szCs w:val="20"/>
        </w:rPr>
        <w:tab/>
      </w:r>
      <w:r>
        <w:rPr>
          <w:rFonts w:eastAsia="Times New Roman"/>
          <w:sz w:val="28"/>
          <w:szCs w:val="28"/>
        </w:rPr>
        <w:t>4</w:t>
      </w:r>
    </w:p>
    <w:p w14:paraId="47F5E575" w14:textId="77777777" w:rsidR="00AB2520" w:rsidRDefault="00AB2520">
      <w:pPr>
        <w:spacing w:line="13" w:lineRule="exact"/>
        <w:rPr>
          <w:sz w:val="20"/>
          <w:szCs w:val="20"/>
        </w:rPr>
      </w:pPr>
    </w:p>
    <w:p w14:paraId="3F709178" w14:textId="77777777" w:rsidR="00AB2520" w:rsidRDefault="0036366A" w:rsidP="00642B2A">
      <w:pPr>
        <w:numPr>
          <w:ilvl w:val="0"/>
          <w:numId w:val="1"/>
        </w:numPr>
        <w:tabs>
          <w:tab w:val="left" w:pos="314"/>
        </w:tabs>
        <w:spacing w:line="234" w:lineRule="auto"/>
        <w:ind w:left="7" w:right="20" w:hanging="7"/>
        <w:jc w:val="both"/>
        <w:rPr>
          <w:rFonts w:eastAsia="Times New Roman"/>
          <w:sz w:val="28"/>
          <w:szCs w:val="28"/>
        </w:rPr>
      </w:pPr>
      <w:r>
        <w:rPr>
          <w:rFonts w:eastAsia="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w:t>
      </w:r>
    </w:p>
    <w:p w14:paraId="5C898BDF" w14:textId="77777777" w:rsidR="00AB2520" w:rsidRDefault="00AB2520">
      <w:pPr>
        <w:spacing w:line="2" w:lineRule="exact"/>
        <w:rPr>
          <w:sz w:val="20"/>
          <w:szCs w:val="20"/>
        </w:rPr>
      </w:pPr>
    </w:p>
    <w:p w14:paraId="23C7DDB4" w14:textId="77777777" w:rsidR="00AB2520" w:rsidRDefault="0036366A">
      <w:pPr>
        <w:tabs>
          <w:tab w:val="left" w:leader="dot" w:pos="9487"/>
        </w:tabs>
        <w:ind w:left="7"/>
        <w:rPr>
          <w:sz w:val="20"/>
          <w:szCs w:val="20"/>
        </w:rPr>
      </w:pPr>
      <w:r>
        <w:rPr>
          <w:rFonts w:eastAsia="Times New Roman"/>
          <w:sz w:val="28"/>
          <w:szCs w:val="28"/>
        </w:rPr>
        <w:t>результатами обучения по дисциплине</w:t>
      </w:r>
      <w:r>
        <w:rPr>
          <w:sz w:val="20"/>
          <w:szCs w:val="20"/>
        </w:rPr>
        <w:tab/>
      </w:r>
      <w:r>
        <w:rPr>
          <w:rFonts w:eastAsia="Times New Roman"/>
          <w:sz w:val="28"/>
          <w:szCs w:val="28"/>
        </w:rPr>
        <w:t>4</w:t>
      </w:r>
    </w:p>
    <w:p w14:paraId="45910740" w14:textId="77777777" w:rsidR="00AB2520" w:rsidRDefault="0036366A">
      <w:pPr>
        <w:tabs>
          <w:tab w:val="left" w:leader="dot" w:pos="9487"/>
        </w:tabs>
        <w:ind w:left="7"/>
        <w:rPr>
          <w:sz w:val="20"/>
          <w:szCs w:val="20"/>
        </w:rPr>
      </w:pPr>
      <w:r>
        <w:rPr>
          <w:rFonts w:eastAsia="Times New Roman"/>
          <w:sz w:val="28"/>
          <w:szCs w:val="28"/>
        </w:rPr>
        <w:t>3. Место дисциплины в структуре образовательной программы</w:t>
      </w:r>
      <w:r>
        <w:rPr>
          <w:sz w:val="20"/>
          <w:szCs w:val="20"/>
        </w:rPr>
        <w:tab/>
      </w:r>
      <w:r>
        <w:rPr>
          <w:rFonts w:eastAsia="Times New Roman"/>
          <w:sz w:val="28"/>
          <w:szCs w:val="28"/>
        </w:rPr>
        <w:t>7</w:t>
      </w:r>
    </w:p>
    <w:p w14:paraId="67CFF951" w14:textId="77777777" w:rsidR="00AB2520" w:rsidRDefault="00AB2520">
      <w:pPr>
        <w:spacing w:line="15" w:lineRule="exact"/>
        <w:rPr>
          <w:sz w:val="20"/>
          <w:szCs w:val="20"/>
        </w:rPr>
      </w:pPr>
    </w:p>
    <w:p w14:paraId="309C74D0" w14:textId="77777777" w:rsidR="00AB2520" w:rsidRDefault="0036366A" w:rsidP="00642B2A">
      <w:pPr>
        <w:numPr>
          <w:ilvl w:val="0"/>
          <w:numId w:val="2"/>
        </w:numPr>
        <w:tabs>
          <w:tab w:val="left" w:pos="297"/>
        </w:tabs>
        <w:spacing w:line="234" w:lineRule="auto"/>
        <w:ind w:left="7" w:right="20" w:hanging="7"/>
        <w:jc w:val="both"/>
        <w:rPr>
          <w:rFonts w:eastAsia="Times New Roman"/>
          <w:sz w:val="28"/>
          <w:szCs w:val="28"/>
        </w:rPr>
      </w:pPr>
      <w:r>
        <w:rPr>
          <w:rFonts w:eastAsia="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w:t>
      </w:r>
    </w:p>
    <w:p w14:paraId="7D3A27F9" w14:textId="77777777" w:rsidR="00AB2520" w:rsidRDefault="00AB2520">
      <w:pPr>
        <w:spacing w:line="2" w:lineRule="exact"/>
        <w:rPr>
          <w:sz w:val="20"/>
          <w:szCs w:val="20"/>
        </w:rPr>
      </w:pPr>
    </w:p>
    <w:p w14:paraId="3B1C888C" w14:textId="77777777" w:rsidR="00AB2520" w:rsidRDefault="0036366A">
      <w:pPr>
        <w:tabs>
          <w:tab w:val="left" w:leader="dot" w:pos="9487"/>
        </w:tabs>
        <w:ind w:left="7"/>
        <w:rPr>
          <w:sz w:val="20"/>
          <w:szCs w:val="20"/>
        </w:rPr>
      </w:pPr>
      <w:r>
        <w:rPr>
          <w:rFonts w:eastAsia="Times New Roman"/>
          <w:sz w:val="28"/>
          <w:szCs w:val="28"/>
        </w:rPr>
        <w:t>обучающихся</w:t>
      </w:r>
      <w:r>
        <w:rPr>
          <w:sz w:val="20"/>
          <w:szCs w:val="20"/>
        </w:rPr>
        <w:tab/>
      </w:r>
      <w:r>
        <w:rPr>
          <w:rFonts w:eastAsia="Times New Roman"/>
          <w:sz w:val="28"/>
          <w:szCs w:val="28"/>
        </w:rPr>
        <w:t>7</w:t>
      </w:r>
    </w:p>
    <w:p w14:paraId="50AF3DE6" w14:textId="77777777" w:rsidR="00AB2520" w:rsidRDefault="00AB2520">
      <w:pPr>
        <w:spacing w:line="13" w:lineRule="exact"/>
        <w:rPr>
          <w:sz w:val="20"/>
          <w:szCs w:val="20"/>
        </w:rPr>
      </w:pPr>
    </w:p>
    <w:p w14:paraId="6DE66EA1" w14:textId="77777777" w:rsidR="00AB2520" w:rsidRDefault="0036366A" w:rsidP="00642B2A">
      <w:pPr>
        <w:numPr>
          <w:ilvl w:val="0"/>
          <w:numId w:val="3"/>
        </w:numPr>
        <w:tabs>
          <w:tab w:val="left" w:pos="515"/>
        </w:tabs>
        <w:spacing w:line="234" w:lineRule="auto"/>
        <w:ind w:left="7" w:hanging="7"/>
        <w:jc w:val="both"/>
        <w:rPr>
          <w:rFonts w:eastAsia="Times New Roman"/>
          <w:sz w:val="28"/>
          <w:szCs w:val="28"/>
        </w:rPr>
      </w:pPr>
      <w:r>
        <w:rPr>
          <w:rFonts w:eastAsia="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w:t>
      </w:r>
    </w:p>
    <w:p w14:paraId="3C2EFAAB" w14:textId="77777777" w:rsidR="00AB2520" w:rsidRDefault="00AB2520">
      <w:pPr>
        <w:spacing w:line="2" w:lineRule="exact"/>
        <w:rPr>
          <w:sz w:val="20"/>
          <w:szCs w:val="20"/>
        </w:rPr>
      </w:pPr>
    </w:p>
    <w:p w14:paraId="7153466A" w14:textId="77777777" w:rsidR="00AB2520" w:rsidRDefault="0036366A">
      <w:pPr>
        <w:tabs>
          <w:tab w:val="left" w:leader="dot" w:pos="9487"/>
        </w:tabs>
        <w:ind w:left="7"/>
        <w:rPr>
          <w:sz w:val="20"/>
          <w:szCs w:val="20"/>
        </w:rPr>
      </w:pPr>
      <w:r>
        <w:rPr>
          <w:rFonts w:eastAsia="Times New Roman"/>
          <w:sz w:val="28"/>
          <w:szCs w:val="28"/>
        </w:rPr>
        <w:t>занятий</w:t>
      </w:r>
      <w:r>
        <w:rPr>
          <w:sz w:val="20"/>
          <w:szCs w:val="20"/>
        </w:rPr>
        <w:tab/>
      </w:r>
      <w:r>
        <w:rPr>
          <w:rFonts w:eastAsia="Times New Roman"/>
          <w:sz w:val="28"/>
          <w:szCs w:val="28"/>
        </w:rPr>
        <w:t>7</w:t>
      </w:r>
    </w:p>
    <w:p w14:paraId="22C1379C" w14:textId="77777777" w:rsidR="00AB2520" w:rsidRDefault="0036366A">
      <w:pPr>
        <w:tabs>
          <w:tab w:val="left" w:leader="dot" w:pos="9487"/>
        </w:tabs>
        <w:ind w:left="7"/>
        <w:rPr>
          <w:sz w:val="20"/>
          <w:szCs w:val="20"/>
        </w:rPr>
      </w:pPr>
      <w:r>
        <w:rPr>
          <w:rFonts w:eastAsia="Times New Roman"/>
          <w:sz w:val="28"/>
          <w:szCs w:val="28"/>
        </w:rPr>
        <w:t>5.1. Содержание дисциплины</w:t>
      </w:r>
      <w:r>
        <w:rPr>
          <w:sz w:val="20"/>
          <w:szCs w:val="20"/>
        </w:rPr>
        <w:tab/>
      </w:r>
      <w:r>
        <w:rPr>
          <w:rFonts w:eastAsia="Times New Roman"/>
          <w:sz w:val="28"/>
          <w:szCs w:val="28"/>
        </w:rPr>
        <w:t>7</w:t>
      </w:r>
    </w:p>
    <w:p w14:paraId="697F331C" w14:textId="77777777" w:rsidR="00AB2520" w:rsidRDefault="00AB2520">
      <w:pPr>
        <w:spacing w:line="2" w:lineRule="exact"/>
        <w:rPr>
          <w:sz w:val="20"/>
          <w:szCs w:val="20"/>
        </w:rPr>
      </w:pPr>
    </w:p>
    <w:p w14:paraId="4FD8B866" w14:textId="77777777" w:rsidR="00AB2520" w:rsidRDefault="0036366A">
      <w:pPr>
        <w:tabs>
          <w:tab w:val="left" w:leader="dot" w:pos="9347"/>
        </w:tabs>
        <w:ind w:left="7"/>
        <w:rPr>
          <w:sz w:val="20"/>
          <w:szCs w:val="20"/>
        </w:rPr>
      </w:pPr>
      <w:r>
        <w:rPr>
          <w:rFonts w:eastAsia="Times New Roman"/>
          <w:sz w:val="28"/>
          <w:szCs w:val="28"/>
        </w:rPr>
        <w:t>5.2 Учебно-тематический план</w:t>
      </w:r>
      <w:r>
        <w:rPr>
          <w:sz w:val="20"/>
          <w:szCs w:val="20"/>
        </w:rPr>
        <w:tab/>
      </w:r>
      <w:r>
        <w:rPr>
          <w:rFonts w:eastAsia="Times New Roman"/>
          <w:sz w:val="28"/>
          <w:szCs w:val="28"/>
        </w:rPr>
        <w:t>11</w:t>
      </w:r>
    </w:p>
    <w:p w14:paraId="48270B3A" w14:textId="77777777" w:rsidR="00AB2520" w:rsidRDefault="0036366A">
      <w:pPr>
        <w:tabs>
          <w:tab w:val="left" w:leader="dot" w:pos="9347"/>
        </w:tabs>
        <w:ind w:left="7"/>
        <w:rPr>
          <w:sz w:val="20"/>
          <w:szCs w:val="20"/>
        </w:rPr>
      </w:pPr>
      <w:r>
        <w:rPr>
          <w:rFonts w:eastAsia="Times New Roman"/>
          <w:sz w:val="28"/>
          <w:szCs w:val="28"/>
        </w:rPr>
        <w:t>5.3. Содержание семинаров, практических занятий</w:t>
      </w:r>
      <w:r>
        <w:rPr>
          <w:sz w:val="20"/>
          <w:szCs w:val="20"/>
        </w:rPr>
        <w:tab/>
      </w:r>
      <w:r>
        <w:rPr>
          <w:rFonts w:eastAsia="Times New Roman"/>
          <w:sz w:val="28"/>
          <w:szCs w:val="28"/>
        </w:rPr>
        <w:t>13</w:t>
      </w:r>
    </w:p>
    <w:p w14:paraId="1CE698AC" w14:textId="77777777" w:rsidR="00AB2520" w:rsidRDefault="0036366A" w:rsidP="00642B2A">
      <w:pPr>
        <w:numPr>
          <w:ilvl w:val="0"/>
          <w:numId w:val="4"/>
        </w:numPr>
        <w:tabs>
          <w:tab w:val="left" w:pos="347"/>
        </w:tabs>
        <w:ind w:left="347" w:hanging="347"/>
        <w:rPr>
          <w:rFonts w:eastAsia="Times New Roman"/>
          <w:sz w:val="28"/>
          <w:szCs w:val="28"/>
        </w:rPr>
      </w:pPr>
      <w:r>
        <w:rPr>
          <w:rFonts w:eastAsia="Times New Roman"/>
          <w:sz w:val="28"/>
          <w:szCs w:val="28"/>
        </w:rPr>
        <w:t>Перечень учебно-методического обеспечения для самостоятельной работы</w:t>
      </w:r>
    </w:p>
    <w:p w14:paraId="557BC7D7" w14:textId="77777777" w:rsidR="00AB2520" w:rsidRDefault="0036366A">
      <w:pPr>
        <w:tabs>
          <w:tab w:val="left" w:leader="dot" w:pos="9347"/>
        </w:tabs>
        <w:spacing w:line="239" w:lineRule="auto"/>
        <w:ind w:left="7"/>
        <w:rPr>
          <w:sz w:val="20"/>
          <w:szCs w:val="20"/>
        </w:rPr>
      </w:pPr>
      <w:r>
        <w:rPr>
          <w:rFonts w:eastAsia="Times New Roman"/>
          <w:sz w:val="28"/>
          <w:szCs w:val="28"/>
        </w:rPr>
        <w:t>обучающихся по дисциплине</w:t>
      </w:r>
      <w:r>
        <w:rPr>
          <w:sz w:val="20"/>
          <w:szCs w:val="20"/>
        </w:rPr>
        <w:tab/>
      </w:r>
      <w:r>
        <w:rPr>
          <w:rFonts w:eastAsia="Times New Roman"/>
          <w:sz w:val="28"/>
          <w:szCs w:val="28"/>
        </w:rPr>
        <w:t>14</w:t>
      </w:r>
    </w:p>
    <w:p w14:paraId="08AE5648" w14:textId="77777777" w:rsidR="00AB2520" w:rsidRDefault="0036366A">
      <w:pPr>
        <w:ind w:left="7"/>
        <w:rPr>
          <w:sz w:val="20"/>
          <w:szCs w:val="20"/>
        </w:rPr>
      </w:pPr>
      <w:r>
        <w:rPr>
          <w:rFonts w:eastAsia="Times New Roman"/>
          <w:sz w:val="28"/>
          <w:szCs w:val="28"/>
        </w:rPr>
        <w:t>6.1. Перечень вопросов, отводимых на самостоятельное освоение дисциплины,</w:t>
      </w:r>
    </w:p>
    <w:p w14:paraId="2330AD19" w14:textId="77777777" w:rsidR="00AB2520" w:rsidRDefault="0036366A">
      <w:pPr>
        <w:tabs>
          <w:tab w:val="left" w:leader="dot" w:pos="9347"/>
        </w:tabs>
        <w:ind w:left="7"/>
        <w:rPr>
          <w:sz w:val="20"/>
          <w:szCs w:val="20"/>
        </w:rPr>
      </w:pPr>
      <w:r>
        <w:rPr>
          <w:rFonts w:eastAsia="Times New Roman"/>
          <w:sz w:val="28"/>
          <w:szCs w:val="28"/>
        </w:rPr>
        <w:t>формы внеаудиторной самостоятельной работы</w:t>
      </w:r>
      <w:r>
        <w:rPr>
          <w:sz w:val="20"/>
          <w:szCs w:val="20"/>
        </w:rPr>
        <w:tab/>
      </w:r>
      <w:r>
        <w:rPr>
          <w:rFonts w:eastAsia="Times New Roman"/>
          <w:sz w:val="28"/>
          <w:szCs w:val="28"/>
        </w:rPr>
        <w:t>14</w:t>
      </w:r>
    </w:p>
    <w:p w14:paraId="1D6D609D" w14:textId="77777777" w:rsidR="00AB2520" w:rsidRDefault="00AB2520">
      <w:pPr>
        <w:spacing w:line="2" w:lineRule="exact"/>
        <w:rPr>
          <w:sz w:val="20"/>
          <w:szCs w:val="20"/>
        </w:rPr>
      </w:pPr>
    </w:p>
    <w:p w14:paraId="08203A49" w14:textId="77777777" w:rsidR="00AB2520" w:rsidRDefault="0036366A">
      <w:pPr>
        <w:tabs>
          <w:tab w:val="left" w:leader="dot" w:pos="9347"/>
        </w:tabs>
        <w:ind w:left="7"/>
        <w:rPr>
          <w:sz w:val="20"/>
          <w:szCs w:val="20"/>
        </w:rPr>
      </w:pPr>
      <w:r>
        <w:rPr>
          <w:rFonts w:eastAsia="Times New Roman"/>
          <w:sz w:val="28"/>
          <w:szCs w:val="28"/>
        </w:rPr>
        <w:t>6.2. Перечень вопросов, заданий, тем для подготовки к текущему контролю</w:t>
      </w:r>
      <w:r>
        <w:rPr>
          <w:sz w:val="20"/>
          <w:szCs w:val="20"/>
        </w:rPr>
        <w:tab/>
      </w:r>
      <w:r>
        <w:rPr>
          <w:rFonts w:eastAsia="Times New Roman"/>
          <w:sz w:val="28"/>
          <w:szCs w:val="28"/>
        </w:rPr>
        <w:t>16</w:t>
      </w:r>
    </w:p>
    <w:p w14:paraId="5768AE6D" w14:textId="77777777" w:rsidR="00AB2520" w:rsidRDefault="0036366A" w:rsidP="00642B2A">
      <w:pPr>
        <w:numPr>
          <w:ilvl w:val="0"/>
          <w:numId w:val="5"/>
        </w:numPr>
        <w:tabs>
          <w:tab w:val="left" w:pos="427"/>
        </w:tabs>
        <w:ind w:left="427" w:hanging="427"/>
        <w:rPr>
          <w:rFonts w:eastAsia="Times New Roman"/>
          <w:sz w:val="28"/>
          <w:szCs w:val="28"/>
        </w:rPr>
      </w:pPr>
      <w:r>
        <w:rPr>
          <w:rFonts w:eastAsia="Times New Roman"/>
          <w:sz w:val="28"/>
          <w:szCs w:val="28"/>
        </w:rPr>
        <w:t>Фонд  оценочных  средств  для  проведения  промежуточной  аттестации</w:t>
      </w:r>
    </w:p>
    <w:p w14:paraId="65F8765E" w14:textId="77777777" w:rsidR="00AB2520" w:rsidRDefault="0036366A">
      <w:pPr>
        <w:tabs>
          <w:tab w:val="left" w:leader="dot" w:pos="9347"/>
        </w:tabs>
        <w:ind w:left="7"/>
        <w:rPr>
          <w:sz w:val="20"/>
          <w:szCs w:val="20"/>
        </w:rPr>
      </w:pPr>
      <w:r>
        <w:rPr>
          <w:rFonts w:eastAsia="Times New Roman"/>
          <w:sz w:val="28"/>
          <w:szCs w:val="28"/>
        </w:rPr>
        <w:t>обучающихся по дисциплине</w:t>
      </w:r>
      <w:r>
        <w:rPr>
          <w:sz w:val="20"/>
          <w:szCs w:val="20"/>
        </w:rPr>
        <w:tab/>
      </w:r>
      <w:r>
        <w:rPr>
          <w:rFonts w:eastAsia="Times New Roman"/>
          <w:sz w:val="28"/>
          <w:szCs w:val="28"/>
        </w:rPr>
        <w:t>23</w:t>
      </w:r>
    </w:p>
    <w:p w14:paraId="07E1EE23" w14:textId="77777777" w:rsidR="00AB2520" w:rsidRDefault="0036366A">
      <w:pPr>
        <w:ind w:left="7"/>
        <w:rPr>
          <w:sz w:val="20"/>
          <w:szCs w:val="20"/>
        </w:rPr>
      </w:pPr>
      <w:r>
        <w:rPr>
          <w:rFonts w:eastAsia="Times New Roman"/>
          <w:sz w:val="28"/>
          <w:szCs w:val="28"/>
        </w:rPr>
        <w:t>7.1. Перечень компетенций с указанием этапов их формирования в процессе</w:t>
      </w:r>
    </w:p>
    <w:p w14:paraId="01795D1B" w14:textId="77777777" w:rsidR="00AB2520" w:rsidRDefault="0036366A">
      <w:pPr>
        <w:tabs>
          <w:tab w:val="left" w:leader="dot" w:pos="9347"/>
        </w:tabs>
        <w:spacing w:line="239" w:lineRule="auto"/>
        <w:ind w:left="7"/>
        <w:rPr>
          <w:sz w:val="20"/>
          <w:szCs w:val="20"/>
        </w:rPr>
      </w:pPr>
      <w:r>
        <w:rPr>
          <w:rFonts w:eastAsia="Times New Roman"/>
          <w:sz w:val="28"/>
          <w:szCs w:val="28"/>
        </w:rPr>
        <w:t>усвоения образовательной программы</w:t>
      </w:r>
      <w:r>
        <w:rPr>
          <w:sz w:val="20"/>
          <w:szCs w:val="20"/>
        </w:rPr>
        <w:tab/>
      </w:r>
      <w:r>
        <w:rPr>
          <w:rFonts w:eastAsia="Times New Roman"/>
          <w:sz w:val="28"/>
          <w:szCs w:val="28"/>
        </w:rPr>
        <w:t>23</w:t>
      </w:r>
    </w:p>
    <w:p w14:paraId="27F5849D" w14:textId="77777777" w:rsidR="00AB2520" w:rsidRDefault="0036366A">
      <w:pPr>
        <w:ind w:left="7"/>
        <w:rPr>
          <w:sz w:val="20"/>
          <w:szCs w:val="20"/>
        </w:rPr>
      </w:pPr>
      <w:r>
        <w:rPr>
          <w:rFonts w:eastAsia="Times New Roman"/>
          <w:sz w:val="28"/>
          <w:szCs w:val="28"/>
        </w:rPr>
        <w:t>7.2. Типовые  контрольные  задания  или  иные  материалы,  необходимые  для</w:t>
      </w:r>
    </w:p>
    <w:p w14:paraId="10ED5088" w14:textId="77777777" w:rsidR="00AB2520" w:rsidRDefault="0036366A">
      <w:pPr>
        <w:tabs>
          <w:tab w:val="left" w:leader="dot" w:pos="9347"/>
        </w:tabs>
        <w:ind w:left="7"/>
        <w:rPr>
          <w:sz w:val="20"/>
          <w:szCs w:val="20"/>
        </w:rPr>
      </w:pPr>
      <w:r>
        <w:rPr>
          <w:rFonts w:eastAsia="Times New Roman"/>
          <w:sz w:val="28"/>
          <w:szCs w:val="28"/>
        </w:rPr>
        <w:t>оценки индикаторов достижения компетенций, умений и знаний.</w:t>
      </w:r>
      <w:r>
        <w:rPr>
          <w:sz w:val="20"/>
          <w:szCs w:val="20"/>
        </w:rPr>
        <w:tab/>
      </w:r>
      <w:r>
        <w:rPr>
          <w:rFonts w:eastAsia="Times New Roman"/>
          <w:sz w:val="28"/>
          <w:szCs w:val="28"/>
        </w:rPr>
        <w:t>23</w:t>
      </w:r>
    </w:p>
    <w:p w14:paraId="7B373A0C" w14:textId="77777777" w:rsidR="00AB2520" w:rsidRDefault="00AB2520">
      <w:pPr>
        <w:spacing w:line="2" w:lineRule="exact"/>
        <w:rPr>
          <w:sz w:val="20"/>
          <w:szCs w:val="20"/>
        </w:rPr>
      </w:pPr>
    </w:p>
    <w:p w14:paraId="10BACF3E" w14:textId="77777777" w:rsidR="00AB2520" w:rsidRDefault="0036366A">
      <w:pPr>
        <w:ind w:left="7"/>
        <w:rPr>
          <w:sz w:val="20"/>
          <w:szCs w:val="20"/>
        </w:rPr>
      </w:pPr>
      <w:r>
        <w:rPr>
          <w:rFonts w:eastAsia="Times New Roman"/>
          <w:sz w:val="28"/>
          <w:szCs w:val="28"/>
        </w:rPr>
        <w:t>7.3.  Соответствующие  приказы,  распоряжения  ректората  о  контроле  уровня</w:t>
      </w:r>
    </w:p>
    <w:p w14:paraId="69AD368B" w14:textId="77777777" w:rsidR="00AB2520" w:rsidRDefault="0036366A">
      <w:pPr>
        <w:tabs>
          <w:tab w:val="left" w:leader="dot" w:pos="9347"/>
        </w:tabs>
        <w:ind w:left="7"/>
        <w:rPr>
          <w:sz w:val="20"/>
          <w:szCs w:val="20"/>
        </w:rPr>
      </w:pPr>
      <w:r>
        <w:rPr>
          <w:rFonts w:eastAsia="Times New Roman"/>
          <w:sz w:val="28"/>
          <w:szCs w:val="28"/>
        </w:rPr>
        <w:t>освоения дисциплин и сформированности компетенций студентов.</w:t>
      </w:r>
      <w:r>
        <w:rPr>
          <w:sz w:val="20"/>
          <w:szCs w:val="20"/>
        </w:rPr>
        <w:tab/>
      </w:r>
      <w:r>
        <w:rPr>
          <w:rFonts w:eastAsia="Times New Roman"/>
          <w:sz w:val="28"/>
          <w:szCs w:val="28"/>
        </w:rPr>
        <w:t>26</w:t>
      </w:r>
    </w:p>
    <w:p w14:paraId="3512551A" w14:textId="77777777" w:rsidR="00AB2520" w:rsidRDefault="0036366A">
      <w:pPr>
        <w:ind w:left="7"/>
        <w:rPr>
          <w:sz w:val="20"/>
          <w:szCs w:val="20"/>
        </w:rPr>
      </w:pPr>
      <w:r>
        <w:rPr>
          <w:rFonts w:eastAsia="Times New Roman"/>
          <w:sz w:val="28"/>
          <w:szCs w:val="28"/>
        </w:rPr>
        <w:t>8.Перечень основной и дополнительной учебной литературы, необходимой для</w:t>
      </w:r>
    </w:p>
    <w:p w14:paraId="1B57A1C9" w14:textId="77777777" w:rsidR="00AB2520" w:rsidRDefault="0036366A">
      <w:pPr>
        <w:tabs>
          <w:tab w:val="left" w:leader="dot" w:pos="9347"/>
        </w:tabs>
        <w:spacing w:line="239" w:lineRule="auto"/>
        <w:ind w:left="7"/>
        <w:rPr>
          <w:sz w:val="20"/>
          <w:szCs w:val="20"/>
        </w:rPr>
      </w:pPr>
      <w:r>
        <w:rPr>
          <w:rFonts w:eastAsia="Times New Roman"/>
          <w:sz w:val="28"/>
          <w:szCs w:val="28"/>
        </w:rPr>
        <w:t>освоения дисциплины</w:t>
      </w:r>
      <w:r>
        <w:rPr>
          <w:sz w:val="20"/>
          <w:szCs w:val="20"/>
        </w:rPr>
        <w:tab/>
      </w:r>
      <w:r>
        <w:rPr>
          <w:rFonts w:eastAsia="Times New Roman"/>
          <w:sz w:val="28"/>
          <w:szCs w:val="28"/>
        </w:rPr>
        <w:t>26</w:t>
      </w:r>
    </w:p>
    <w:p w14:paraId="0BE65F9C" w14:textId="77777777" w:rsidR="00AB2520" w:rsidRDefault="0036366A">
      <w:pPr>
        <w:tabs>
          <w:tab w:val="left" w:pos="647"/>
          <w:tab w:val="left" w:pos="2227"/>
          <w:tab w:val="left" w:pos="3747"/>
          <w:tab w:val="left" w:pos="9107"/>
        </w:tabs>
        <w:ind w:left="7"/>
        <w:rPr>
          <w:sz w:val="20"/>
          <w:szCs w:val="20"/>
        </w:rPr>
      </w:pPr>
      <w:r>
        <w:rPr>
          <w:rFonts w:eastAsia="Times New Roman"/>
          <w:sz w:val="28"/>
          <w:szCs w:val="28"/>
        </w:rPr>
        <w:t>9.</w:t>
      </w:r>
      <w:r>
        <w:rPr>
          <w:sz w:val="20"/>
          <w:szCs w:val="20"/>
        </w:rPr>
        <w:tab/>
      </w:r>
      <w:r>
        <w:rPr>
          <w:rFonts w:eastAsia="Times New Roman"/>
          <w:sz w:val="28"/>
          <w:szCs w:val="28"/>
        </w:rPr>
        <w:t>Перечень</w:t>
      </w:r>
      <w:r>
        <w:rPr>
          <w:sz w:val="20"/>
          <w:szCs w:val="20"/>
        </w:rPr>
        <w:tab/>
      </w:r>
      <w:r>
        <w:rPr>
          <w:rFonts w:eastAsia="Times New Roman"/>
          <w:sz w:val="28"/>
          <w:szCs w:val="28"/>
        </w:rPr>
        <w:t>ресурсов</w:t>
      </w:r>
      <w:r>
        <w:rPr>
          <w:sz w:val="20"/>
          <w:szCs w:val="20"/>
        </w:rPr>
        <w:tab/>
      </w:r>
      <w:r>
        <w:rPr>
          <w:rFonts w:eastAsia="Times New Roman"/>
          <w:sz w:val="28"/>
          <w:szCs w:val="28"/>
        </w:rPr>
        <w:t>информационно-телекоммуникационной</w:t>
      </w:r>
      <w:r>
        <w:rPr>
          <w:sz w:val="20"/>
          <w:szCs w:val="20"/>
        </w:rPr>
        <w:tab/>
      </w:r>
      <w:r>
        <w:rPr>
          <w:rFonts w:eastAsia="Times New Roman"/>
          <w:sz w:val="27"/>
          <w:szCs w:val="27"/>
        </w:rPr>
        <w:t>сети</w:t>
      </w:r>
    </w:p>
    <w:p w14:paraId="1FEE9101" w14:textId="77777777" w:rsidR="00AB2520" w:rsidRDefault="0036366A">
      <w:pPr>
        <w:tabs>
          <w:tab w:val="left" w:leader="dot" w:pos="9347"/>
        </w:tabs>
        <w:ind w:left="7"/>
        <w:rPr>
          <w:sz w:val="20"/>
          <w:szCs w:val="20"/>
        </w:rPr>
      </w:pPr>
      <w:r>
        <w:rPr>
          <w:rFonts w:eastAsia="Times New Roman"/>
          <w:sz w:val="28"/>
          <w:szCs w:val="28"/>
        </w:rPr>
        <w:t>«Интернет», необходимых для освоения дисциплины:</w:t>
      </w:r>
      <w:r>
        <w:rPr>
          <w:sz w:val="20"/>
          <w:szCs w:val="20"/>
        </w:rPr>
        <w:tab/>
      </w:r>
      <w:r>
        <w:rPr>
          <w:rFonts w:eastAsia="Times New Roman"/>
          <w:sz w:val="28"/>
          <w:szCs w:val="28"/>
        </w:rPr>
        <w:t>28</w:t>
      </w:r>
    </w:p>
    <w:p w14:paraId="1E3DA915" w14:textId="77777777" w:rsidR="00AB2520" w:rsidRDefault="00AB2520">
      <w:pPr>
        <w:spacing w:line="2" w:lineRule="exact"/>
        <w:rPr>
          <w:sz w:val="20"/>
          <w:szCs w:val="20"/>
        </w:rPr>
      </w:pPr>
    </w:p>
    <w:p w14:paraId="3E8C5CAD" w14:textId="77777777" w:rsidR="00AB2520" w:rsidRDefault="0036366A">
      <w:pPr>
        <w:tabs>
          <w:tab w:val="left" w:leader="dot" w:pos="9347"/>
        </w:tabs>
        <w:ind w:left="7"/>
        <w:rPr>
          <w:sz w:val="20"/>
          <w:szCs w:val="20"/>
        </w:rPr>
      </w:pPr>
      <w:r>
        <w:rPr>
          <w:rFonts w:eastAsia="Times New Roman"/>
          <w:sz w:val="28"/>
          <w:szCs w:val="28"/>
        </w:rPr>
        <w:t>10. Методические указания для обучающихся по освоению дисциплины</w:t>
      </w:r>
      <w:r>
        <w:rPr>
          <w:sz w:val="20"/>
          <w:szCs w:val="20"/>
        </w:rPr>
        <w:tab/>
      </w:r>
      <w:r>
        <w:rPr>
          <w:rFonts w:eastAsia="Times New Roman"/>
          <w:sz w:val="28"/>
          <w:szCs w:val="28"/>
        </w:rPr>
        <w:t>29</w:t>
      </w:r>
    </w:p>
    <w:p w14:paraId="29CC2EB8" w14:textId="77777777" w:rsidR="00AB2520" w:rsidRDefault="0036366A">
      <w:pPr>
        <w:ind w:left="7"/>
        <w:rPr>
          <w:sz w:val="20"/>
          <w:szCs w:val="20"/>
        </w:rPr>
      </w:pPr>
      <w:r>
        <w:rPr>
          <w:rFonts w:eastAsia="Times New Roman"/>
          <w:sz w:val="28"/>
          <w:szCs w:val="28"/>
        </w:rPr>
        <w:t>11.Перечень информационных технологий, используемых при осуществлении</w:t>
      </w:r>
    </w:p>
    <w:p w14:paraId="19290277" w14:textId="77777777" w:rsidR="00AB2520" w:rsidRDefault="0036366A">
      <w:pPr>
        <w:ind w:left="7"/>
        <w:rPr>
          <w:sz w:val="20"/>
          <w:szCs w:val="20"/>
        </w:rPr>
      </w:pPr>
      <w:r>
        <w:rPr>
          <w:rFonts w:eastAsia="Times New Roman"/>
          <w:sz w:val="28"/>
          <w:szCs w:val="28"/>
        </w:rPr>
        <w:t>образовательного  процесса  по  дисциплине,  включая  перечень необходимого</w:t>
      </w:r>
    </w:p>
    <w:p w14:paraId="55505CDB" w14:textId="77777777" w:rsidR="00AB2520" w:rsidRDefault="0036366A">
      <w:pPr>
        <w:tabs>
          <w:tab w:val="left" w:leader="dot" w:pos="9347"/>
        </w:tabs>
        <w:spacing w:line="239" w:lineRule="auto"/>
        <w:ind w:left="7"/>
        <w:rPr>
          <w:sz w:val="20"/>
          <w:szCs w:val="20"/>
        </w:rPr>
      </w:pPr>
      <w:r>
        <w:rPr>
          <w:rFonts w:eastAsia="Times New Roman"/>
          <w:sz w:val="28"/>
          <w:szCs w:val="28"/>
        </w:rPr>
        <w:t>программного обеспечения и информационных справочных систем</w:t>
      </w:r>
      <w:r>
        <w:rPr>
          <w:sz w:val="20"/>
          <w:szCs w:val="20"/>
        </w:rPr>
        <w:tab/>
      </w:r>
      <w:r>
        <w:rPr>
          <w:rFonts w:eastAsia="Times New Roman"/>
          <w:sz w:val="28"/>
          <w:szCs w:val="28"/>
        </w:rPr>
        <w:t>29</w:t>
      </w:r>
    </w:p>
    <w:p w14:paraId="07071E4B" w14:textId="77777777" w:rsidR="00AB2520" w:rsidRDefault="0036366A">
      <w:pPr>
        <w:ind w:left="7"/>
        <w:rPr>
          <w:sz w:val="20"/>
          <w:szCs w:val="20"/>
        </w:rPr>
      </w:pPr>
      <w:r>
        <w:rPr>
          <w:rFonts w:eastAsia="Times New Roman"/>
          <w:sz w:val="28"/>
          <w:szCs w:val="28"/>
        </w:rPr>
        <w:t>12.Описание материально-технической базы, необходимой для осуществления</w:t>
      </w:r>
    </w:p>
    <w:p w14:paraId="3721E9D4" w14:textId="77777777" w:rsidR="00AB2520" w:rsidRDefault="0036366A">
      <w:pPr>
        <w:tabs>
          <w:tab w:val="left" w:leader="dot" w:pos="9347"/>
        </w:tabs>
        <w:ind w:left="7"/>
        <w:rPr>
          <w:sz w:val="20"/>
          <w:szCs w:val="20"/>
        </w:rPr>
      </w:pPr>
      <w:r>
        <w:rPr>
          <w:rFonts w:eastAsia="Times New Roman"/>
          <w:sz w:val="28"/>
          <w:szCs w:val="28"/>
        </w:rPr>
        <w:t>образовательного процесса по дисциплине</w:t>
      </w:r>
      <w:r>
        <w:rPr>
          <w:sz w:val="20"/>
          <w:szCs w:val="20"/>
        </w:rPr>
        <w:tab/>
      </w:r>
      <w:r>
        <w:rPr>
          <w:rFonts w:eastAsia="Times New Roman"/>
          <w:sz w:val="28"/>
          <w:szCs w:val="28"/>
        </w:rPr>
        <w:t>30</w:t>
      </w:r>
    </w:p>
    <w:p w14:paraId="2B1447E7" w14:textId="77777777" w:rsidR="00AB2520" w:rsidRDefault="00AB2520">
      <w:pPr>
        <w:spacing w:line="200" w:lineRule="exact"/>
        <w:rPr>
          <w:sz w:val="20"/>
          <w:szCs w:val="20"/>
        </w:rPr>
      </w:pPr>
    </w:p>
    <w:p w14:paraId="4417333F" w14:textId="77777777" w:rsidR="00AB2520" w:rsidRDefault="00AB2520">
      <w:pPr>
        <w:spacing w:line="200" w:lineRule="exact"/>
        <w:rPr>
          <w:sz w:val="20"/>
          <w:szCs w:val="20"/>
        </w:rPr>
      </w:pPr>
    </w:p>
    <w:p w14:paraId="4915D8EB" w14:textId="77777777" w:rsidR="00AB2520" w:rsidRDefault="00AB2520">
      <w:pPr>
        <w:spacing w:line="200" w:lineRule="exact"/>
        <w:rPr>
          <w:sz w:val="20"/>
          <w:szCs w:val="20"/>
        </w:rPr>
      </w:pPr>
    </w:p>
    <w:p w14:paraId="662F91D3" w14:textId="77777777" w:rsidR="00AB2520" w:rsidRDefault="00AB2520">
      <w:pPr>
        <w:spacing w:line="200" w:lineRule="exact"/>
        <w:rPr>
          <w:sz w:val="20"/>
          <w:szCs w:val="20"/>
        </w:rPr>
      </w:pPr>
    </w:p>
    <w:p w14:paraId="49FA3F6B" w14:textId="77777777" w:rsidR="00AB2520" w:rsidRDefault="00AB2520">
      <w:pPr>
        <w:spacing w:line="200" w:lineRule="exact"/>
        <w:rPr>
          <w:sz w:val="20"/>
          <w:szCs w:val="20"/>
        </w:rPr>
      </w:pPr>
    </w:p>
    <w:p w14:paraId="205FB7B3" w14:textId="77777777" w:rsidR="00AB2520" w:rsidRDefault="00AB2520">
      <w:pPr>
        <w:spacing w:line="200" w:lineRule="exact"/>
        <w:rPr>
          <w:sz w:val="20"/>
          <w:szCs w:val="20"/>
        </w:rPr>
      </w:pPr>
    </w:p>
    <w:p w14:paraId="131720FA" w14:textId="77777777" w:rsidR="00AB2520" w:rsidRDefault="00AB2520">
      <w:pPr>
        <w:spacing w:line="200" w:lineRule="exact"/>
        <w:rPr>
          <w:sz w:val="20"/>
          <w:szCs w:val="20"/>
        </w:rPr>
      </w:pPr>
    </w:p>
    <w:p w14:paraId="7958CD37" w14:textId="77777777" w:rsidR="00AB2520" w:rsidRDefault="00AB2520">
      <w:pPr>
        <w:spacing w:line="200" w:lineRule="exact"/>
        <w:rPr>
          <w:sz w:val="20"/>
          <w:szCs w:val="20"/>
        </w:rPr>
      </w:pPr>
    </w:p>
    <w:p w14:paraId="5EC5B23C" w14:textId="77777777" w:rsidR="00AB2520" w:rsidRDefault="00AB2520">
      <w:pPr>
        <w:spacing w:line="200" w:lineRule="exact"/>
        <w:rPr>
          <w:sz w:val="20"/>
          <w:szCs w:val="20"/>
        </w:rPr>
      </w:pPr>
    </w:p>
    <w:p w14:paraId="6153A05B" w14:textId="77777777" w:rsidR="00AB2520" w:rsidRDefault="00AB2520">
      <w:pPr>
        <w:spacing w:line="200" w:lineRule="exact"/>
        <w:rPr>
          <w:sz w:val="20"/>
          <w:szCs w:val="20"/>
        </w:rPr>
      </w:pPr>
    </w:p>
    <w:p w14:paraId="603BA6DD" w14:textId="77777777" w:rsidR="00AB2520" w:rsidRDefault="00AB2520">
      <w:pPr>
        <w:spacing w:line="280" w:lineRule="exact"/>
        <w:rPr>
          <w:sz w:val="20"/>
          <w:szCs w:val="20"/>
        </w:rPr>
      </w:pPr>
    </w:p>
    <w:p w14:paraId="6B7D4406" w14:textId="77777777" w:rsidR="00AB2520" w:rsidRDefault="0036366A">
      <w:pPr>
        <w:ind w:right="-6"/>
        <w:jc w:val="center"/>
        <w:rPr>
          <w:sz w:val="20"/>
          <w:szCs w:val="20"/>
        </w:rPr>
      </w:pPr>
      <w:r>
        <w:rPr>
          <w:rFonts w:eastAsia="Times New Roman"/>
          <w:sz w:val="28"/>
          <w:szCs w:val="28"/>
        </w:rPr>
        <w:t>3</w:t>
      </w:r>
    </w:p>
    <w:p w14:paraId="3FA78EEB" w14:textId="77777777" w:rsidR="00AB2520" w:rsidRDefault="00AB2520">
      <w:pPr>
        <w:sectPr w:rsidR="00AB2520">
          <w:pgSz w:w="11900" w:h="16838"/>
          <w:pgMar w:top="1130" w:right="1126" w:bottom="148" w:left="1133" w:header="0" w:footer="0" w:gutter="0"/>
          <w:cols w:space="720" w:equalWidth="0">
            <w:col w:w="9647"/>
          </w:cols>
        </w:sectPr>
      </w:pPr>
    </w:p>
    <w:p w14:paraId="1A22A736" w14:textId="77777777" w:rsidR="00AB2520" w:rsidRDefault="0036366A" w:rsidP="00642B2A">
      <w:pPr>
        <w:numPr>
          <w:ilvl w:val="0"/>
          <w:numId w:val="6"/>
        </w:numPr>
        <w:tabs>
          <w:tab w:val="left" w:pos="1180"/>
        </w:tabs>
        <w:ind w:left="1180" w:hanging="359"/>
        <w:rPr>
          <w:rFonts w:eastAsia="Times New Roman"/>
          <w:b/>
          <w:bCs/>
          <w:sz w:val="28"/>
          <w:szCs w:val="28"/>
        </w:rPr>
      </w:pPr>
      <w:r>
        <w:rPr>
          <w:rFonts w:eastAsia="Times New Roman"/>
          <w:b/>
          <w:bCs/>
          <w:sz w:val="28"/>
          <w:szCs w:val="28"/>
        </w:rPr>
        <w:lastRenderedPageBreak/>
        <w:t>Наименование дисциплины</w:t>
      </w:r>
    </w:p>
    <w:p w14:paraId="3E75944A" w14:textId="77777777" w:rsidR="00AB2520" w:rsidRDefault="00AB2520">
      <w:pPr>
        <w:spacing w:line="158" w:lineRule="exact"/>
        <w:rPr>
          <w:sz w:val="20"/>
          <w:szCs w:val="20"/>
        </w:rPr>
      </w:pPr>
    </w:p>
    <w:p w14:paraId="3FC6B446" w14:textId="77777777" w:rsidR="00AB2520" w:rsidRDefault="0036366A">
      <w:pPr>
        <w:ind w:left="820"/>
        <w:rPr>
          <w:sz w:val="20"/>
          <w:szCs w:val="20"/>
        </w:rPr>
      </w:pPr>
      <w:r>
        <w:rPr>
          <w:rFonts w:eastAsia="Times New Roman"/>
          <w:sz w:val="28"/>
          <w:szCs w:val="28"/>
        </w:rPr>
        <w:t>Финансовая стратегия и финансовая политика компании</w:t>
      </w:r>
      <w:r>
        <w:rPr>
          <w:rFonts w:eastAsia="Times New Roman"/>
          <w:b/>
          <w:bCs/>
          <w:sz w:val="28"/>
          <w:szCs w:val="28"/>
        </w:rPr>
        <w:t>.</w:t>
      </w:r>
    </w:p>
    <w:p w14:paraId="44FEAFA8" w14:textId="77777777" w:rsidR="00AB2520" w:rsidRDefault="00AB2520">
      <w:pPr>
        <w:spacing w:line="179" w:lineRule="exact"/>
        <w:rPr>
          <w:sz w:val="20"/>
          <w:szCs w:val="20"/>
        </w:rPr>
      </w:pPr>
    </w:p>
    <w:p w14:paraId="79A58BC8" w14:textId="77777777" w:rsidR="00AB2520" w:rsidRDefault="0036366A" w:rsidP="00642B2A">
      <w:pPr>
        <w:numPr>
          <w:ilvl w:val="0"/>
          <w:numId w:val="7"/>
        </w:numPr>
        <w:tabs>
          <w:tab w:val="left" w:pos="1221"/>
        </w:tabs>
        <w:spacing w:line="354" w:lineRule="auto"/>
        <w:ind w:left="120" w:right="420" w:firstLine="701"/>
        <w:jc w:val="both"/>
        <w:rPr>
          <w:rFonts w:eastAsia="Times New Roman"/>
          <w:b/>
          <w:bCs/>
          <w:sz w:val="28"/>
          <w:szCs w:val="28"/>
        </w:rPr>
      </w:pPr>
      <w:r>
        <w:rPr>
          <w:rFonts w:eastAsia="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0" w:type="auto"/>
        <w:tblInd w:w="10" w:type="dxa"/>
        <w:tblLayout w:type="fixed"/>
        <w:tblCellMar>
          <w:left w:w="0" w:type="dxa"/>
          <w:right w:w="0" w:type="dxa"/>
        </w:tblCellMar>
        <w:tblLook w:val="04A0" w:firstRow="1" w:lastRow="0" w:firstColumn="1" w:lastColumn="0" w:noHBand="0" w:noVBand="1"/>
      </w:tblPr>
      <w:tblGrid>
        <w:gridCol w:w="1120"/>
        <w:gridCol w:w="1600"/>
        <w:gridCol w:w="680"/>
        <w:gridCol w:w="2960"/>
        <w:gridCol w:w="3840"/>
      </w:tblGrid>
      <w:tr w:rsidR="00AB2520" w14:paraId="28BCAA86" w14:textId="77777777">
        <w:trPr>
          <w:trHeight w:val="262"/>
        </w:trPr>
        <w:tc>
          <w:tcPr>
            <w:tcW w:w="1120" w:type="dxa"/>
            <w:tcBorders>
              <w:top w:val="single" w:sz="8" w:space="0" w:color="auto"/>
              <w:left w:val="single" w:sz="8" w:space="0" w:color="auto"/>
              <w:right w:val="single" w:sz="8" w:space="0" w:color="auto"/>
            </w:tcBorders>
            <w:vAlign w:val="bottom"/>
          </w:tcPr>
          <w:p w14:paraId="5EF069FF" w14:textId="77777777" w:rsidR="00AB2520" w:rsidRDefault="0036366A">
            <w:pPr>
              <w:spacing w:line="262" w:lineRule="exact"/>
              <w:jc w:val="center"/>
              <w:rPr>
                <w:sz w:val="20"/>
                <w:szCs w:val="20"/>
              </w:rPr>
            </w:pPr>
            <w:r>
              <w:rPr>
                <w:rFonts w:eastAsia="Times New Roman"/>
                <w:w w:val="99"/>
                <w:sz w:val="24"/>
                <w:szCs w:val="24"/>
              </w:rPr>
              <w:t>Код</w:t>
            </w:r>
          </w:p>
        </w:tc>
        <w:tc>
          <w:tcPr>
            <w:tcW w:w="2280" w:type="dxa"/>
            <w:gridSpan w:val="2"/>
            <w:tcBorders>
              <w:top w:val="single" w:sz="8" w:space="0" w:color="auto"/>
              <w:right w:val="single" w:sz="8" w:space="0" w:color="auto"/>
            </w:tcBorders>
            <w:vAlign w:val="bottom"/>
          </w:tcPr>
          <w:p w14:paraId="481F3CAB" w14:textId="77777777" w:rsidR="00AB2520" w:rsidRDefault="0036366A">
            <w:pPr>
              <w:spacing w:line="262" w:lineRule="exact"/>
              <w:jc w:val="center"/>
              <w:rPr>
                <w:sz w:val="20"/>
                <w:szCs w:val="20"/>
              </w:rPr>
            </w:pPr>
            <w:r>
              <w:rPr>
                <w:rFonts w:eastAsia="Times New Roman"/>
                <w:sz w:val="24"/>
                <w:szCs w:val="24"/>
              </w:rPr>
              <w:t>Наименование</w:t>
            </w:r>
          </w:p>
        </w:tc>
        <w:tc>
          <w:tcPr>
            <w:tcW w:w="2960" w:type="dxa"/>
            <w:tcBorders>
              <w:top w:val="single" w:sz="8" w:space="0" w:color="auto"/>
              <w:right w:val="single" w:sz="8" w:space="0" w:color="auto"/>
            </w:tcBorders>
            <w:vAlign w:val="bottom"/>
          </w:tcPr>
          <w:p w14:paraId="71674E93" w14:textId="77777777" w:rsidR="00AB2520" w:rsidRDefault="0036366A">
            <w:pPr>
              <w:spacing w:line="262" w:lineRule="exact"/>
              <w:jc w:val="center"/>
              <w:rPr>
                <w:sz w:val="20"/>
                <w:szCs w:val="20"/>
              </w:rPr>
            </w:pPr>
            <w:r>
              <w:rPr>
                <w:rFonts w:eastAsia="Times New Roman"/>
                <w:w w:val="99"/>
                <w:sz w:val="24"/>
                <w:szCs w:val="24"/>
              </w:rPr>
              <w:t>Индикаторы достижения</w:t>
            </w:r>
          </w:p>
        </w:tc>
        <w:tc>
          <w:tcPr>
            <w:tcW w:w="3840" w:type="dxa"/>
            <w:tcBorders>
              <w:top w:val="single" w:sz="8" w:space="0" w:color="auto"/>
              <w:right w:val="single" w:sz="8" w:space="0" w:color="auto"/>
            </w:tcBorders>
            <w:vAlign w:val="bottom"/>
          </w:tcPr>
          <w:p w14:paraId="233E512B" w14:textId="77777777" w:rsidR="00AB2520" w:rsidRDefault="0036366A" w:rsidP="004C195F">
            <w:pPr>
              <w:spacing w:line="262" w:lineRule="exact"/>
              <w:jc w:val="center"/>
              <w:rPr>
                <w:sz w:val="20"/>
                <w:szCs w:val="20"/>
              </w:rPr>
            </w:pPr>
            <w:r>
              <w:rPr>
                <w:rFonts w:eastAsia="Times New Roman"/>
                <w:sz w:val="23"/>
                <w:szCs w:val="23"/>
              </w:rPr>
              <w:t>Результаты обучения (владения,</w:t>
            </w:r>
          </w:p>
        </w:tc>
      </w:tr>
      <w:tr w:rsidR="00AB2520" w14:paraId="67768563" w14:textId="77777777">
        <w:trPr>
          <w:trHeight w:val="296"/>
        </w:trPr>
        <w:tc>
          <w:tcPr>
            <w:tcW w:w="1120" w:type="dxa"/>
            <w:tcBorders>
              <w:left w:val="single" w:sz="8" w:space="0" w:color="auto"/>
              <w:right w:val="single" w:sz="8" w:space="0" w:color="auto"/>
            </w:tcBorders>
            <w:vAlign w:val="bottom"/>
          </w:tcPr>
          <w:p w14:paraId="68E6B097" w14:textId="77777777" w:rsidR="00AB2520" w:rsidRDefault="0036366A">
            <w:pPr>
              <w:jc w:val="center"/>
              <w:rPr>
                <w:sz w:val="20"/>
                <w:szCs w:val="20"/>
              </w:rPr>
            </w:pPr>
            <w:r>
              <w:rPr>
                <w:rFonts w:eastAsia="Times New Roman"/>
                <w:sz w:val="24"/>
                <w:szCs w:val="24"/>
              </w:rPr>
              <w:t>компете</w:t>
            </w:r>
          </w:p>
        </w:tc>
        <w:tc>
          <w:tcPr>
            <w:tcW w:w="2280" w:type="dxa"/>
            <w:gridSpan w:val="2"/>
            <w:tcBorders>
              <w:right w:val="single" w:sz="8" w:space="0" w:color="auto"/>
            </w:tcBorders>
            <w:vAlign w:val="bottom"/>
          </w:tcPr>
          <w:p w14:paraId="75118FDB" w14:textId="77777777" w:rsidR="00AB2520" w:rsidRDefault="0036366A">
            <w:pPr>
              <w:jc w:val="center"/>
              <w:rPr>
                <w:sz w:val="20"/>
                <w:szCs w:val="20"/>
              </w:rPr>
            </w:pPr>
            <w:r>
              <w:rPr>
                <w:rFonts w:eastAsia="Times New Roman"/>
                <w:w w:val="99"/>
                <w:sz w:val="24"/>
                <w:szCs w:val="24"/>
              </w:rPr>
              <w:t>компетенции</w:t>
            </w:r>
          </w:p>
        </w:tc>
        <w:tc>
          <w:tcPr>
            <w:tcW w:w="2960" w:type="dxa"/>
            <w:tcBorders>
              <w:right w:val="single" w:sz="8" w:space="0" w:color="auto"/>
            </w:tcBorders>
            <w:vAlign w:val="bottom"/>
          </w:tcPr>
          <w:p w14:paraId="3DC8C031" w14:textId="77777777" w:rsidR="00AB2520" w:rsidRDefault="0036366A" w:rsidP="004C195F">
            <w:pPr>
              <w:spacing w:line="296" w:lineRule="exact"/>
              <w:jc w:val="center"/>
              <w:rPr>
                <w:sz w:val="20"/>
                <w:szCs w:val="20"/>
              </w:rPr>
            </w:pPr>
            <w:r>
              <w:rPr>
                <w:rFonts w:eastAsia="Times New Roman"/>
                <w:w w:val="98"/>
                <w:sz w:val="24"/>
                <w:szCs w:val="24"/>
              </w:rPr>
              <w:t>компетенции</w:t>
            </w:r>
          </w:p>
        </w:tc>
        <w:tc>
          <w:tcPr>
            <w:tcW w:w="3840" w:type="dxa"/>
            <w:tcBorders>
              <w:right w:val="single" w:sz="8" w:space="0" w:color="auto"/>
            </w:tcBorders>
            <w:vAlign w:val="bottom"/>
          </w:tcPr>
          <w:p w14:paraId="5981E68D" w14:textId="77777777" w:rsidR="00AB2520" w:rsidRDefault="0036366A">
            <w:pPr>
              <w:jc w:val="center"/>
              <w:rPr>
                <w:sz w:val="20"/>
                <w:szCs w:val="20"/>
              </w:rPr>
            </w:pPr>
            <w:r>
              <w:rPr>
                <w:rFonts w:eastAsia="Times New Roman"/>
                <w:w w:val="99"/>
                <w:sz w:val="24"/>
                <w:szCs w:val="24"/>
              </w:rPr>
              <w:t>умения и знания), соотнесенные с</w:t>
            </w:r>
          </w:p>
        </w:tc>
      </w:tr>
      <w:tr w:rsidR="00AB2520" w14:paraId="7C1AA33C" w14:textId="77777777">
        <w:trPr>
          <w:trHeight w:val="264"/>
        </w:trPr>
        <w:tc>
          <w:tcPr>
            <w:tcW w:w="1120" w:type="dxa"/>
            <w:tcBorders>
              <w:left w:val="single" w:sz="8" w:space="0" w:color="auto"/>
              <w:right w:val="single" w:sz="8" w:space="0" w:color="auto"/>
            </w:tcBorders>
            <w:vAlign w:val="bottom"/>
          </w:tcPr>
          <w:p w14:paraId="48E822D2" w14:textId="77777777" w:rsidR="00AB2520" w:rsidRDefault="0036366A">
            <w:pPr>
              <w:spacing w:line="264" w:lineRule="exact"/>
              <w:jc w:val="center"/>
              <w:rPr>
                <w:sz w:val="20"/>
                <w:szCs w:val="20"/>
              </w:rPr>
            </w:pPr>
            <w:r>
              <w:rPr>
                <w:rFonts w:eastAsia="Times New Roman"/>
                <w:sz w:val="24"/>
                <w:szCs w:val="24"/>
              </w:rPr>
              <w:t>нции</w:t>
            </w:r>
          </w:p>
        </w:tc>
        <w:tc>
          <w:tcPr>
            <w:tcW w:w="1600" w:type="dxa"/>
            <w:vAlign w:val="bottom"/>
          </w:tcPr>
          <w:p w14:paraId="0C8CB5CC" w14:textId="77777777" w:rsidR="00AB2520" w:rsidRDefault="00AB2520"/>
        </w:tc>
        <w:tc>
          <w:tcPr>
            <w:tcW w:w="680" w:type="dxa"/>
            <w:tcBorders>
              <w:right w:val="single" w:sz="8" w:space="0" w:color="auto"/>
            </w:tcBorders>
            <w:vAlign w:val="bottom"/>
          </w:tcPr>
          <w:p w14:paraId="0D270EFB" w14:textId="77777777" w:rsidR="00AB2520" w:rsidRDefault="00AB2520"/>
        </w:tc>
        <w:tc>
          <w:tcPr>
            <w:tcW w:w="2960" w:type="dxa"/>
            <w:tcBorders>
              <w:right w:val="single" w:sz="8" w:space="0" w:color="auto"/>
            </w:tcBorders>
            <w:vAlign w:val="bottom"/>
          </w:tcPr>
          <w:p w14:paraId="2E766BAE" w14:textId="77777777" w:rsidR="00AB2520" w:rsidRDefault="00AB2520"/>
        </w:tc>
        <w:tc>
          <w:tcPr>
            <w:tcW w:w="3840" w:type="dxa"/>
            <w:tcBorders>
              <w:right w:val="single" w:sz="8" w:space="0" w:color="auto"/>
            </w:tcBorders>
            <w:vAlign w:val="bottom"/>
          </w:tcPr>
          <w:p w14:paraId="100DCA68" w14:textId="77777777" w:rsidR="00AB2520" w:rsidRDefault="0036366A">
            <w:pPr>
              <w:spacing w:line="264" w:lineRule="exact"/>
              <w:jc w:val="center"/>
              <w:rPr>
                <w:sz w:val="20"/>
                <w:szCs w:val="20"/>
              </w:rPr>
            </w:pPr>
            <w:r>
              <w:rPr>
                <w:rFonts w:eastAsia="Times New Roman"/>
                <w:w w:val="99"/>
                <w:sz w:val="24"/>
                <w:szCs w:val="24"/>
              </w:rPr>
              <w:t>компетенциями/индикаторами</w:t>
            </w:r>
          </w:p>
        </w:tc>
      </w:tr>
      <w:tr w:rsidR="00AB2520" w14:paraId="78619C2F" w14:textId="77777777">
        <w:trPr>
          <w:trHeight w:val="281"/>
        </w:trPr>
        <w:tc>
          <w:tcPr>
            <w:tcW w:w="1120" w:type="dxa"/>
            <w:tcBorders>
              <w:left w:val="single" w:sz="8" w:space="0" w:color="auto"/>
              <w:bottom w:val="single" w:sz="8" w:space="0" w:color="auto"/>
              <w:right w:val="single" w:sz="8" w:space="0" w:color="auto"/>
            </w:tcBorders>
            <w:vAlign w:val="bottom"/>
          </w:tcPr>
          <w:p w14:paraId="24F5427D" w14:textId="77777777" w:rsidR="00AB2520" w:rsidRDefault="00AB2520">
            <w:pPr>
              <w:rPr>
                <w:sz w:val="24"/>
                <w:szCs w:val="24"/>
              </w:rPr>
            </w:pPr>
          </w:p>
        </w:tc>
        <w:tc>
          <w:tcPr>
            <w:tcW w:w="1600" w:type="dxa"/>
            <w:tcBorders>
              <w:bottom w:val="single" w:sz="8" w:space="0" w:color="auto"/>
            </w:tcBorders>
            <w:vAlign w:val="bottom"/>
          </w:tcPr>
          <w:p w14:paraId="70047B77" w14:textId="77777777" w:rsidR="00AB2520" w:rsidRDefault="00AB2520">
            <w:pPr>
              <w:rPr>
                <w:sz w:val="24"/>
                <w:szCs w:val="24"/>
              </w:rPr>
            </w:pPr>
          </w:p>
        </w:tc>
        <w:tc>
          <w:tcPr>
            <w:tcW w:w="680" w:type="dxa"/>
            <w:tcBorders>
              <w:bottom w:val="single" w:sz="8" w:space="0" w:color="auto"/>
              <w:right w:val="single" w:sz="8" w:space="0" w:color="auto"/>
            </w:tcBorders>
            <w:vAlign w:val="bottom"/>
          </w:tcPr>
          <w:p w14:paraId="77017E10"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0F4E1324"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41411223" w14:textId="77777777" w:rsidR="00AB2520" w:rsidRDefault="0036366A">
            <w:pPr>
              <w:jc w:val="center"/>
              <w:rPr>
                <w:sz w:val="20"/>
                <w:szCs w:val="20"/>
              </w:rPr>
            </w:pPr>
            <w:r>
              <w:rPr>
                <w:rFonts w:eastAsia="Times New Roman"/>
                <w:sz w:val="24"/>
                <w:szCs w:val="24"/>
              </w:rPr>
              <w:t>достижения компетенции</w:t>
            </w:r>
          </w:p>
        </w:tc>
      </w:tr>
      <w:tr w:rsidR="00AB2520" w14:paraId="05F2695C" w14:textId="77777777">
        <w:trPr>
          <w:trHeight w:val="261"/>
        </w:trPr>
        <w:tc>
          <w:tcPr>
            <w:tcW w:w="1120" w:type="dxa"/>
            <w:tcBorders>
              <w:left w:val="single" w:sz="8" w:space="0" w:color="auto"/>
              <w:right w:val="single" w:sz="8" w:space="0" w:color="auto"/>
            </w:tcBorders>
            <w:vAlign w:val="bottom"/>
          </w:tcPr>
          <w:p w14:paraId="53B19E40" w14:textId="77777777" w:rsidR="00AB2520" w:rsidRDefault="0036366A">
            <w:pPr>
              <w:spacing w:line="260" w:lineRule="exact"/>
              <w:ind w:left="120"/>
              <w:rPr>
                <w:sz w:val="20"/>
                <w:szCs w:val="20"/>
              </w:rPr>
            </w:pPr>
            <w:r>
              <w:rPr>
                <w:rFonts w:eastAsia="Times New Roman"/>
                <w:sz w:val="24"/>
                <w:szCs w:val="24"/>
              </w:rPr>
              <w:t>ПКН-1</w:t>
            </w:r>
          </w:p>
        </w:tc>
        <w:tc>
          <w:tcPr>
            <w:tcW w:w="1600" w:type="dxa"/>
            <w:vAlign w:val="bottom"/>
          </w:tcPr>
          <w:p w14:paraId="6010DBBC" w14:textId="77777777" w:rsidR="00AB2520" w:rsidRDefault="0036366A">
            <w:pPr>
              <w:spacing w:line="260" w:lineRule="exact"/>
              <w:ind w:left="100"/>
              <w:rPr>
                <w:sz w:val="20"/>
                <w:szCs w:val="20"/>
              </w:rPr>
            </w:pPr>
            <w:r>
              <w:rPr>
                <w:rFonts w:eastAsia="Times New Roman"/>
                <w:sz w:val="24"/>
                <w:szCs w:val="24"/>
              </w:rPr>
              <w:t>Способность</w:t>
            </w:r>
          </w:p>
        </w:tc>
        <w:tc>
          <w:tcPr>
            <w:tcW w:w="680" w:type="dxa"/>
            <w:tcBorders>
              <w:right w:val="single" w:sz="8" w:space="0" w:color="auto"/>
            </w:tcBorders>
            <w:vAlign w:val="bottom"/>
          </w:tcPr>
          <w:p w14:paraId="01CA9703" w14:textId="77777777" w:rsidR="00AB2520" w:rsidRDefault="0036366A">
            <w:pPr>
              <w:spacing w:line="260" w:lineRule="exact"/>
              <w:jc w:val="right"/>
              <w:rPr>
                <w:sz w:val="20"/>
                <w:szCs w:val="20"/>
              </w:rPr>
            </w:pPr>
            <w:r>
              <w:rPr>
                <w:rFonts w:eastAsia="Times New Roman"/>
                <w:sz w:val="24"/>
                <w:szCs w:val="24"/>
              </w:rPr>
              <w:t>к</w:t>
            </w:r>
          </w:p>
        </w:tc>
        <w:tc>
          <w:tcPr>
            <w:tcW w:w="2960" w:type="dxa"/>
            <w:tcBorders>
              <w:right w:val="single" w:sz="8" w:space="0" w:color="auto"/>
            </w:tcBorders>
            <w:vAlign w:val="bottom"/>
          </w:tcPr>
          <w:p w14:paraId="54100E27" w14:textId="77777777" w:rsidR="00AB2520" w:rsidRDefault="0036366A">
            <w:pPr>
              <w:spacing w:line="260" w:lineRule="exact"/>
              <w:ind w:left="80"/>
              <w:rPr>
                <w:sz w:val="20"/>
                <w:szCs w:val="20"/>
              </w:rPr>
            </w:pPr>
            <w:r>
              <w:rPr>
                <w:rFonts w:eastAsia="Times New Roman"/>
                <w:sz w:val="24"/>
                <w:szCs w:val="24"/>
              </w:rPr>
              <w:t>1. Демонстрирует</w:t>
            </w:r>
          </w:p>
        </w:tc>
        <w:tc>
          <w:tcPr>
            <w:tcW w:w="3840" w:type="dxa"/>
            <w:tcBorders>
              <w:right w:val="single" w:sz="8" w:space="0" w:color="auto"/>
            </w:tcBorders>
            <w:vAlign w:val="bottom"/>
          </w:tcPr>
          <w:p w14:paraId="06FBD3A1"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7EB05624" w14:textId="77777777">
        <w:trPr>
          <w:trHeight w:val="277"/>
        </w:trPr>
        <w:tc>
          <w:tcPr>
            <w:tcW w:w="1120" w:type="dxa"/>
            <w:tcBorders>
              <w:left w:val="single" w:sz="8" w:space="0" w:color="auto"/>
              <w:right w:val="single" w:sz="8" w:space="0" w:color="auto"/>
            </w:tcBorders>
            <w:vAlign w:val="bottom"/>
          </w:tcPr>
          <w:p w14:paraId="3FC0A5CB" w14:textId="77777777" w:rsidR="00AB2520" w:rsidRDefault="00AB2520">
            <w:pPr>
              <w:rPr>
                <w:sz w:val="24"/>
                <w:szCs w:val="24"/>
              </w:rPr>
            </w:pPr>
          </w:p>
        </w:tc>
        <w:tc>
          <w:tcPr>
            <w:tcW w:w="1600" w:type="dxa"/>
            <w:vAlign w:val="bottom"/>
          </w:tcPr>
          <w:p w14:paraId="5CA53F80" w14:textId="77777777" w:rsidR="00AB2520" w:rsidRDefault="0036366A">
            <w:pPr>
              <w:ind w:left="100"/>
              <w:rPr>
                <w:sz w:val="20"/>
                <w:szCs w:val="20"/>
              </w:rPr>
            </w:pPr>
            <w:r>
              <w:rPr>
                <w:rFonts w:eastAsia="Times New Roman"/>
                <w:sz w:val="24"/>
                <w:szCs w:val="24"/>
              </w:rPr>
              <w:t>выявлению</w:t>
            </w:r>
          </w:p>
        </w:tc>
        <w:tc>
          <w:tcPr>
            <w:tcW w:w="680" w:type="dxa"/>
            <w:tcBorders>
              <w:right w:val="single" w:sz="8" w:space="0" w:color="auto"/>
            </w:tcBorders>
            <w:vAlign w:val="bottom"/>
          </w:tcPr>
          <w:p w14:paraId="4A81FAC6" w14:textId="77777777" w:rsidR="00AB2520" w:rsidRDefault="00AB2520">
            <w:pPr>
              <w:rPr>
                <w:sz w:val="24"/>
                <w:szCs w:val="24"/>
              </w:rPr>
            </w:pPr>
          </w:p>
        </w:tc>
        <w:tc>
          <w:tcPr>
            <w:tcW w:w="2960" w:type="dxa"/>
            <w:tcBorders>
              <w:right w:val="single" w:sz="8" w:space="0" w:color="auto"/>
            </w:tcBorders>
            <w:vAlign w:val="bottom"/>
          </w:tcPr>
          <w:p w14:paraId="777E5FA2" w14:textId="77777777" w:rsidR="00AB2520" w:rsidRDefault="0036366A">
            <w:pPr>
              <w:ind w:left="80"/>
              <w:rPr>
                <w:sz w:val="20"/>
                <w:szCs w:val="20"/>
              </w:rPr>
            </w:pPr>
            <w:r>
              <w:rPr>
                <w:rFonts w:eastAsia="Times New Roman"/>
                <w:sz w:val="24"/>
                <w:szCs w:val="24"/>
              </w:rPr>
              <w:t>понимание основных</w:t>
            </w:r>
          </w:p>
        </w:tc>
        <w:tc>
          <w:tcPr>
            <w:tcW w:w="3840" w:type="dxa"/>
            <w:tcBorders>
              <w:right w:val="single" w:sz="8" w:space="0" w:color="auto"/>
            </w:tcBorders>
            <w:vAlign w:val="bottom"/>
          </w:tcPr>
          <w:p w14:paraId="4627C4A9" w14:textId="77777777" w:rsidR="00AB2520" w:rsidRDefault="0036366A">
            <w:pPr>
              <w:ind w:left="100"/>
              <w:rPr>
                <w:sz w:val="20"/>
                <w:szCs w:val="20"/>
              </w:rPr>
            </w:pPr>
            <w:r>
              <w:rPr>
                <w:rFonts w:eastAsia="Times New Roman"/>
                <w:sz w:val="24"/>
                <w:szCs w:val="24"/>
              </w:rPr>
              <w:t>содержание и современные</w:t>
            </w:r>
          </w:p>
        </w:tc>
      </w:tr>
      <w:tr w:rsidR="00AB2520" w14:paraId="7008B2E9" w14:textId="77777777">
        <w:trPr>
          <w:trHeight w:val="276"/>
        </w:trPr>
        <w:tc>
          <w:tcPr>
            <w:tcW w:w="1120" w:type="dxa"/>
            <w:tcBorders>
              <w:left w:val="single" w:sz="8" w:space="0" w:color="auto"/>
              <w:right w:val="single" w:sz="8" w:space="0" w:color="auto"/>
            </w:tcBorders>
            <w:vAlign w:val="bottom"/>
          </w:tcPr>
          <w:p w14:paraId="4DE59F9C" w14:textId="77777777" w:rsidR="00AB2520" w:rsidRDefault="00AB2520">
            <w:pPr>
              <w:rPr>
                <w:sz w:val="24"/>
                <w:szCs w:val="24"/>
              </w:rPr>
            </w:pPr>
          </w:p>
        </w:tc>
        <w:tc>
          <w:tcPr>
            <w:tcW w:w="1600" w:type="dxa"/>
            <w:vAlign w:val="bottom"/>
          </w:tcPr>
          <w:p w14:paraId="7D28F950" w14:textId="77777777" w:rsidR="00AB2520" w:rsidRDefault="0036366A">
            <w:pPr>
              <w:ind w:left="100"/>
              <w:rPr>
                <w:sz w:val="20"/>
                <w:szCs w:val="20"/>
              </w:rPr>
            </w:pPr>
            <w:r>
              <w:rPr>
                <w:rFonts w:eastAsia="Times New Roman"/>
                <w:sz w:val="24"/>
                <w:szCs w:val="24"/>
              </w:rPr>
              <w:t>проблем</w:t>
            </w:r>
          </w:p>
        </w:tc>
        <w:tc>
          <w:tcPr>
            <w:tcW w:w="680" w:type="dxa"/>
            <w:tcBorders>
              <w:right w:val="single" w:sz="8" w:space="0" w:color="auto"/>
            </w:tcBorders>
            <w:vAlign w:val="bottom"/>
          </w:tcPr>
          <w:p w14:paraId="27F16381" w14:textId="77777777" w:rsidR="00AB2520" w:rsidRDefault="0036366A">
            <w:pPr>
              <w:jc w:val="right"/>
              <w:rPr>
                <w:sz w:val="20"/>
                <w:szCs w:val="20"/>
              </w:rPr>
            </w:pPr>
            <w:r>
              <w:rPr>
                <w:rFonts w:eastAsia="Times New Roman"/>
                <w:sz w:val="24"/>
                <w:szCs w:val="24"/>
              </w:rPr>
              <w:t>и</w:t>
            </w:r>
          </w:p>
        </w:tc>
        <w:tc>
          <w:tcPr>
            <w:tcW w:w="2960" w:type="dxa"/>
            <w:tcBorders>
              <w:right w:val="single" w:sz="8" w:space="0" w:color="auto"/>
            </w:tcBorders>
            <w:vAlign w:val="bottom"/>
          </w:tcPr>
          <w:p w14:paraId="72832600" w14:textId="77777777" w:rsidR="00AB2520" w:rsidRDefault="0036366A">
            <w:pPr>
              <w:ind w:left="80"/>
              <w:rPr>
                <w:sz w:val="20"/>
                <w:szCs w:val="20"/>
              </w:rPr>
            </w:pPr>
            <w:r>
              <w:rPr>
                <w:rFonts w:eastAsia="Times New Roman"/>
                <w:sz w:val="24"/>
                <w:szCs w:val="24"/>
              </w:rPr>
              <w:t>результатов новейших</w:t>
            </w:r>
          </w:p>
        </w:tc>
        <w:tc>
          <w:tcPr>
            <w:tcW w:w="3840" w:type="dxa"/>
            <w:tcBorders>
              <w:right w:val="single" w:sz="8" w:space="0" w:color="auto"/>
            </w:tcBorders>
            <w:vAlign w:val="bottom"/>
          </w:tcPr>
          <w:p w14:paraId="2C55BB8C" w14:textId="77777777" w:rsidR="00AB2520" w:rsidRDefault="0036366A">
            <w:pPr>
              <w:ind w:left="100"/>
              <w:rPr>
                <w:sz w:val="20"/>
                <w:szCs w:val="20"/>
              </w:rPr>
            </w:pPr>
            <w:r>
              <w:rPr>
                <w:rFonts w:eastAsia="Times New Roman"/>
                <w:sz w:val="24"/>
                <w:szCs w:val="24"/>
              </w:rPr>
              <w:t>подходы к формированию</w:t>
            </w:r>
          </w:p>
        </w:tc>
      </w:tr>
      <w:tr w:rsidR="00AB2520" w14:paraId="66C820DD" w14:textId="77777777">
        <w:trPr>
          <w:trHeight w:val="276"/>
        </w:trPr>
        <w:tc>
          <w:tcPr>
            <w:tcW w:w="1120" w:type="dxa"/>
            <w:tcBorders>
              <w:left w:val="single" w:sz="8" w:space="0" w:color="auto"/>
              <w:right w:val="single" w:sz="8" w:space="0" w:color="auto"/>
            </w:tcBorders>
            <w:vAlign w:val="bottom"/>
          </w:tcPr>
          <w:p w14:paraId="18C498AC" w14:textId="77777777" w:rsidR="00AB2520" w:rsidRDefault="00AB2520">
            <w:pPr>
              <w:rPr>
                <w:sz w:val="24"/>
                <w:szCs w:val="24"/>
              </w:rPr>
            </w:pPr>
          </w:p>
        </w:tc>
        <w:tc>
          <w:tcPr>
            <w:tcW w:w="1600" w:type="dxa"/>
            <w:vAlign w:val="bottom"/>
          </w:tcPr>
          <w:p w14:paraId="4921B40F" w14:textId="77777777" w:rsidR="00AB2520" w:rsidRDefault="0036366A">
            <w:pPr>
              <w:ind w:left="100"/>
              <w:rPr>
                <w:sz w:val="20"/>
                <w:szCs w:val="20"/>
              </w:rPr>
            </w:pPr>
            <w:r>
              <w:rPr>
                <w:rFonts w:eastAsia="Times New Roman"/>
                <w:sz w:val="24"/>
                <w:szCs w:val="24"/>
              </w:rPr>
              <w:t>тенденций</w:t>
            </w:r>
          </w:p>
        </w:tc>
        <w:tc>
          <w:tcPr>
            <w:tcW w:w="680" w:type="dxa"/>
            <w:tcBorders>
              <w:right w:val="single" w:sz="8" w:space="0" w:color="auto"/>
            </w:tcBorders>
            <w:vAlign w:val="bottom"/>
          </w:tcPr>
          <w:p w14:paraId="2D05786B" w14:textId="77777777" w:rsidR="00AB2520" w:rsidRDefault="0036366A">
            <w:pPr>
              <w:jc w:val="right"/>
              <w:rPr>
                <w:sz w:val="20"/>
                <w:szCs w:val="20"/>
              </w:rPr>
            </w:pPr>
            <w:r>
              <w:rPr>
                <w:rFonts w:eastAsia="Times New Roman"/>
                <w:sz w:val="24"/>
                <w:szCs w:val="24"/>
              </w:rPr>
              <w:t>в</w:t>
            </w:r>
          </w:p>
        </w:tc>
        <w:tc>
          <w:tcPr>
            <w:tcW w:w="2960" w:type="dxa"/>
            <w:tcBorders>
              <w:right w:val="single" w:sz="8" w:space="0" w:color="auto"/>
            </w:tcBorders>
            <w:vAlign w:val="bottom"/>
          </w:tcPr>
          <w:p w14:paraId="45E979F6" w14:textId="77777777" w:rsidR="00AB2520" w:rsidRDefault="0036366A">
            <w:pPr>
              <w:ind w:left="80"/>
              <w:rPr>
                <w:sz w:val="20"/>
                <w:szCs w:val="20"/>
              </w:rPr>
            </w:pPr>
            <w:r>
              <w:rPr>
                <w:rFonts w:eastAsia="Times New Roman"/>
                <w:sz w:val="24"/>
                <w:szCs w:val="24"/>
              </w:rPr>
              <w:t>экономических</w:t>
            </w:r>
          </w:p>
        </w:tc>
        <w:tc>
          <w:tcPr>
            <w:tcW w:w="3840" w:type="dxa"/>
            <w:tcBorders>
              <w:right w:val="single" w:sz="8" w:space="0" w:color="auto"/>
            </w:tcBorders>
            <w:vAlign w:val="bottom"/>
          </w:tcPr>
          <w:p w14:paraId="28F8AB16" w14:textId="77777777" w:rsidR="00AB2520" w:rsidRDefault="0036366A">
            <w:pPr>
              <w:ind w:left="100"/>
              <w:rPr>
                <w:sz w:val="20"/>
                <w:szCs w:val="20"/>
              </w:rPr>
            </w:pPr>
            <w:r>
              <w:rPr>
                <w:rFonts w:eastAsia="Times New Roman"/>
                <w:sz w:val="24"/>
                <w:szCs w:val="24"/>
              </w:rPr>
              <w:t>финансовой  стратегии и</w:t>
            </w:r>
          </w:p>
        </w:tc>
      </w:tr>
      <w:tr w:rsidR="00AB2520" w14:paraId="250F86E9" w14:textId="77777777">
        <w:trPr>
          <w:trHeight w:val="276"/>
        </w:trPr>
        <w:tc>
          <w:tcPr>
            <w:tcW w:w="1120" w:type="dxa"/>
            <w:tcBorders>
              <w:left w:val="single" w:sz="8" w:space="0" w:color="auto"/>
              <w:right w:val="single" w:sz="8" w:space="0" w:color="auto"/>
            </w:tcBorders>
            <w:vAlign w:val="bottom"/>
          </w:tcPr>
          <w:p w14:paraId="26A1AF21" w14:textId="77777777" w:rsidR="00AB2520" w:rsidRDefault="00AB2520">
            <w:pPr>
              <w:rPr>
                <w:sz w:val="24"/>
                <w:szCs w:val="24"/>
              </w:rPr>
            </w:pPr>
          </w:p>
        </w:tc>
        <w:tc>
          <w:tcPr>
            <w:tcW w:w="1600" w:type="dxa"/>
            <w:vAlign w:val="bottom"/>
          </w:tcPr>
          <w:p w14:paraId="23C84D99" w14:textId="77777777" w:rsidR="00AB2520" w:rsidRDefault="0036366A">
            <w:pPr>
              <w:ind w:left="100"/>
              <w:rPr>
                <w:sz w:val="20"/>
                <w:szCs w:val="20"/>
              </w:rPr>
            </w:pPr>
            <w:r>
              <w:rPr>
                <w:rFonts w:eastAsia="Times New Roman"/>
                <w:sz w:val="24"/>
                <w:szCs w:val="24"/>
              </w:rPr>
              <w:t>современной</w:t>
            </w:r>
          </w:p>
        </w:tc>
        <w:tc>
          <w:tcPr>
            <w:tcW w:w="680" w:type="dxa"/>
            <w:tcBorders>
              <w:right w:val="single" w:sz="8" w:space="0" w:color="auto"/>
            </w:tcBorders>
            <w:vAlign w:val="bottom"/>
          </w:tcPr>
          <w:p w14:paraId="56559A6E" w14:textId="77777777" w:rsidR="00AB2520" w:rsidRDefault="00AB2520">
            <w:pPr>
              <w:rPr>
                <w:sz w:val="24"/>
                <w:szCs w:val="24"/>
              </w:rPr>
            </w:pPr>
          </w:p>
        </w:tc>
        <w:tc>
          <w:tcPr>
            <w:tcW w:w="2960" w:type="dxa"/>
            <w:tcBorders>
              <w:right w:val="single" w:sz="8" w:space="0" w:color="auto"/>
            </w:tcBorders>
            <w:vAlign w:val="bottom"/>
          </w:tcPr>
          <w:p w14:paraId="2D12627A" w14:textId="77777777" w:rsidR="00AB2520" w:rsidRDefault="0036366A">
            <w:pPr>
              <w:ind w:left="80"/>
              <w:rPr>
                <w:sz w:val="20"/>
                <w:szCs w:val="20"/>
              </w:rPr>
            </w:pPr>
            <w:r>
              <w:rPr>
                <w:rFonts w:eastAsia="Times New Roman"/>
                <w:sz w:val="24"/>
                <w:szCs w:val="24"/>
              </w:rPr>
              <w:t>исследований,</w:t>
            </w:r>
          </w:p>
        </w:tc>
        <w:tc>
          <w:tcPr>
            <w:tcW w:w="3840" w:type="dxa"/>
            <w:tcBorders>
              <w:right w:val="single" w:sz="8" w:space="0" w:color="auto"/>
            </w:tcBorders>
            <w:vAlign w:val="bottom"/>
          </w:tcPr>
          <w:p w14:paraId="3558A71B" w14:textId="77777777" w:rsidR="00AB2520" w:rsidRDefault="0036366A">
            <w:pPr>
              <w:ind w:left="100"/>
              <w:rPr>
                <w:sz w:val="20"/>
                <w:szCs w:val="20"/>
              </w:rPr>
            </w:pPr>
            <w:r>
              <w:rPr>
                <w:rFonts w:eastAsia="Times New Roman"/>
                <w:sz w:val="24"/>
                <w:szCs w:val="24"/>
              </w:rPr>
              <w:t>финансовой политики управления</w:t>
            </w:r>
          </w:p>
        </w:tc>
      </w:tr>
      <w:tr w:rsidR="00AB2520" w14:paraId="5D937460" w14:textId="77777777">
        <w:trPr>
          <w:trHeight w:val="276"/>
        </w:trPr>
        <w:tc>
          <w:tcPr>
            <w:tcW w:w="1120" w:type="dxa"/>
            <w:tcBorders>
              <w:left w:val="single" w:sz="8" w:space="0" w:color="auto"/>
              <w:right w:val="single" w:sz="8" w:space="0" w:color="auto"/>
            </w:tcBorders>
            <w:vAlign w:val="bottom"/>
          </w:tcPr>
          <w:p w14:paraId="5FB752CA" w14:textId="77777777" w:rsidR="00AB2520" w:rsidRDefault="00AB2520">
            <w:pPr>
              <w:rPr>
                <w:sz w:val="24"/>
                <w:szCs w:val="24"/>
              </w:rPr>
            </w:pPr>
          </w:p>
        </w:tc>
        <w:tc>
          <w:tcPr>
            <w:tcW w:w="1600" w:type="dxa"/>
            <w:vAlign w:val="bottom"/>
          </w:tcPr>
          <w:p w14:paraId="16EFE76D" w14:textId="77777777" w:rsidR="00AB2520" w:rsidRDefault="0036366A">
            <w:pPr>
              <w:ind w:left="100"/>
              <w:rPr>
                <w:sz w:val="20"/>
                <w:szCs w:val="20"/>
              </w:rPr>
            </w:pPr>
            <w:r>
              <w:rPr>
                <w:rFonts w:eastAsia="Times New Roman"/>
                <w:sz w:val="24"/>
                <w:szCs w:val="24"/>
              </w:rPr>
              <w:t>экономике</w:t>
            </w:r>
          </w:p>
        </w:tc>
        <w:tc>
          <w:tcPr>
            <w:tcW w:w="680" w:type="dxa"/>
            <w:tcBorders>
              <w:right w:val="single" w:sz="8" w:space="0" w:color="auto"/>
            </w:tcBorders>
            <w:vAlign w:val="bottom"/>
          </w:tcPr>
          <w:p w14:paraId="0C8E047C" w14:textId="77777777" w:rsidR="00AB2520" w:rsidRDefault="0036366A">
            <w:pPr>
              <w:jc w:val="right"/>
              <w:rPr>
                <w:sz w:val="20"/>
                <w:szCs w:val="20"/>
              </w:rPr>
            </w:pPr>
            <w:r>
              <w:rPr>
                <w:rFonts w:eastAsia="Times New Roman"/>
                <w:sz w:val="24"/>
                <w:szCs w:val="24"/>
              </w:rPr>
              <w:t>при</w:t>
            </w:r>
          </w:p>
        </w:tc>
        <w:tc>
          <w:tcPr>
            <w:tcW w:w="2960" w:type="dxa"/>
            <w:tcBorders>
              <w:right w:val="single" w:sz="8" w:space="0" w:color="auto"/>
            </w:tcBorders>
            <w:vAlign w:val="bottom"/>
          </w:tcPr>
          <w:p w14:paraId="3F4ED241" w14:textId="77777777" w:rsidR="00AB2520" w:rsidRDefault="0036366A">
            <w:pPr>
              <w:ind w:left="80"/>
              <w:rPr>
                <w:sz w:val="20"/>
                <w:szCs w:val="20"/>
              </w:rPr>
            </w:pPr>
            <w:r>
              <w:rPr>
                <w:rFonts w:eastAsia="Times New Roman"/>
                <w:sz w:val="24"/>
                <w:szCs w:val="24"/>
              </w:rPr>
              <w:t>методологии проведения</w:t>
            </w:r>
          </w:p>
        </w:tc>
        <w:tc>
          <w:tcPr>
            <w:tcW w:w="3840" w:type="dxa"/>
            <w:tcBorders>
              <w:right w:val="single" w:sz="8" w:space="0" w:color="auto"/>
            </w:tcBorders>
            <w:vAlign w:val="bottom"/>
          </w:tcPr>
          <w:p w14:paraId="4DE4CCD9" w14:textId="77777777" w:rsidR="00AB2520" w:rsidRDefault="0036366A">
            <w:pPr>
              <w:ind w:left="100"/>
              <w:rPr>
                <w:sz w:val="20"/>
                <w:szCs w:val="20"/>
              </w:rPr>
            </w:pPr>
            <w:r>
              <w:rPr>
                <w:rFonts w:eastAsia="Times New Roman"/>
                <w:sz w:val="24"/>
                <w:szCs w:val="24"/>
              </w:rPr>
              <w:t>корпоративными финансами,</w:t>
            </w:r>
          </w:p>
        </w:tc>
      </w:tr>
      <w:tr w:rsidR="00AB2520" w14:paraId="0EBF0659" w14:textId="77777777">
        <w:trPr>
          <w:trHeight w:val="276"/>
        </w:trPr>
        <w:tc>
          <w:tcPr>
            <w:tcW w:w="1120" w:type="dxa"/>
            <w:tcBorders>
              <w:left w:val="single" w:sz="8" w:space="0" w:color="auto"/>
              <w:right w:val="single" w:sz="8" w:space="0" w:color="auto"/>
            </w:tcBorders>
            <w:vAlign w:val="bottom"/>
          </w:tcPr>
          <w:p w14:paraId="7CE47504" w14:textId="77777777" w:rsidR="00AB2520" w:rsidRDefault="00AB2520">
            <w:pPr>
              <w:rPr>
                <w:sz w:val="24"/>
                <w:szCs w:val="24"/>
              </w:rPr>
            </w:pPr>
          </w:p>
        </w:tc>
        <w:tc>
          <w:tcPr>
            <w:tcW w:w="1600" w:type="dxa"/>
            <w:vAlign w:val="bottom"/>
          </w:tcPr>
          <w:p w14:paraId="636A1B1A" w14:textId="77777777" w:rsidR="00AB2520" w:rsidRDefault="0036366A">
            <w:pPr>
              <w:ind w:left="100"/>
              <w:rPr>
                <w:sz w:val="20"/>
                <w:szCs w:val="20"/>
              </w:rPr>
            </w:pPr>
            <w:r>
              <w:rPr>
                <w:rFonts w:eastAsia="Times New Roman"/>
                <w:sz w:val="24"/>
                <w:szCs w:val="24"/>
              </w:rPr>
              <w:t>решении</w:t>
            </w:r>
          </w:p>
        </w:tc>
        <w:tc>
          <w:tcPr>
            <w:tcW w:w="680" w:type="dxa"/>
            <w:tcBorders>
              <w:right w:val="single" w:sz="8" w:space="0" w:color="auto"/>
            </w:tcBorders>
            <w:vAlign w:val="bottom"/>
          </w:tcPr>
          <w:p w14:paraId="789EB000" w14:textId="77777777" w:rsidR="00AB2520" w:rsidRDefault="00AB2520">
            <w:pPr>
              <w:rPr>
                <w:sz w:val="24"/>
                <w:szCs w:val="24"/>
              </w:rPr>
            </w:pPr>
          </w:p>
        </w:tc>
        <w:tc>
          <w:tcPr>
            <w:tcW w:w="2960" w:type="dxa"/>
            <w:tcBorders>
              <w:right w:val="single" w:sz="8" w:space="0" w:color="auto"/>
            </w:tcBorders>
            <w:vAlign w:val="bottom"/>
          </w:tcPr>
          <w:p w14:paraId="7AD2DDFE" w14:textId="77777777" w:rsidR="00AB2520" w:rsidRDefault="0036366A">
            <w:pPr>
              <w:ind w:left="80"/>
              <w:rPr>
                <w:sz w:val="20"/>
                <w:szCs w:val="20"/>
              </w:rPr>
            </w:pPr>
            <w:r>
              <w:rPr>
                <w:rFonts w:eastAsia="Times New Roman"/>
                <w:sz w:val="24"/>
                <w:szCs w:val="24"/>
              </w:rPr>
              <w:t>научных исследований в</w:t>
            </w:r>
          </w:p>
        </w:tc>
        <w:tc>
          <w:tcPr>
            <w:tcW w:w="3840" w:type="dxa"/>
            <w:tcBorders>
              <w:right w:val="single" w:sz="8" w:space="0" w:color="auto"/>
            </w:tcBorders>
            <w:vAlign w:val="bottom"/>
          </w:tcPr>
          <w:p w14:paraId="069B4BFE" w14:textId="77777777" w:rsidR="00AB2520" w:rsidRDefault="0036366A">
            <w:pPr>
              <w:ind w:left="100"/>
              <w:rPr>
                <w:sz w:val="20"/>
                <w:szCs w:val="20"/>
              </w:rPr>
            </w:pPr>
            <w:r>
              <w:rPr>
                <w:rFonts w:eastAsia="Times New Roman"/>
                <w:sz w:val="24"/>
                <w:szCs w:val="24"/>
              </w:rPr>
              <w:t>инструментария реализации</w:t>
            </w:r>
          </w:p>
        </w:tc>
      </w:tr>
      <w:tr w:rsidR="00AB2520" w14:paraId="7BE30C43" w14:textId="77777777">
        <w:trPr>
          <w:trHeight w:val="276"/>
        </w:trPr>
        <w:tc>
          <w:tcPr>
            <w:tcW w:w="1120" w:type="dxa"/>
            <w:tcBorders>
              <w:left w:val="single" w:sz="8" w:space="0" w:color="auto"/>
              <w:right w:val="single" w:sz="8" w:space="0" w:color="auto"/>
            </w:tcBorders>
            <w:vAlign w:val="bottom"/>
          </w:tcPr>
          <w:p w14:paraId="51634B37" w14:textId="77777777" w:rsidR="00AB2520" w:rsidRDefault="00AB2520">
            <w:pPr>
              <w:rPr>
                <w:sz w:val="24"/>
                <w:szCs w:val="24"/>
              </w:rPr>
            </w:pPr>
          </w:p>
        </w:tc>
        <w:tc>
          <w:tcPr>
            <w:tcW w:w="2280" w:type="dxa"/>
            <w:gridSpan w:val="2"/>
            <w:tcBorders>
              <w:right w:val="single" w:sz="8" w:space="0" w:color="auto"/>
            </w:tcBorders>
            <w:vAlign w:val="bottom"/>
          </w:tcPr>
          <w:p w14:paraId="69495060" w14:textId="77777777" w:rsidR="00AB2520" w:rsidRDefault="0036366A">
            <w:pPr>
              <w:ind w:left="100"/>
              <w:rPr>
                <w:sz w:val="20"/>
                <w:szCs w:val="20"/>
              </w:rPr>
            </w:pPr>
            <w:r>
              <w:rPr>
                <w:rFonts w:eastAsia="Times New Roman"/>
                <w:sz w:val="24"/>
                <w:szCs w:val="24"/>
              </w:rPr>
              <w:t>профессиональных</w:t>
            </w:r>
          </w:p>
        </w:tc>
        <w:tc>
          <w:tcPr>
            <w:tcW w:w="2960" w:type="dxa"/>
            <w:tcBorders>
              <w:right w:val="single" w:sz="8" w:space="0" w:color="auto"/>
            </w:tcBorders>
            <w:vAlign w:val="bottom"/>
          </w:tcPr>
          <w:p w14:paraId="3C9D5315" w14:textId="77777777" w:rsidR="00AB2520" w:rsidRDefault="0036366A">
            <w:pPr>
              <w:ind w:left="80"/>
              <w:rPr>
                <w:sz w:val="20"/>
                <w:szCs w:val="20"/>
              </w:rPr>
            </w:pPr>
            <w:r>
              <w:rPr>
                <w:rFonts w:eastAsia="Times New Roman"/>
                <w:sz w:val="24"/>
                <w:szCs w:val="24"/>
              </w:rPr>
              <w:t>профессиональной сфере.</w:t>
            </w:r>
          </w:p>
        </w:tc>
        <w:tc>
          <w:tcPr>
            <w:tcW w:w="3840" w:type="dxa"/>
            <w:tcBorders>
              <w:right w:val="single" w:sz="8" w:space="0" w:color="auto"/>
            </w:tcBorders>
            <w:vAlign w:val="bottom"/>
          </w:tcPr>
          <w:p w14:paraId="7A892F28" w14:textId="77777777" w:rsidR="00AB2520" w:rsidRDefault="0036366A">
            <w:pPr>
              <w:ind w:left="100"/>
              <w:rPr>
                <w:sz w:val="20"/>
                <w:szCs w:val="20"/>
              </w:rPr>
            </w:pPr>
            <w:r>
              <w:rPr>
                <w:rFonts w:eastAsia="Times New Roman"/>
                <w:sz w:val="24"/>
                <w:szCs w:val="24"/>
              </w:rPr>
              <w:t>финансовой стратегии компании.</w:t>
            </w:r>
          </w:p>
        </w:tc>
      </w:tr>
      <w:tr w:rsidR="00AB2520" w14:paraId="489720FA" w14:textId="77777777" w:rsidTr="004C195F">
        <w:trPr>
          <w:trHeight w:val="80"/>
        </w:trPr>
        <w:tc>
          <w:tcPr>
            <w:tcW w:w="1120" w:type="dxa"/>
            <w:tcBorders>
              <w:left w:val="single" w:sz="8" w:space="0" w:color="auto"/>
              <w:right w:val="single" w:sz="8" w:space="0" w:color="auto"/>
            </w:tcBorders>
            <w:vAlign w:val="bottom"/>
          </w:tcPr>
          <w:p w14:paraId="505A548F" w14:textId="77777777" w:rsidR="00AB2520" w:rsidRDefault="00AB2520">
            <w:pPr>
              <w:rPr>
                <w:sz w:val="24"/>
                <w:szCs w:val="24"/>
              </w:rPr>
            </w:pPr>
          </w:p>
        </w:tc>
        <w:tc>
          <w:tcPr>
            <w:tcW w:w="1600" w:type="dxa"/>
            <w:vAlign w:val="bottom"/>
          </w:tcPr>
          <w:p w14:paraId="346AD348" w14:textId="77777777" w:rsidR="00AB2520" w:rsidRDefault="0036366A">
            <w:pPr>
              <w:ind w:left="100"/>
              <w:rPr>
                <w:sz w:val="20"/>
                <w:szCs w:val="20"/>
              </w:rPr>
            </w:pPr>
            <w:r>
              <w:rPr>
                <w:rFonts w:eastAsia="Times New Roman"/>
                <w:sz w:val="24"/>
                <w:szCs w:val="24"/>
              </w:rPr>
              <w:t>задач</w:t>
            </w:r>
          </w:p>
        </w:tc>
        <w:tc>
          <w:tcPr>
            <w:tcW w:w="680" w:type="dxa"/>
            <w:tcBorders>
              <w:right w:val="single" w:sz="8" w:space="0" w:color="auto"/>
            </w:tcBorders>
            <w:vAlign w:val="bottom"/>
          </w:tcPr>
          <w:p w14:paraId="01384920" w14:textId="77777777" w:rsidR="00AB2520" w:rsidRDefault="00AB2520">
            <w:pPr>
              <w:rPr>
                <w:sz w:val="24"/>
                <w:szCs w:val="24"/>
              </w:rPr>
            </w:pPr>
          </w:p>
        </w:tc>
        <w:tc>
          <w:tcPr>
            <w:tcW w:w="2960" w:type="dxa"/>
            <w:tcBorders>
              <w:right w:val="single" w:sz="8" w:space="0" w:color="auto"/>
            </w:tcBorders>
            <w:vAlign w:val="bottom"/>
          </w:tcPr>
          <w:p w14:paraId="675A0D8A" w14:textId="77777777" w:rsidR="00AB2520" w:rsidRDefault="00AB2520">
            <w:pPr>
              <w:rPr>
                <w:sz w:val="24"/>
                <w:szCs w:val="24"/>
              </w:rPr>
            </w:pPr>
          </w:p>
        </w:tc>
        <w:tc>
          <w:tcPr>
            <w:tcW w:w="3840" w:type="dxa"/>
            <w:tcBorders>
              <w:right w:val="single" w:sz="8" w:space="0" w:color="auto"/>
            </w:tcBorders>
            <w:vAlign w:val="bottom"/>
          </w:tcPr>
          <w:p w14:paraId="04C65AD4" w14:textId="77777777" w:rsidR="00AB2520" w:rsidRDefault="0036366A">
            <w:pPr>
              <w:ind w:left="100"/>
              <w:rPr>
                <w:sz w:val="20"/>
                <w:szCs w:val="20"/>
              </w:rPr>
            </w:pPr>
            <w:r>
              <w:rPr>
                <w:rFonts w:eastAsia="Times New Roman"/>
                <w:i/>
                <w:iCs/>
                <w:sz w:val="24"/>
                <w:szCs w:val="24"/>
              </w:rPr>
              <w:t>Уметь</w:t>
            </w:r>
          </w:p>
        </w:tc>
      </w:tr>
      <w:tr w:rsidR="00AB2520" w14:paraId="01473AF0" w14:textId="77777777">
        <w:trPr>
          <w:trHeight w:val="276"/>
        </w:trPr>
        <w:tc>
          <w:tcPr>
            <w:tcW w:w="1120" w:type="dxa"/>
            <w:tcBorders>
              <w:left w:val="single" w:sz="8" w:space="0" w:color="auto"/>
              <w:right w:val="single" w:sz="8" w:space="0" w:color="auto"/>
            </w:tcBorders>
            <w:vAlign w:val="bottom"/>
          </w:tcPr>
          <w:p w14:paraId="68D8E5DE" w14:textId="77777777" w:rsidR="00AB2520" w:rsidRDefault="00AB2520">
            <w:pPr>
              <w:rPr>
                <w:sz w:val="24"/>
                <w:szCs w:val="24"/>
              </w:rPr>
            </w:pPr>
          </w:p>
        </w:tc>
        <w:tc>
          <w:tcPr>
            <w:tcW w:w="1600" w:type="dxa"/>
            <w:vAlign w:val="bottom"/>
          </w:tcPr>
          <w:p w14:paraId="63F767B0" w14:textId="77777777" w:rsidR="00AB2520" w:rsidRDefault="00AB2520">
            <w:pPr>
              <w:rPr>
                <w:sz w:val="24"/>
                <w:szCs w:val="24"/>
              </w:rPr>
            </w:pPr>
          </w:p>
        </w:tc>
        <w:tc>
          <w:tcPr>
            <w:tcW w:w="680" w:type="dxa"/>
            <w:tcBorders>
              <w:right w:val="single" w:sz="8" w:space="0" w:color="auto"/>
            </w:tcBorders>
            <w:vAlign w:val="bottom"/>
          </w:tcPr>
          <w:p w14:paraId="2551B650" w14:textId="77777777" w:rsidR="00AB2520" w:rsidRDefault="00AB2520">
            <w:pPr>
              <w:rPr>
                <w:sz w:val="24"/>
                <w:szCs w:val="24"/>
              </w:rPr>
            </w:pPr>
          </w:p>
        </w:tc>
        <w:tc>
          <w:tcPr>
            <w:tcW w:w="2960" w:type="dxa"/>
            <w:tcBorders>
              <w:right w:val="single" w:sz="8" w:space="0" w:color="auto"/>
            </w:tcBorders>
            <w:vAlign w:val="bottom"/>
          </w:tcPr>
          <w:p w14:paraId="4ACBD9B4" w14:textId="77777777" w:rsidR="00AB2520" w:rsidRDefault="00AB2520">
            <w:pPr>
              <w:rPr>
                <w:sz w:val="24"/>
                <w:szCs w:val="24"/>
              </w:rPr>
            </w:pPr>
          </w:p>
        </w:tc>
        <w:tc>
          <w:tcPr>
            <w:tcW w:w="3840" w:type="dxa"/>
            <w:tcBorders>
              <w:right w:val="single" w:sz="8" w:space="0" w:color="auto"/>
            </w:tcBorders>
            <w:vAlign w:val="bottom"/>
          </w:tcPr>
          <w:p w14:paraId="096BA28A" w14:textId="77777777" w:rsidR="00AB2520" w:rsidRDefault="0036366A">
            <w:pPr>
              <w:ind w:left="100"/>
              <w:rPr>
                <w:sz w:val="20"/>
                <w:szCs w:val="20"/>
              </w:rPr>
            </w:pPr>
            <w:r>
              <w:rPr>
                <w:rFonts w:eastAsia="Times New Roman"/>
                <w:sz w:val="24"/>
                <w:szCs w:val="24"/>
              </w:rPr>
              <w:t>практически применять</w:t>
            </w:r>
          </w:p>
        </w:tc>
      </w:tr>
      <w:tr w:rsidR="00AB2520" w14:paraId="5AC8806D" w14:textId="77777777">
        <w:trPr>
          <w:trHeight w:val="276"/>
        </w:trPr>
        <w:tc>
          <w:tcPr>
            <w:tcW w:w="1120" w:type="dxa"/>
            <w:tcBorders>
              <w:left w:val="single" w:sz="8" w:space="0" w:color="auto"/>
              <w:right w:val="single" w:sz="8" w:space="0" w:color="auto"/>
            </w:tcBorders>
            <w:vAlign w:val="bottom"/>
          </w:tcPr>
          <w:p w14:paraId="24ACC282" w14:textId="77777777" w:rsidR="00AB2520" w:rsidRDefault="00AB2520">
            <w:pPr>
              <w:rPr>
                <w:sz w:val="24"/>
                <w:szCs w:val="24"/>
              </w:rPr>
            </w:pPr>
          </w:p>
        </w:tc>
        <w:tc>
          <w:tcPr>
            <w:tcW w:w="1600" w:type="dxa"/>
            <w:vAlign w:val="bottom"/>
          </w:tcPr>
          <w:p w14:paraId="12AECD59" w14:textId="77777777" w:rsidR="00AB2520" w:rsidRDefault="00AB2520">
            <w:pPr>
              <w:rPr>
                <w:sz w:val="24"/>
                <w:szCs w:val="24"/>
              </w:rPr>
            </w:pPr>
          </w:p>
        </w:tc>
        <w:tc>
          <w:tcPr>
            <w:tcW w:w="680" w:type="dxa"/>
            <w:tcBorders>
              <w:right w:val="single" w:sz="8" w:space="0" w:color="auto"/>
            </w:tcBorders>
            <w:vAlign w:val="bottom"/>
          </w:tcPr>
          <w:p w14:paraId="57087F53" w14:textId="77777777" w:rsidR="00AB2520" w:rsidRDefault="00AB2520">
            <w:pPr>
              <w:rPr>
                <w:sz w:val="24"/>
                <w:szCs w:val="24"/>
              </w:rPr>
            </w:pPr>
          </w:p>
        </w:tc>
        <w:tc>
          <w:tcPr>
            <w:tcW w:w="2960" w:type="dxa"/>
            <w:tcBorders>
              <w:right w:val="single" w:sz="8" w:space="0" w:color="auto"/>
            </w:tcBorders>
            <w:vAlign w:val="bottom"/>
          </w:tcPr>
          <w:p w14:paraId="7C0966E2" w14:textId="77777777" w:rsidR="00AB2520" w:rsidRDefault="00AB2520">
            <w:pPr>
              <w:rPr>
                <w:sz w:val="24"/>
                <w:szCs w:val="24"/>
              </w:rPr>
            </w:pPr>
          </w:p>
        </w:tc>
        <w:tc>
          <w:tcPr>
            <w:tcW w:w="3840" w:type="dxa"/>
            <w:tcBorders>
              <w:right w:val="single" w:sz="8" w:space="0" w:color="auto"/>
            </w:tcBorders>
            <w:vAlign w:val="bottom"/>
          </w:tcPr>
          <w:p w14:paraId="0FBCD873" w14:textId="77777777" w:rsidR="00AB2520" w:rsidRDefault="0036366A">
            <w:pPr>
              <w:ind w:left="100"/>
              <w:rPr>
                <w:sz w:val="20"/>
                <w:szCs w:val="20"/>
              </w:rPr>
            </w:pPr>
            <w:r>
              <w:rPr>
                <w:rFonts w:eastAsia="Times New Roman"/>
                <w:sz w:val="24"/>
                <w:szCs w:val="24"/>
              </w:rPr>
              <w:t>современные методы и приемы</w:t>
            </w:r>
          </w:p>
        </w:tc>
      </w:tr>
      <w:tr w:rsidR="00AB2520" w14:paraId="594B217D" w14:textId="77777777">
        <w:trPr>
          <w:trHeight w:val="276"/>
        </w:trPr>
        <w:tc>
          <w:tcPr>
            <w:tcW w:w="1120" w:type="dxa"/>
            <w:tcBorders>
              <w:left w:val="single" w:sz="8" w:space="0" w:color="auto"/>
              <w:right w:val="single" w:sz="8" w:space="0" w:color="auto"/>
            </w:tcBorders>
            <w:vAlign w:val="bottom"/>
          </w:tcPr>
          <w:p w14:paraId="58F3CED5" w14:textId="77777777" w:rsidR="00AB2520" w:rsidRDefault="00AB2520">
            <w:pPr>
              <w:rPr>
                <w:sz w:val="24"/>
                <w:szCs w:val="24"/>
              </w:rPr>
            </w:pPr>
          </w:p>
        </w:tc>
        <w:tc>
          <w:tcPr>
            <w:tcW w:w="1600" w:type="dxa"/>
            <w:vAlign w:val="bottom"/>
          </w:tcPr>
          <w:p w14:paraId="1C52972D" w14:textId="77777777" w:rsidR="00AB2520" w:rsidRDefault="00AB2520">
            <w:pPr>
              <w:rPr>
                <w:sz w:val="24"/>
                <w:szCs w:val="24"/>
              </w:rPr>
            </w:pPr>
          </w:p>
        </w:tc>
        <w:tc>
          <w:tcPr>
            <w:tcW w:w="680" w:type="dxa"/>
            <w:tcBorders>
              <w:right w:val="single" w:sz="8" w:space="0" w:color="auto"/>
            </w:tcBorders>
            <w:vAlign w:val="bottom"/>
          </w:tcPr>
          <w:p w14:paraId="277E4C00" w14:textId="77777777" w:rsidR="00AB2520" w:rsidRDefault="00AB2520">
            <w:pPr>
              <w:rPr>
                <w:sz w:val="24"/>
                <w:szCs w:val="24"/>
              </w:rPr>
            </w:pPr>
          </w:p>
        </w:tc>
        <w:tc>
          <w:tcPr>
            <w:tcW w:w="2960" w:type="dxa"/>
            <w:tcBorders>
              <w:right w:val="single" w:sz="8" w:space="0" w:color="auto"/>
            </w:tcBorders>
            <w:vAlign w:val="bottom"/>
          </w:tcPr>
          <w:p w14:paraId="33366DBF" w14:textId="77777777" w:rsidR="00AB2520" w:rsidRDefault="00AB2520">
            <w:pPr>
              <w:rPr>
                <w:sz w:val="24"/>
                <w:szCs w:val="24"/>
              </w:rPr>
            </w:pPr>
          </w:p>
        </w:tc>
        <w:tc>
          <w:tcPr>
            <w:tcW w:w="3840" w:type="dxa"/>
            <w:tcBorders>
              <w:right w:val="single" w:sz="8" w:space="0" w:color="auto"/>
            </w:tcBorders>
            <w:vAlign w:val="bottom"/>
          </w:tcPr>
          <w:p w14:paraId="4A1D18BF" w14:textId="77777777" w:rsidR="00AB2520" w:rsidRDefault="0036366A">
            <w:pPr>
              <w:ind w:left="100"/>
              <w:rPr>
                <w:sz w:val="20"/>
                <w:szCs w:val="20"/>
              </w:rPr>
            </w:pPr>
            <w:r>
              <w:rPr>
                <w:rFonts w:eastAsia="Times New Roman"/>
                <w:sz w:val="24"/>
                <w:szCs w:val="24"/>
              </w:rPr>
              <w:t>проведения научных исследований</w:t>
            </w:r>
          </w:p>
        </w:tc>
      </w:tr>
      <w:tr w:rsidR="00AB2520" w14:paraId="50465679" w14:textId="77777777">
        <w:trPr>
          <w:trHeight w:val="276"/>
        </w:trPr>
        <w:tc>
          <w:tcPr>
            <w:tcW w:w="1120" w:type="dxa"/>
            <w:tcBorders>
              <w:left w:val="single" w:sz="8" w:space="0" w:color="auto"/>
              <w:right w:val="single" w:sz="8" w:space="0" w:color="auto"/>
            </w:tcBorders>
            <w:vAlign w:val="bottom"/>
          </w:tcPr>
          <w:p w14:paraId="3250AAE7" w14:textId="77777777" w:rsidR="00AB2520" w:rsidRDefault="00AB2520">
            <w:pPr>
              <w:rPr>
                <w:sz w:val="24"/>
                <w:szCs w:val="24"/>
              </w:rPr>
            </w:pPr>
          </w:p>
        </w:tc>
        <w:tc>
          <w:tcPr>
            <w:tcW w:w="1600" w:type="dxa"/>
            <w:vAlign w:val="bottom"/>
          </w:tcPr>
          <w:p w14:paraId="5BB9285F" w14:textId="77777777" w:rsidR="00AB2520" w:rsidRDefault="00AB2520">
            <w:pPr>
              <w:rPr>
                <w:sz w:val="24"/>
                <w:szCs w:val="24"/>
              </w:rPr>
            </w:pPr>
          </w:p>
        </w:tc>
        <w:tc>
          <w:tcPr>
            <w:tcW w:w="680" w:type="dxa"/>
            <w:tcBorders>
              <w:right w:val="single" w:sz="8" w:space="0" w:color="auto"/>
            </w:tcBorders>
            <w:vAlign w:val="bottom"/>
          </w:tcPr>
          <w:p w14:paraId="694EB726" w14:textId="77777777" w:rsidR="00AB2520" w:rsidRDefault="00AB2520">
            <w:pPr>
              <w:rPr>
                <w:sz w:val="24"/>
                <w:szCs w:val="24"/>
              </w:rPr>
            </w:pPr>
          </w:p>
        </w:tc>
        <w:tc>
          <w:tcPr>
            <w:tcW w:w="2960" w:type="dxa"/>
            <w:tcBorders>
              <w:right w:val="single" w:sz="8" w:space="0" w:color="auto"/>
            </w:tcBorders>
            <w:vAlign w:val="bottom"/>
          </w:tcPr>
          <w:p w14:paraId="0BD52990" w14:textId="77777777" w:rsidR="00AB2520" w:rsidRDefault="00AB2520">
            <w:pPr>
              <w:rPr>
                <w:sz w:val="24"/>
                <w:szCs w:val="24"/>
              </w:rPr>
            </w:pPr>
          </w:p>
        </w:tc>
        <w:tc>
          <w:tcPr>
            <w:tcW w:w="3840" w:type="dxa"/>
            <w:tcBorders>
              <w:right w:val="single" w:sz="8" w:space="0" w:color="auto"/>
            </w:tcBorders>
            <w:vAlign w:val="bottom"/>
          </w:tcPr>
          <w:p w14:paraId="0BA83D5A" w14:textId="77777777" w:rsidR="00AB2520" w:rsidRDefault="0036366A">
            <w:pPr>
              <w:ind w:left="100"/>
              <w:rPr>
                <w:sz w:val="20"/>
                <w:szCs w:val="20"/>
              </w:rPr>
            </w:pPr>
            <w:r>
              <w:rPr>
                <w:rFonts w:eastAsia="Times New Roman"/>
                <w:sz w:val="24"/>
                <w:szCs w:val="24"/>
              </w:rPr>
              <w:t>в сфере организации и управления</w:t>
            </w:r>
          </w:p>
        </w:tc>
      </w:tr>
      <w:tr w:rsidR="00AB2520" w14:paraId="401957DA" w14:textId="77777777">
        <w:trPr>
          <w:trHeight w:val="283"/>
        </w:trPr>
        <w:tc>
          <w:tcPr>
            <w:tcW w:w="1120" w:type="dxa"/>
            <w:tcBorders>
              <w:left w:val="single" w:sz="8" w:space="0" w:color="auto"/>
              <w:right w:val="single" w:sz="8" w:space="0" w:color="auto"/>
            </w:tcBorders>
            <w:vAlign w:val="bottom"/>
          </w:tcPr>
          <w:p w14:paraId="35704350" w14:textId="77777777" w:rsidR="00AB2520" w:rsidRDefault="00AB2520">
            <w:pPr>
              <w:rPr>
                <w:sz w:val="24"/>
                <w:szCs w:val="24"/>
              </w:rPr>
            </w:pPr>
          </w:p>
        </w:tc>
        <w:tc>
          <w:tcPr>
            <w:tcW w:w="1600" w:type="dxa"/>
            <w:vAlign w:val="bottom"/>
          </w:tcPr>
          <w:p w14:paraId="2ED3285C" w14:textId="77777777" w:rsidR="00AB2520" w:rsidRDefault="00AB2520">
            <w:pPr>
              <w:rPr>
                <w:sz w:val="24"/>
                <w:szCs w:val="24"/>
              </w:rPr>
            </w:pPr>
          </w:p>
        </w:tc>
        <w:tc>
          <w:tcPr>
            <w:tcW w:w="680" w:type="dxa"/>
            <w:tcBorders>
              <w:right w:val="single" w:sz="8" w:space="0" w:color="auto"/>
            </w:tcBorders>
            <w:vAlign w:val="bottom"/>
          </w:tcPr>
          <w:p w14:paraId="75C01228"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64858655"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717F6A2E" w14:textId="77777777" w:rsidR="00AB2520" w:rsidRDefault="0036366A">
            <w:pPr>
              <w:ind w:left="100"/>
              <w:rPr>
                <w:sz w:val="20"/>
                <w:szCs w:val="20"/>
              </w:rPr>
            </w:pPr>
            <w:r>
              <w:rPr>
                <w:rFonts w:eastAsia="Times New Roman"/>
                <w:sz w:val="24"/>
                <w:szCs w:val="24"/>
              </w:rPr>
              <w:t>корпоративными финансами.</w:t>
            </w:r>
          </w:p>
        </w:tc>
      </w:tr>
      <w:tr w:rsidR="00AB2520" w14:paraId="6EFFDBDD" w14:textId="77777777">
        <w:trPr>
          <w:trHeight w:val="258"/>
        </w:trPr>
        <w:tc>
          <w:tcPr>
            <w:tcW w:w="1120" w:type="dxa"/>
            <w:tcBorders>
              <w:left w:val="single" w:sz="8" w:space="0" w:color="auto"/>
              <w:right w:val="single" w:sz="8" w:space="0" w:color="auto"/>
            </w:tcBorders>
            <w:vAlign w:val="bottom"/>
          </w:tcPr>
          <w:p w14:paraId="274C2AD3" w14:textId="77777777" w:rsidR="00AB2520" w:rsidRDefault="00AB2520"/>
        </w:tc>
        <w:tc>
          <w:tcPr>
            <w:tcW w:w="1600" w:type="dxa"/>
            <w:vAlign w:val="bottom"/>
          </w:tcPr>
          <w:p w14:paraId="3013B852" w14:textId="77777777" w:rsidR="00AB2520" w:rsidRDefault="00AB2520"/>
        </w:tc>
        <w:tc>
          <w:tcPr>
            <w:tcW w:w="680" w:type="dxa"/>
            <w:tcBorders>
              <w:right w:val="single" w:sz="8" w:space="0" w:color="auto"/>
            </w:tcBorders>
            <w:vAlign w:val="bottom"/>
          </w:tcPr>
          <w:p w14:paraId="7F92E931" w14:textId="77777777" w:rsidR="00AB2520" w:rsidRDefault="00AB2520"/>
        </w:tc>
        <w:tc>
          <w:tcPr>
            <w:tcW w:w="2960" w:type="dxa"/>
            <w:tcBorders>
              <w:right w:val="single" w:sz="8" w:space="0" w:color="auto"/>
            </w:tcBorders>
            <w:vAlign w:val="bottom"/>
          </w:tcPr>
          <w:p w14:paraId="420900F9" w14:textId="77777777" w:rsidR="00AB2520" w:rsidRDefault="0036366A">
            <w:pPr>
              <w:spacing w:line="258" w:lineRule="exact"/>
              <w:ind w:left="80"/>
              <w:rPr>
                <w:sz w:val="20"/>
                <w:szCs w:val="20"/>
              </w:rPr>
            </w:pPr>
            <w:r>
              <w:rPr>
                <w:rFonts w:eastAsia="Times New Roman"/>
                <w:sz w:val="24"/>
                <w:szCs w:val="24"/>
              </w:rPr>
              <w:t>2. Выявляет источники и</w:t>
            </w:r>
          </w:p>
        </w:tc>
        <w:tc>
          <w:tcPr>
            <w:tcW w:w="3840" w:type="dxa"/>
            <w:tcBorders>
              <w:right w:val="single" w:sz="8" w:space="0" w:color="auto"/>
            </w:tcBorders>
            <w:vAlign w:val="bottom"/>
          </w:tcPr>
          <w:p w14:paraId="6E773A2E" w14:textId="77777777" w:rsidR="00AB2520" w:rsidRDefault="0036366A">
            <w:pPr>
              <w:spacing w:line="258" w:lineRule="exact"/>
              <w:ind w:left="100"/>
              <w:rPr>
                <w:sz w:val="20"/>
                <w:szCs w:val="20"/>
              </w:rPr>
            </w:pPr>
            <w:r>
              <w:rPr>
                <w:rFonts w:eastAsia="Times New Roman"/>
                <w:i/>
                <w:iCs/>
                <w:sz w:val="24"/>
                <w:szCs w:val="24"/>
              </w:rPr>
              <w:t>Знать</w:t>
            </w:r>
          </w:p>
        </w:tc>
      </w:tr>
      <w:tr w:rsidR="00AB2520" w14:paraId="422CAA85" w14:textId="77777777">
        <w:trPr>
          <w:trHeight w:val="276"/>
        </w:trPr>
        <w:tc>
          <w:tcPr>
            <w:tcW w:w="1120" w:type="dxa"/>
            <w:tcBorders>
              <w:left w:val="single" w:sz="8" w:space="0" w:color="auto"/>
              <w:right w:val="single" w:sz="8" w:space="0" w:color="auto"/>
            </w:tcBorders>
            <w:vAlign w:val="bottom"/>
          </w:tcPr>
          <w:p w14:paraId="68A28F84" w14:textId="77777777" w:rsidR="00AB2520" w:rsidRDefault="00AB2520">
            <w:pPr>
              <w:rPr>
                <w:sz w:val="24"/>
                <w:szCs w:val="24"/>
              </w:rPr>
            </w:pPr>
          </w:p>
        </w:tc>
        <w:tc>
          <w:tcPr>
            <w:tcW w:w="1600" w:type="dxa"/>
            <w:vAlign w:val="bottom"/>
          </w:tcPr>
          <w:p w14:paraId="3F6899E3" w14:textId="77777777" w:rsidR="00AB2520" w:rsidRDefault="00AB2520">
            <w:pPr>
              <w:rPr>
                <w:sz w:val="24"/>
                <w:szCs w:val="24"/>
              </w:rPr>
            </w:pPr>
          </w:p>
        </w:tc>
        <w:tc>
          <w:tcPr>
            <w:tcW w:w="680" w:type="dxa"/>
            <w:tcBorders>
              <w:right w:val="single" w:sz="8" w:space="0" w:color="auto"/>
            </w:tcBorders>
            <w:vAlign w:val="bottom"/>
          </w:tcPr>
          <w:p w14:paraId="2AE478A0" w14:textId="77777777" w:rsidR="00AB2520" w:rsidRDefault="00AB2520">
            <w:pPr>
              <w:rPr>
                <w:sz w:val="24"/>
                <w:szCs w:val="24"/>
              </w:rPr>
            </w:pPr>
          </w:p>
        </w:tc>
        <w:tc>
          <w:tcPr>
            <w:tcW w:w="2960" w:type="dxa"/>
            <w:tcBorders>
              <w:right w:val="single" w:sz="8" w:space="0" w:color="auto"/>
            </w:tcBorders>
            <w:vAlign w:val="bottom"/>
          </w:tcPr>
          <w:p w14:paraId="19F45FD4" w14:textId="77777777" w:rsidR="00AB2520" w:rsidRDefault="0036366A">
            <w:pPr>
              <w:ind w:left="80"/>
              <w:rPr>
                <w:sz w:val="20"/>
                <w:szCs w:val="20"/>
              </w:rPr>
            </w:pPr>
            <w:r>
              <w:rPr>
                <w:rFonts w:eastAsia="Times New Roman"/>
                <w:sz w:val="24"/>
                <w:szCs w:val="24"/>
              </w:rPr>
              <w:t>осуществляет поиск</w:t>
            </w:r>
          </w:p>
        </w:tc>
        <w:tc>
          <w:tcPr>
            <w:tcW w:w="3840" w:type="dxa"/>
            <w:tcBorders>
              <w:right w:val="single" w:sz="8" w:space="0" w:color="auto"/>
            </w:tcBorders>
            <w:vAlign w:val="bottom"/>
          </w:tcPr>
          <w:p w14:paraId="4F0D095A" w14:textId="77777777" w:rsidR="00AB2520" w:rsidRDefault="0036366A">
            <w:pPr>
              <w:ind w:left="100"/>
              <w:rPr>
                <w:sz w:val="20"/>
                <w:szCs w:val="20"/>
              </w:rPr>
            </w:pPr>
            <w:r>
              <w:rPr>
                <w:rFonts w:eastAsia="Times New Roman"/>
                <w:sz w:val="24"/>
                <w:szCs w:val="24"/>
              </w:rPr>
              <w:t>основные источники данных для</w:t>
            </w:r>
          </w:p>
        </w:tc>
      </w:tr>
      <w:tr w:rsidR="00AB2520" w14:paraId="02F0A785" w14:textId="77777777">
        <w:trPr>
          <w:trHeight w:val="276"/>
        </w:trPr>
        <w:tc>
          <w:tcPr>
            <w:tcW w:w="1120" w:type="dxa"/>
            <w:tcBorders>
              <w:left w:val="single" w:sz="8" w:space="0" w:color="auto"/>
              <w:right w:val="single" w:sz="8" w:space="0" w:color="auto"/>
            </w:tcBorders>
            <w:vAlign w:val="bottom"/>
          </w:tcPr>
          <w:p w14:paraId="46968E93" w14:textId="77777777" w:rsidR="00AB2520" w:rsidRDefault="00AB2520">
            <w:pPr>
              <w:rPr>
                <w:sz w:val="24"/>
                <w:szCs w:val="24"/>
              </w:rPr>
            </w:pPr>
          </w:p>
        </w:tc>
        <w:tc>
          <w:tcPr>
            <w:tcW w:w="1600" w:type="dxa"/>
            <w:vAlign w:val="bottom"/>
          </w:tcPr>
          <w:p w14:paraId="18E88A93" w14:textId="77777777" w:rsidR="00AB2520" w:rsidRDefault="00AB2520">
            <w:pPr>
              <w:rPr>
                <w:sz w:val="24"/>
                <w:szCs w:val="24"/>
              </w:rPr>
            </w:pPr>
          </w:p>
        </w:tc>
        <w:tc>
          <w:tcPr>
            <w:tcW w:w="680" w:type="dxa"/>
            <w:tcBorders>
              <w:right w:val="single" w:sz="8" w:space="0" w:color="auto"/>
            </w:tcBorders>
            <w:vAlign w:val="bottom"/>
          </w:tcPr>
          <w:p w14:paraId="2C18F5D5" w14:textId="77777777" w:rsidR="00AB2520" w:rsidRDefault="00AB2520">
            <w:pPr>
              <w:rPr>
                <w:sz w:val="24"/>
                <w:szCs w:val="24"/>
              </w:rPr>
            </w:pPr>
          </w:p>
        </w:tc>
        <w:tc>
          <w:tcPr>
            <w:tcW w:w="2960" w:type="dxa"/>
            <w:tcBorders>
              <w:right w:val="single" w:sz="8" w:space="0" w:color="auto"/>
            </w:tcBorders>
            <w:vAlign w:val="bottom"/>
          </w:tcPr>
          <w:p w14:paraId="549BAA58" w14:textId="77777777" w:rsidR="00AB2520" w:rsidRDefault="0036366A">
            <w:pPr>
              <w:ind w:left="80"/>
              <w:rPr>
                <w:sz w:val="20"/>
                <w:szCs w:val="20"/>
              </w:rPr>
            </w:pPr>
            <w:r>
              <w:rPr>
                <w:rFonts w:eastAsia="Times New Roman"/>
                <w:sz w:val="24"/>
                <w:szCs w:val="24"/>
              </w:rPr>
              <w:t>информации для</w:t>
            </w:r>
          </w:p>
        </w:tc>
        <w:tc>
          <w:tcPr>
            <w:tcW w:w="3840" w:type="dxa"/>
            <w:tcBorders>
              <w:right w:val="single" w:sz="8" w:space="0" w:color="auto"/>
            </w:tcBorders>
            <w:vAlign w:val="bottom"/>
          </w:tcPr>
          <w:p w14:paraId="72E2D41F" w14:textId="77777777" w:rsidR="00AB2520" w:rsidRDefault="0036366A">
            <w:pPr>
              <w:ind w:left="100"/>
              <w:rPr>
                <w:sz w:val="20"/>
                <w:szCs w:val="20"/>
              </w:rPr>
            </w:pPr>
            <w:r>
              <w:rPr>
                <w:rFonts w:eastAsia="Times New Roman"/>
                <w:sz w:val="24"/>
                <w:szCs w:val="24"/>
              </w:rPr>
              <w:t>проведения научно-прикладных</w:t>
            </w:r>
          </w:p>
        </w:tc>
      </w:tr>
      <w:tr w:rsidR="00AB2520" w14:paraId="1AA63202" w14:textId="77777777">
        <w:trPr>
          <w:trHeight w:val="276"/>
        </w:trPr>
        <w:tc>
          <w:tcPr>
            <w:tcW w:w="1120" w:type="dxa"/>
            <w:tcBorders>
              <w:left w:val="single" w:sz="8" w:space="0" w:color="auto"/>
              <w:right w:val="single" w:sz="8" w:space="0" w:color="auto"/>
            </w:tcBorders>
            <w:vAlign w:val="bottom"/>
          </w:tcPr>
          <w:p w14:paraId="65574F56" w14:textId="77777777" w:rsidR="00AB2520" w:rsidRDefault="00AB2520">
            <w:pPr>
              <w:rPr>
                <w:sz w:val="24"/>
                <w:szCs w:val="24"/>
              </w:rPr>
            </w:pPr>
          </w:p>
        </w:tc>
        <w:tc>
          <w:tcPr>
            <w:tcW w:w="1600" w:type="dxa"/>
            <w:vAlign w:val="bottom"/>
          </w:tcPr>
          <w:p w14:paraId="618B9505" w14:textId="77777777" w:rsidR="00AB2520" w:rsidRDefault="00AB2520">
            <w:pPr>
              <w:rPr>
                <w:sz w:val="24"/>
                <w:szCs w:val="24"/>
              </w:rPr>
            </w:pPr>
          </w:p>
        </w:tc>
        <w:tc>
          <w:tcPr>
            <w:tcW w:w="680" w:type="dxa"/>
            <w:tcBorders>
              <w:right w:val="single" w:sz="8" w:space="0" w:color="auto"/>
            </w:tcBorders>
            <w:vAlign w:val="bottom"/>
          </w:tcPr>
          <w:p w14:paraId="42E0DE8C" w14:textId="77777777" w:rsidR="00AB2520" w:rsidRDefault="00AB2520">
            <w:pPr>
              <w:rPr>
                <w:sz w:val="24"/>
                <w:szCs w:val="24"/>
              </w:rPr>
            </w:pPr>
          </w:p>
        </w:tc>
        <w:tc>
          <w:tcPr>
            <w:tcW w:w="2960" w:type="dxa"/>
            <w:tcBorders>
              <w:right w:val="single" w:sz="8" w:space="0" w:color="auto"/>
            </w:tcBorders>
            <w:vAlign w:val="bottom"/>
          </w:tcPr>
          <w:p w14:paraId="47C672C1" w14:textId="77777777" w:rsidR="00AB2520" w:rsidRDefault="0036366A">
            <w:pPr>
              <w:ind w:left="80"/>
              <w:rPr>
                <w:sz w:val="20"/>
                <w:szCs w:val="20"/>
              </w:rPr>
            </w:pPr>
            <w:r>
              <w:rPr>
                <w:rFonts w:eastAsia="Times New Roman"/>
                <w:sz w:val="24"/>
                <w:szCs w:val="24"/>
              </w:rPr>
              <w:t>проведения научных</w:t>
            </w:r>
          </w:p>
        </w:tc>
        <w:tc>
          <w:tcPr>
            <w:tcW w:w="3840" w:type="dxa"/>
            <w:tcBorders>
              <w:right w:val="single" w:sz="8" w:space="0" w:color="auto"/>
            </w:tcBorders>
            <w:vAlign w:val="bottom"/>
          </w:tcPr>
          <w:p w14:paraId="232D4469" w14:textId="77777777" w:rsidR="00AB2520" w:rsidRDefault="0036366A">
            <w:pPr>
              <w:ind w:left="100"/>
              <w:rPr>
                <w:sz w:val="20"/>
                <w:szCs w:val="20"/>
              </w:rPr>
            </w:pPr>
            <w:r>
              <w:rPr>
                <w:rFonts w:eastAsia="Times New Roman"/>
                <w:sz w:val="24"/>
                <w:szCs w:val="24"/>
              </w:rPr>
              <w:t>исследований, постановки и</w:t>
            </w:r>
          </w:p>
        </w:tc>
      </w:tr>
      <w:tr w:rsidR="00AB2520" w14:paraId="4B7520A2" w14:textId="77777777">
        <w:trPr>
          <w:trHeight w:val="276"/>
        </w:trPr>
        <w:tc>
          <w:tcPr>
            <w:tcW w:w="1120" w:type="dxa"/>
            <w:tcBorders>
              <w:left w:val="single" w:sz="8" w:space="0" w:color="auto"/>
              <w:right w:val="single" w:sz="8" w:space="0" w:color="auto"/>
            </w:tcBorders>
            <w:vAlign w:val="bottom"/>
          </w:tcPr>
          <w:p w14:paraId="74D9439A" w14:textId="77777777" w:rsidR="00AB2520" w:rsidRDefault="00AB2520">
            <w:pPr>
              <w:rPr>
                <w:sz w:val="24"/>
                <w:szCs w:val="24"/>
              </w:rPr>
            </w:pPr>
          </w:p>
        </w:tc>
        <w:tc>
          <w:tcPr>
            <w:tcW w:w="1600" w:type="dxa"/>
            <w:vAlign w:val="bottom"/>
          </w:tcPr>
          <w:p w14:paraId="4E0352B8" w14:textId="77777777" w:rsidR="00AB2520" w:rsidRDefault="00AB2520">
            <w:pPr>
              <w:rPr>
                <w:sz w:val="24"/>
                <w:szCs w:val="24"/>
              </w:rPr>
            </w:pPr>
          </w:p>
        </w:tc>
        <w:tc>
          <w:tcPr>
            <w:tcW w:w="680" w:type="dxa"/>
            <w:tcBorders>
              <w:right w:val="single" w:sz="8" w:space="0" w:color="auto"/>
            </w:tcBorders>
            <w:vAlign w:val="bottom"/>
          </w:tcPr>
          <w:p w14:paraId="70894CB6" w14:textId="77777777" w:rsidR="00AB2520" w:rsidRDefault="00AB2520">
            <w:pPr>
              <w:rPr>
                <w:sz w:val="24"/>
                <w:szCs w:val="24"/>
              </w:rPr>
            </w:pPr>
          </w:p>
        </w:tc>
        <w:tc>
          <w:tcPr>
            <w:tcW w:w="2960" w:type="dxa"/>
            <w:tcBorders>
              <w:right w:val="single" w:sz="8" w:space="0" w:color="auto"/>
            </w:tcBorders>
            <w:vAlign w:val="bottom"/>
          </w:tcPr>
          <w:p w14:paraId="5E50C339" w14:textId="77777777" w:rsidR="00AB2520" w:rsidRDefault="0036366A">
            <w:pPr>
              <w:ind w:left="80"/>
              <w:rPr>
                <w:sz w:val="20"/>
                <w:szCs w:val="20"/>
              </w:rPr>
            </w:pPr>
            <w:r>
              <w:rPr>
                <w:rFonts w:eastAsia="Times New Roman"/>
                <w:sz w:val="24"/>
                <w:szCs w:val="24"/>
              </w:rPr>
              <w:t>исследований и решения</w:t>
            </w:r>
          </w:p>
        </w:tc>
        <w:tc>
          <w:tcPr>
            <w:tcW w:w="3840" w:type="dxa"/>
            <w:tcBorders>
              <w:right w:val="single" w:sz="8" w:space="0" w:color="auto"/>
            </w:tcBorders>
            <w:vAlign w:val="bottom"/>
          </w:tcPr>
          <w:p w14:paraId="5B5E4B21" w14:textId="77777777" w:rsidR="00AB2520" w:rsidRDefault="0036366A">
            <w:pPr>
              <w:ind w:left="100"/>
              <w:rPr>
                <w:sz w:val="20"/>
                <w:szCs w:val="20"/>
              </w:rPr>
            </w:pPr>
            <w:r>
              <w:rPr>
                <w:rFonts w:eastAsia="Times New Roman"/>
                <w:sz w:val="24"/>
                <w:szCs w:val="24"/>
              </w:rPr>
              <w:t>решения научно-практических</w:t>
            </w:r>
          </w:p>
        </w:tc>
      </w:tr>
      <w:tr w:rsidR="00AB2520" w14:paraId="1BC7C3F9" w14:textId="77777777">
        <w:trPr>
          <w:trHeight w:val="276"/>
        </w:trPr>
        <w:tc>
          <w:tcPr>
            <w:tcW w:w="1120" w:type="dxa"/>
            <w:tcBorders>
              <w:left w:val="single" w:sz="8" w:space="0" w:color="auto"/>
              <w:right w:val="single" w:sz="8" w:space="0" w:color="auto"/>
            </w:tcBorders>
            <w:vAlign w:val="bottom"/>
          </w:tcPr>
          <w:p w14:paraId="6771B30D" w14:textId="77777777" w:rsidR="00AB2520" w:rsidRDefault="00AB2520">
            <w:pPr>
              <w:rPr>
                <w:sz w:val="24"/>
                <w:szCs w:val="24"/>
              </w:rPr>
            </w:pPr>
          </w:p>
        </w:tc>
        <w:tc>
          <w:tcPr>
            <w:tcW w:w="1600" w:type="dxa"/>
            <w:vAlign w:val="bottom"/>
          </w:tcPr>
          <w:p w14:paraId="0FEEEF83" w14:textId="77777777" w:rsidR="00AB2520" w:rsidRDefault="00AB2520">
            <w:pPr>
              <w:rPr>
                <w:sz w:val="24"/>
                <w:szCs w:val="24"/>
              </w:rPr>
            </w:pPr>
          </w:p>
        </w:tc>
        <w:tc>
          <w:tcPr>
            <w:tcW w:w="680" w:type="dxa"/>
            <w:tcBorders>
              <w:right w:val="single" w:sz="8" w:space="0" w:color="auto"/>
            </w:tcBorders>
            <w:vAlign w:val="bottom"/>
          </w:tcPr>
          <w:p w14:paraId="5C673CBF" w14:textId="77777777" w:rsidR="00AB2520" w:rsidRDefault="00AB2520">
            <w:pPr>
              <w:rPr>
                <w:sz w:val="24"/>
                <w:szCs w:val="24"/>
              </w:rPr>
            </w:pPr>
          </w:p>
        </w:tc>
        <w:tc>
          <w:tcPr>
            <w:tcW w:w="2960" w:type="dxa"/>
            <w:tcBorders>
              <w:right w:val="single" w:sz="8" w:space="0" w:color="auto"/>
            </w:tcBorders>
            <w:vAlign w:val="bottom"/>
          </w:tcPr>
          <w:p w14:paraId="7F924226" w14:textId="77777777" w:rsidR="00AB2520" w:rsidRDefault="0036366A">
            <w:pPr>
              <w:ind w:left="80"/>
              <w:rPr>
                <w:sz w:val="20"/>
                <w:szCs w:val="20"/>
              </w:rPr>
            </w:pPr>
            <w:r>
              <w:rPr>
                <w:rFonts w:eastAsia="Times New Roman"/>
                <w:sz w:val="24"/>
                <w:szCs w:val="24"/>
              </w:rPr>
              <w:t>практических задач в</w:t>
            </w:r>
          </w:p>
        </w:tc>
        <w:tc>
          <w:tcPr>
            <w:tcW w:w="3840" w:type="dxa"/>
            <w:tcBorders>
              <w:right w:val="single" w:sz="8" w:space="0" w:color="auto"/>
            </w:tcBorders>
            <w:vAlign w:val="bottom"/>
          </w:tcPr>
          <w:p w14:paraId="2900B90C" w14:textId="77777777" w:rsidR="00AB2520" w:rsidRDefault="0036366A">
            <w:pPr>
              <w:ind w:left="100"/>
              <w:rPr>
                <w:sz w:val="20"/>
                <w:szCs w:val="20"/>
              </w:rPr>
            </w:pPr>
            <w:r>
              <w:rPr>
                <w:rFonts w:eastAsia="Times New Roman"/>
                <w:sz w:val="24"/>
                <w:szCs w:val="24"/>
              </w:rPr>
              <w:t>задач в сфере корпоративных</w:t>
            </w:r>
          </w:p>
        </w:tc>
      </w:tr>
      <w:tr w:rsidR="00AB2520" w14:paraId="3ECF3058" w14:textId="77777777">
        <w:trPr>
          <w:trHeight w:val="276"/>
        </w:trPr>
        <w:tc>
          <w:tcPr>
            <w:tcW w:w="1120" w:type="dxa"/>
            <w:tcBorders>
              <w:left w:val="single" w:sz="8" w:space="0" w:color="auto"/>
              <w:right w:val="single" w:sz="8" w:space="0" w:color="auto"/>
            </w:tcBorders>
            <w:vAlign w:val="bottom"/>
          </w:tcPr>
          <w:p w14:paraId="59B5ED4A" w14:textId="77777777" w:rsidR="00AB2520" w:rsidRDefault="00AB2520">
            <w:pPr>
              <w:rPr>
                <w:sz w:val="24"/>
                <w:szCs w:val="24"/>
              </w:rPr>
            </w:pPr>
          </w:p>
        </w:tc>
        <w:tc>
          <w:tcPr>
            <w:tcW w:w="1600" w:type="dxa"/>
            <w:vAlign w:val="bottom"/>
          </w:tcPr>
          <w:p w14:paraId="335D14D0" w14:textId="77777777" w:rsidR="00AB2520" w:rsidRDefault="00AB2520">
            <w:pPr>
              <w:rPr>
                <w:sz w:val="24"/>
                <w:szCs w:val="24"/>
              </w:rPr>
            </w:pPr>
          </w:p>
        </w:tc>
        <w:tc>
          <w:tcPr>
            <w:tcW w:w="680" w:type="dxa"/>
            <w:tcBorders>
              <w:right w:val="single" w:sz="8" w:space="0" w:color="auto"/>
            </w:tcBorders>
            <w:vAlign w:val="bottom"/>
          </w:tcPr>
          <w:p w14:paraId="14F43CBE" w14:textId="77777777" w:rsidR="00AB2520" w:rsidRDefault="00AB2520">
            <w:pPr>
              <w:rPr>
                <w:sz w:val="24"/>
                <w:szCs w:val="24"/>
              </w:rPr>
            </w:pPr>
          </w:p>
        </w:tc>
        <w:tc>
          <w:tcPr>
            <w:tcW w:w="2960" w:type="dxa"/>
            <w:tcBorders>
              <w:right w:val="single" w:sz="8" w:space="0" w:color="auto"/>
            </w:tcBorders>
            <w:vAlign w:val="bottom"/>
          </w:tcPr>
          <w:p w14:paraId="78CAFBF1" w14:textId="77777777" w:rsidR="00AB2520" w:rsidRDefault="0036366A">
            <w:pPr>
              <w:ind w:left="80"/>
              <w:rPr>
                <w:sz w:val="20"/>
                <w:szCs w:val="20"/>
              </w:rPr>
            </w:pPr>
            <w:r>
              <w:rPr>
                <w:rFonts w:eastAsia="Times New Roman"/>
                <w:sz w:val="24"/>
                <w:szCs w:val="24"/>
              </w:rPr>
              <w:t>профессиональной сфере,</w:t>
            </w:r>
          </w:p>
        </w:tc>
        <w:tc>
          <w:tcPr>
            <w:tcW w:w="3840" w:type="dxa"/>
            <w:tcBorders>
              <w:right w:val="single" w:sz="8" w:space="0" w:color="auto"/>
            </w:tcBorders>
            <w:vAlign w:val="bottom"/>
          </w:tcPr>
          <w:p w14:paraId="1E30523A" w14:textId="77777777" w:rsidR="00AB2520" w:rsidRDefault="0036366A">
            <w:pPr>
              <w:ind w:left="100"/>
              <w:rPr>
                <w:sz w:val="20"/>
                <w:szCs w:val="20"/>
              </w:rPr>
            </w:pPr>
            <w:r>
              <w:rPr>
                <w:rFonts w:eastAsia="Times New Roman"/>
                <w:sz w:val="24"/>
                <w:szCs w:val="24"/>
              </w:rPr>
              <w:t>финансов.</w:t>
            </w:r>
          </w:p>
        </w:tc>
      </w:tr>
      <w:tr w:rsidR="00AB2520" w14:paraId="6C8E579F" w14:textId="77777777">
        <w:trPr>
          <w:trHeight w:val="276"/>
        </w:trPr>
        <w:tc>
          <w:tcPr>
            <w:tcW w:w="1120" w:type="dxa"/>
            <w:tcBorders>
              <w:left w:val="single" w:sz="8" w:space="0" w:color="auto"/>
              <w:right w:val="single" w:sz="8" w:space="0" w:color="auto"/>
            </w:tcBorders>
            <w:vAlign w:val="bottom"/>
          </w:tcPr>
          <w:p w14:paraId="2D7E7F6E" w14:textId="77777777" w:rsidR="00AB2520" w:rsidRDefault="00AB2520">
            <w:pPr>
              <w:rPr>
                <w:sz w:val="24"/>
                <w:szCs w:val="24"/>
              </w:rPr>
            </w:pPr>
          </w:p>
        </w:tc>
        <w:tc>
          <w:tcPr>
            <w:tcW w:w="1600" w:type="dxa"/>
            <w:vAlign w:val="bottom"/>
          </w:tcPr>
          <w:p w14:paraId="68EB622B" w14:textId="77777777" w:rsidR="00AB2520" w:rsidRDefault="00AB2520">
            <w:pPr>
              <w:rPr>
                <w:sz w:val="24"/>
                <w:szCs w:val="24"/>
              </w:rPr>
            </w:pPr>
          </w:p>
        </w:tc>
        <w:tc>
          <w:tcPr>
            <w:tcW w:w="680" w:type="dxa"/>
            <w:tcBorders>
              <w:right w:val="single" w:sz="8" w:space="0" w:color="auto"/>
            </w:tcBorders>
            <w:vAlign w:val="bottom"/>
          </w:tcPr>
          <w:p w14:paraId="29220934" w14:textId="77777777" w:rsidR="00AB2520" w:rsidRDefault="00AB2520">
            <w:pPr>
              <w:rPr>
                <w:sz w:val="24"/>
                <w:szCs w:val="24"/>
              </w:rPr>
            </w:pPr>
          </w:p>
        </w:tc>
        <w:tc>
          <w:tcPr>
            <w:tcW w:w="2960" w:type="dxa"/>
            <w:tcBorders>
              <w:right w:val="single" w:sz="8" w:space="0" w:color="auto"/>
            </w:tcBorders>
            <w:vAlign w:val="bottom"/>
          </w:tcPr>
          <w:p w14:paraId="19C7D3DA" w14:textId="77777777" w:rsidR="00AB2520" w:rsidRDefault="0036366A">
            <w:pPr>
              <w:ind w:left="80"/>
              <w:rPr>
                <w:sz w:val="20"/>
                <w:szCs w:val="20"/>
              </w:rPr>
            </w:pPr>
            <w:r>
              <w:rPr>
                <w:rFonts w:eastAsia="Times New Roman"/>
                <w:sz w:val="24"/>
                <w:szCs w:val="24"/>
              </w:rPr>
              <w:t>умеет проводить</w:t>
            </w:r>
          </w:p>
        </w:tc>
        <w:tc>
          <w:tcPr>
            <w:tcW w:w="3840" w:type="dxa"/>
            <w:tcBorders>
              <w:right w:val="single" w:sz="8" w:space="0" w:color="auto"/>
            </w:tcBorders>
            <w:vAlign w:val="bottom"/>
          </w:tcPr>
          <w:p w14:paraId="2217225F" w14:textId="77777777" w:rsidR="00AB2520" w:rsidRDefault="0036366A">
            <w:pPr>
              <w:ind w:left="100"/>
              <w:rPr>
                <w:sz w:val="20"/>
                <w:szCs w:val="20"/>
              </w:rPr>
            </w:pPr>
            <w:r>
              <w:rPr>
                <w:rFonts w:eastAsia="Times New Roman"/>
                <w:i/>
                <w:iCs/>
                <w:sz w:val="24"/>
                <w:szCs w:val="24"/>
              </w:rPr>
              <w:t>Уметь</w:t>
            </w:r>
          </w:p>
        </w:tc>
      </w:tr>
      <w:tr w:rsidR="00AB2520" w14:paraId="6F076E10" w14:textId="77777777">
        <w:trPr>
          <w:trHeight w:val="276"/>
        </w:trPr>
        <w:tc>
          <w:tcPr>
            <w:tcW w:w="1120" w:type="dxa"/>
            <w:tcBorders>
              <w:left w:val="single" w:sz="8" w:space="0" w:color="auto"/>
              <w:right w:val="single" w:sz="8" w:space="0" w:color="auto"/>
            </w:tcBorders>
            <w:vAlign w:val="bottom"/>
          </w:tcPr>
          <w:p w14:paraId="2BC4690C" w14:textId="77777777" w:rsidR="00AB2520" w:rsidRDefault="00AB2520">
            <w:pPr>
              <w:rPr>
                <w:sz w:val="24"/>
                <w:szCs w:val="24"/>
              </w:rPr>
            </w:pPr>
          </w:p>
        </w:tc>
        <w:tc>
          <w:tcPr>
            <w:tcW w:w="1600" w:type="dxa"/>
            <w:vAlign w:val="bottom"/>
          </w:tcPr>
          <w:p w14:paraId="28FEB59F" w14:textId="77777777" w:rsidR="00AB2520" w:rsidRDefault="00AB2520">
            <w:pPr>
              <w:rPr>
                <w:sz w:val="24"/>
                <w:szCs w:val="24"/>
              </w:rPr>
            </w:pPr>
          </w:p>
        </w:tc>
        <w:tc>
          <w:tcPr>
            <w:tcW w:w="680" w:type="dxa"/>
            <w:tcBorders>
              <w:right w:val="single" w:sz="8" w:space="0" w:color="auto"/>
            </w:tcBorders>
            <w:vAlign w:val="bottom"/>
          </w:tcPr>
          <w:p w14:paraId="4E8A5A72" w14:textId="77777777" w:rsidR="00AB2520" w:rsidRDefault="00AB2520">
            <w:pPr>
              <w:rPr>
                <w:sz w:val="24"/>
                <w:szCs w:val="24"/>
              </w:rPr>
            </w:pPr>
          </w:p>
        </w:tc>
        <w:tc>
          <w:tcPr>
            <w:tcW w:w="2960" w:type="dxa"/>
            <w:tcBorders>
              <w:right w:val="single" w:sz="8" w:space="0" w:color="auto"/>
            </w:tcBorders>
            <w:vAlign w:val="bottom"/>
          </w:tcPr>
          <w:p w14:paraId="2CBC9E68" w14:textId="77777777" w:rsidR="00AB2520" w:rsidRDefault="0036366A">
            <w:pPr>
              <w:ind w:left="80"/>
              <w:rPr>
                <w:sz w:val="20"/>
                <w:szCs w:val="20"/>
              </w:rPr>
            </w:pPr>
            <w:r>
              <w:rPr>
                <w:rFonts w:eastAsia="Times New Roman"/>
                <w:sz w:val="24"/>
                <w:szCs w:val="24"/>
              </w:rPr>
              <w:t>сравнительный анализ</w:t>
            </w:r>
          </w:p>
        </w:tc>
        <w:tc>
          <w:tcPr>
            <w:tcW w:w="3840" w:type="dxa"/>
            <w:tcBorders>
              <w:right w:val="single" w:sz="8" w:space="0" w:color="auto"/>
            </w:tcBorders>
            <w:vAlign w:val="bottom"/>
          </w:tcPr>
          <w:p w14:paraId="5B15D133" w14:textId="77777777" w:rsidR="00AB2520" w:rsidRDefault="0036366A">
            <w:pPr>
              <w:ind w:left="100"/>
              <w:rPr>
                <w:sz w:val="20"/>
                <w:szCs w:val="20"/>
              </w:rPr>
            </w:pPr>
            <w:r>
              <w:rPr>
                <w:rFonts w:eastAsia="Times New Roman"/>
                <w:sz w:val="24"/>
                <w:szCs w:val="24"/>
              </w:rPr>
              <w:t>осуществляет поиск информации,</w:t>
            </w:r>
          </w:p>
        </w:tc>
      </w:tr>
      <w:tr w:rsidR="00AB2520" w14:paraId="73586CA7" w14:textId="77777777">
        <w:trPr>
          <w:trHeight w:val="276"/>
        </w:trPr>
        <w:tc>
          <w:tcPr>
            <w:tcW w:w="1120" w:type="dxa"/>
            <w:tcBorders>
              <w:left w:val="single" w:sz="8" w:space="0" w:color="auto"/>
              <w:right w:val="single" w:sz="8" w:space="0" w:color="auto"/>
            </w:tcBorders>
            <w:vAlign w:val="bottom"/>
          </w:tcPr>
          <w:p w14:paraId="0B16422B" w14:textId="77777777" w:rsidR="00AB2520" w:rsidRDefault="00AB2520">
            <w:pPr>
              <w:rPr>
                <w:sz w:val="24"/>
                <w:szCs w:val="24"/>
              </w:rPr>
            </w:pPr>
          </w:p>
        </w:tc>
        <w:tc>
          <w:tcPr>
            <w:tcW w:w="1600" w:type="dxa"/>
            <w:vAlign w:val="bottom"/>
          </w:tcPr>
          <w:p w14:paraId="6FF523E4" w14:textId="77777777" w:rsidR="00AB2520" w:rsidRDefault="00AB2520">
            <w:pPr>
              <w:rPr>
                <w:sz w:val="24"/>
                <w:szCs w:val="24"/>
              </w:rPr>
            </w:pPr>
          </w:p>
        </w:tc>
        <w:tc>
          <w:tcPr>
            <w:tcW w:w="680" w:type="dxa"/>
            <w:tcBorders>
              <w:right w:val="single" w:sz="8" w:space="0" w:color="auto"/>
            </w:tcBorders>
            <w:vAlign w:val="bottom"/>
          </w:tcPr>
          <w:p w14:paraId="2A6ECB7B" w14:textId="77777777" w:rsidR="00AB2520" w:rsidRDefault="00AB2520">
            <w:pPr>
              <w:rPr>
                <w:sz w:val="24"/>
                <w:szCs w:val="24"/>
              </w:rPr>
            </w:pPr>
          </w:p>
        </w:tc>
        <w:tc>
          <w:tcPr>
            <w:tcW w:w="2960" w:type="dxa"/>
            <w:tcBorders>
              <w:right w:val="single" w:sz="8" w:space="0" w:color="auto"/>
            </w:tcBorders>
            <w:vAlign w:val="bottom"/>
          </w:tcPr>
          <w:p w14:paraId="7780E5A7" w14:textId="77777777" w:rsidR="00AB2520" w:rsidRDefault="0036366A">
            <w:pPr>
              <w:ind w:left="80"/>
              <w:rPr>
                <w:sz w:val="20"/>
                <w:szCs w:val="20"/>
              </w:rPr>
            </w:pPr>
            <w:r>
              <w:rPr>
                <w:rFonts w:eastAsia="Times New Roman"/>
                <w:sz w:val="24"/>
                <w:szCs w:val="24"/>
              </w:rPr>
              <w:t>разных точек зрения на</w:t>
            </w:r>
          </w:p>
        </w:tc>
        <w:tc>
          <w:tcPr>
            <w:tcW w:w="3840" w:type="dxa"/>
            <w:tcBorders>
              <w:right w:val="single" w:sz="8" w:space="0" w:color="auto"/>
            </w:tcBorders>
            <w:vAlign w:val="bottom"/>
          </w:tcPr>
          <w:p w14:paraId="26F72BCF" w14:textId="77777777" w:rsidR="00AB2520" w:rsidRDefault="0036366A">
            <w:pPr>
              <w:ind w:left="100"/>
              <w:rPr>
                <w:sz w:val="20"/>
                <w:szCs w:val="20"/>
              </w:rPr>
            </w:pPr>
            <w:r>
              <w:rPr>
                <w:rFonts w:eastAsia="Times New Roman"/>
                <w:sz w:val="24"/>
                <w:szCs w:val="24"/>
              </w:rPr>
              <w:t>и проводить сравнительный</w:t>
            </w:r>
          </w:p>
        </w:tc>
      </w:tr>
      <w:tr w:rsidR="00AB2520" w14:paraId="4B850220" w14:textId="77777777">
        <w:trPr>
          <w:trHeight w:val="277"/>
        </w:trPr>
        <w:tc>
          <w:tcPr>
            <w:tcW w:w="1120" w:type="dxa"/>
            <w:tcBorders>
              <w:left w:val="single" w:sz="8" w:space="0" w:color="auto"/>
              <w:right w:val="single" w:sz="8" w:space="0" w:color="auto"/>
            </w:tcBorders>
            <w:vAlign w:val="bottom"/>
          </w:tcPr>
          <w:p w14:paraId="224D354F" w14:textId="77777777" w:rsidR="00AB2520" w:rsidRDefault="00AB2520">
            <w:pPr>
              <w:rPr>
                <w:sz w:val="24"/>
                <w:szCs w:val="24"/>
              </w:rPr>
            </w:pPr>
          </w:p>
        </w:tc>
        <w:tc>
          <w:tcPr>
            <w:tcW w:w="1600" w:type="dxa"/>
            <w:vAlign w:val="bottom"/>
          </w:tcPr>
          <w:p w14:paraId="0702EE3F" w14:textId="77777777" w:rsidR="00AB2520" w:rsidRDefault="00AB2520">
            <w:pPr>
              <w:rPr>
                <w:sz w:val="24"/>
                <w:szCs w:val="24"/>
              </w:rPr>
            </w:pPr>
          </w:p>
        </w:tc>
        <w:tc>
          <w:tcPr>
            <w:tcW w:w="680" w:type="dxa"/>
            <w:tcBorders>
              <w:right w:val="single" w:sz="8" w:space="0" w:color="auto"/>
            </w:tcBorders>
            <w:vAlign w:val="bottom"/>
          </w:tcPr>
          <w:p w14:paraId="167A927F" w14:textId="77777777" w:rsidR="00AB2520" w:rsidRDefault="00AB2520">
            <w:pPr>
              <w:rPr>
                <w:sz w:val="24"/>
                <w:szCs w:val="24"/>
              </w:rPr>
            </w:pPr>
          </w:p>
        </w:tc>
        <w:tc>
          <w:tcPr>
            <w:tcW w:w="2960" w:type="dxa"/>
            <w:tcBorders>
              <w:right w:val="single" w:sz="8" w:space="0" w:color="auto"/>
            </w:tcBorders>
            <w:vAlign w:val="bottom"/>
          </w:tcPr>
          <w:p w14:paraId="7752E108" w14:textId="77777777" w:rsidR="00AB2520" w:rsidRDefault="0036366A">
            <w:pPr>
              <w:ind w:left="80"/>
              <w:rPr>
                <w:sz w:val="20"/>
                <w:szCs w:val="20"/>
              </w:rPr>
            </w:pPr>
            <w:r>
              <w:rPr>
                <w:rFonts w:eastAsia="Times New Roman"/>
                <w:sz w:val="24"/>
                <w:szCs w:val="24"/>
              </w:rPr>
              <w:t>решение современных</w:t>
            </w:r>
          </w:p>
        </w:tc>
        <w:tc>
          <w:tcPr>
            <w:tcW w:w="3840" w:type="dxa"/>
            <w:tcBorders>
              <w:right w:val="single" w:sz="8" w:space="0" w:color="auto"/>
            </w:tcBorders>
            <w:vAlign w:val="bottom"/>
          </w:tcPr>
          <w:p w14:paraId="418FFA60" w14:textId="77777777" w:rsidR="00AB2520" w:rsidRDefault="0036366A">
            <w:pPr>
              <w:ind w:left="100"/>
              <w:rPr>
                <w:sz w:val="20"/>
                <w:szCs w:val="20"/>
              </w:rPr>
            </w:pPr>
            <w:r>
              <w:rPr>
                <w:rFonts w:eastAsia="Times New Roman"/>
                <w:sz w:val="24"/>
                <w:szCs w:val="24"/>
              </w:rPr>
              <w:t>анализ различных подходов к</w:t>
            </w:r>
          </w:p>
        </w:tc>
      </w:tr>
      <w:tr w:rsidR="00AB2520" w14:paraId="5B3B0E2B" w14:textId="77777777">
        <w:trPr>
          <w:trHeight w:val="276"/>
        </w:trPr>
        <w:tc>
          <w:tcPr>
            <w:tcW w:w="1120" w:type="dxa"/>
            <w:tcBorders>
              <w:left w:val="single" w:sz="8" w:space="0" w:color="auto"/>
              <w:right w:val="single" w:sz="8" w:space="0" w:color="auto"/>
            </w:tcBorders>
            <w:vAlign w:val="bottom"/>
          </w:tcPr>
          <w:p w14:paraId="48AF69E1" w14:textId="77777777" w:rsidR="00AB2520" w:rsidRDefault="00AB2520">
            <w:pPr>
              <w:rPr>
                <w:sz w:val="24"/>
                <w:szCs w:val="24"/>
              </w:rPr>
            </w:pPr>
          </w:p>
        </w:tc>
        <w:tc>
          <w:tcPr>
            <w:tcW w:w="1600" w:type="dxa"/>
            <w:vAlign w:val="bottom"/>
          </w:tcPr>
          <w:p w14:paraId="0C7DB7EE" w14:textId="77777777" w:rsidR="00AB2520" w:rsidRDefault="00AB2520">
            <w:pPr>
              <w:rPr>
                <w:sz w:val="24"/>
                <w:szCs w:val="24"/>
              </w:rPr>
            </w:pPr>
          </w:p>
        </w:tc>
        <w:tc>
          <w:tcPr>
            <w:tcW w:w="680" w:type="dxa"/>
            <w:tcBorders>
              <w:right w:val="single" w:sz="8" w:space="0" w:color="auto"/>
            </w:tcBorders>
            <w:vAlign w:val="bottom"/>
          </w:tcPr>
          <w:p w14:paraId="4E05DB1C" w14:textId="77777777" w:rsidR="00AB2520" w:rsidRDefault="00AB2520">
            <w:pPr>
              <w:rPr>
                <w:sz w:val="24"/>
                <w:szCs w:val="24"/>
              </w:rPr>
            </w:pPr>
          </w:p>
        </w:tc>
        <w:tc>
          <w:tcPr>
            <w:tcW w:w="2960" w:type="dxa"/>
            <w:tcBorders>
              <w:right w:val="single" w:sz="8" w:space="0" w:color="auto"/>
            </w:tcBorders>
            <w:vAlign w:val="bottom"/>
          </w:tcPr>
          <w:p w14:paraId="51B39D1C" w14:textId="77777777" w:rsidR="00AB2520" w:rsidRDefault="0036366A">
            <w:pPr>
              <w:ind w:left="80"/>
              <w:rPr>
                <w:sz w:val="20"/>
                <w:szCs w:val="20"/>
              </w:rPr>
            </w:pPr>
            <w:r>
              <w:rPr>
                <w:rFonts w:eastAsia="Times New Roman"/>
                <w:sz w:val="24"/>
                <w:szCs w:val="24"/>
              </w:rPr>
              <w:t>экономических проблем и</w:t>
            </w:r>
          </w:p>
        </w:tc>
        <w:tc>
          <w:tcPr>
            <w:tcW w:w="3840" w:type="dxa"/>
            <w:tcBorders>
              <w:right w:val="single" w:sz="8" w:space="0" w:color="auto"/>
            </w:tcBorders>
            <w:vAlign w:val="bottom"/>
          </w:tcPr>
          <w:p w14:paraId="729F1023" w14:textId="77777777" w:rsidR="00AB2520" w:rsidRDefault="0036366A">
            <w:pPr>
              <w:ind w:left="100"/>
              <w:rPr>
                <w:sz w:val="20"/>
                <w:szCs w:val="20"/>
              </w:rPr>
            </w:pPr>
            <w:r>
              <w:rPr>
                <w:rFonts w:eastAsia="Times New Roman"/>
                <w:sz w:val="24"/>
                <w:szCs w:val="24"/>
              </w:rPr>
              <w:t>решению проблемы формирования</w:t>
            </w:r>
          </w:p>
        </w:tc>
      </w:tr>
      <w:tr w:rsidR="00AB2520" w14:paraId="7CAA9898" w14:textId="77777777">
        <w:trPr>
          <w:trHeight w:val="276"/>
        </w:trPr>
        <w:tc>
          <w:tcPr>
            <w:tcW w:w="1120" w:type="dxa"/>
            <w:tcBorders>
              <w:left w:val="single" w:sz="8" w:space="0" w:color="auto"/>
              <w:right w:val="single" w:sz="8" w:space="0" w:color="auto"/>
            </w:tcBorders>
            <w:vAlign w:val="bottom"/>
          </w:tcPr>
          <w:p w14:paraId="039B606A" w14:textId="77777777" w:rsidR="00AB2520" w:rsidRDefault="00AB2520">
            <w:pPr>
              <w:rPr>
                <w:sz w:val="24"/>
                <w:szCs w:val="24"/>
              </w:rPr>
            </w:pPr>
          </w:p>
        </w:tc>
        <w:tc>
          <w:tcPr>
            <w:tcW w:w="1600" w:type="dxa"/>
            <w:vAlign w:val="bottom"/>
          </w:tcPr>
          <w:p w14:paraId="7ACE7F59" w14:textId="77777777" w:rsidR="00AB2520" w:rsidRDefault="00AB2520">
            <w:pPr>
              <w:rPr>
                <w:sz w:val="24"/>
                <w:szCs w:val="24"/>
              </w:rPr>
            </w:pPr>
          </w:p>
        </w:tc>
        <w:tc>
          <w:tcPr>
            <w:tcW w:w="680" w:type="dxa"/>
            <w:tcBorders>
              <w:right w:val="single" w:sz="8" w:space="0" w:color="auto"/>
            </w:tcBorders>
            <w:vAlign w:val="bottom"/>
          </w:tcPr>
          <w:p w14:paraId="5EF8660D" w14:textId="77777777" w:rsidR="00AB2520" w:rsidRDefault="00AB2520">
            <w:pPr>
              <w:rPr>
                <w:sz w:val="24"/>
                <w:szCs w:val="24"/>
              </w:rPr>
            </w:pPr>
          </w:p>
        </w:tc>
        <w:tc>
          <w:tcPr>
            <w:tcW w:w="2960" w:type="dxa"/>
            <w:tcBorders>
              <w:right w:val="single" w:sz="8" w:space="0" w:color="auto"/>
            </w:tcBorders>
            <w:vAlign w:val="bottom"/>
          </w:tcPr>
          <w:p w14:paraId="7A6FF023" w14:textId="77777777" w:rsidR="00AB2520" w:rsidRDefault="0036366A">
            <w:pPr>
              <w:ind w:left="80"/>
              <w:rPr>
                <w:sz w:val="20"/>
                <w:szCs w:val="20"/>
              </w:rPr>
            </w:pPr>
            <w:r>
              <w:rPr>
                <w:rFonts w:eastAsia="Times New Roman"/>
                <w:sz w:val="24"/>
                <w:szCs w:val="24"/>
              </w:rPr>
              <w:t>обосновывать выбор</w:t>
            </w:r>
          </w:p>
        </w:tc>
        <w:tc>
          <w:tcPr>
            <w:tcW w:w="3840" w:type="dxa"/>
            <w:tcBorders>
              <w:right w:val="single" w:sz="8" w:space="0" w:color="auto"/>
            </w:tcBorders>
            <w:vAlign w:val="bottom"/>
          </w:tcPr>
          <w:p w14:paraId="335C72BD" w14:textId="77777777" w:rsidR="00AB2520" w:rsidRDefault="0036366A">
            <w:pPr>
              <w:ind w:left="100"/>
              <w:rPr>
                <w:sz w:val="20"/>
                <w:szCs w:val="20"/>
              </w:rPr>
            </w:pPr>
            <w:r>
              <w:rPr>
                <w:rFonts w:eastAsia="Times New Roman"/>
                <w:sz w:val="24"/>
                <w:szCs w:val="24"/>
              </w:rPr>
              <w:t>и развития финансовой стратегии</w:t>
            </w:r>
          </w:p>
        </w:tc>
      </w:tr>
      <w:tr w:rsidR="00AB2520" w14:paraId="2A3CE61B" w14:textId="77777777">
        <w:trPr>
          <w:trHeight w:val="276"/>
        </w:trPr>
        <w:tc>
          <w:tcPr>
            <w:tcW w:w="1120" w:type="dxa"/>
            <w:tcBorders>
              <w:left w:val="single" w:sz="8" w:space="0" w:color="auto"/>
              <w:right w:val="single" w:sz="8" w:space="0" w:color="auto"/>
            </w:tcBorders>
            <w:vAlign w:val="bottom"/>
          </w:tcPr>
          <w:p w14:paraId="37ACFA8D" w14:textId="77777777" w:rsidR="00AB2520" w:rsidRDefault="00AB2520">
            <w:pPr>
              <w:rPr>
                <w:sz w:val="24"/>
                <w:szCs w:val="24"/>
              </w:rPr>
            </w:pPr>
          </w:p>
        </w:tc>
        <w:tc>
          <w:tcPr>
            <w:tcW w:w="1600" w:type="dxa"/>
            <w:vAlign w:val="bottom"/>
          </w:tcPr>
          <w:p w14:paraId="0214CC77" w14:textId="77777777" w:rsidR="00AB2520" w:rsidRDefault="00AB2520">
            <w:pPr>
              <w:rPr>
                <w:sz w:val="24"/>
                <w:szCs w:val="24"/>
              </w:rPr>
            </w:pPr>
          </w:p>
        </w:tc>
        <w:tc>
          <w:tcPr>
            <w:tcW w:w="680" w:type="dxa"/>
            <w:tcBorders>
              <w:right w:val="single" w:sz="8" w:space="0" w:color="auto"/>
            </w:tcBorders>
            <w:vAlign w:val="bottom"/>
          </w:tcPr>
          <w:p w14:paraId="72F4B184" w14:textId="77777777" w:rsidR="00AB2520" w:rsidRDefault="00AB2520">
            <w:pPr>
              <w:rPr>
                <w:sz w:val="24"/>
                <w:szCs w:val="24"/>
              </w:rPr>
            </w:pPr>
          </w:p>
        </w:tc>
        <w:tc>
          <w:tcPr>
            <w:tcW w:w="2960" w:type="dxa"/>
            <w:tcBorders>
              <w:right w:val="single" w:sz="8" w:space="0" w:color="auto"/>
            </w:tcBorders>
            <w:vAlign w:val="bottom"/>
          </w:tcPr>
          <w:p w14:paraId="304B0F51" w14:textId="77777777" w:rsidR="00AB2520" w:rsidRDefault="0036366A">
            <w:pPr>
              <w:ind w:left="80"/>
              <w:rPr>
                <w:sz w:val="20"/>
                <w:szCs w:val="20"/>
              </w:rPr>
            </w:pPr>
            <w:r>
              <w:rPr>
                <w:rFonts w:eastAsia="Times New Roman"/>
                <w:sz w:val="24"/>
                <w:szCs w:val="24"/>
              </w:rPr>
              <w:t>эффективных методов</w:t>
            </w:r>
          </w:p>
        </w:tc>
        <w:tc>
          <w:tcPr>
            <w:tcW w:w="3840" w:type="dxa"/>
            <w:tcBorders>
              <w:right w:val="single" w:sz="8" w:space="0" w:color="auto"/>
            </w:tcBorders>
            <w:vAlign w:val="bottom"/>
          </w:tcPr>
          <w:p w14:paraId="4A97524B" w14:textId="77777777" w:rsidR="00AB2520" w:rsidRDefault="0036366A">
            <w:pPr>
              <w:ind w:left="100"/>
              <w:rPr>
                <w:sz w:val="20"/>
                <w:szCs w:val="20"/>
              </w:rPr>
            </w:pPr>
            <w:r>
              <w:rPr>
                <w:rFonts w:eastAsia="Times New Roman"/>
                <w:sz w:val="24"/>
                <w:szCs w:val="24"/>
              </w:rPr>
              <w:t>и финансовой политики компании</w:t>
            </w:r>
          </w:p>
        </w:tc>
      </w:tr>
      <w:tr w:rsidR="00AB2520" w14:paraId="71832DBD" w14:textId="77777777">
        <w:trPr>
          <w:trHeight w:val="276"/>
        </w:trPr>
        <w:tc>
          <w:tcPr>
            <w:tcW w:w="1120" w:type="dxa"/>
            <w:tcBorders>
              <w:left w:val="single" w:sz="8" w:space="0" w:color="auto"/>
              <w:right w:val="single" w:sz="8" w:space="0" w:color="auto"/>
            </w:tcBorders>
            <w:vAlign w:val="bottom"/>
          </w:tcPr>
          <w:p w14:paraId="7D5471FF" w14:textId="77777777" w:rsidR="00AB2520" w:rsidRDefault="00AB2520">
            <w:pPr>
              <w:rPr>
                <w:sz w:val="24"/>
                <w:szCs w:val="24"/>
              </w:rPr>
            </w:pPr>
          </w:p>
        </w:tc>
        <w:tc>
          <w:tcPr>
            <w:tcW w:w="1600" w:type="dxa"/>
            <w:vAlign w:val="bottom"/>
          </w:tcPr>
          <w:p w14:paraId="2BA63BD3" w14:textId="77777777" w:rsidR="00AB2520" w:rsidRDefault="00AB2520">
            <w:pPr>
              <w:rPr>
                <w:sz w:val="24"/>
                <w:szCs w:val="24"/>
              </w:rPr>
            </w:pPr>
          </w:p>
        </w:tc>
        <w:tc>
          <w:tcPr>
            <w:tcW w:w="680" w:type="dxa"/>
            <w:tcBorders>
              <w:right w:val="single" w:sz="8" w:space="0" w:color="auto"/>
            </w:tcBorders>
            <w:vAlign w:val="bottom"/>
          </w:tcPr>
          <w:p w14:paraId="2351CE9E" w14:textId="77777777" w:rsidR="00AB2520" w:rsidRDefault="00AB2520">
            <w:pPr>
              <w:rPr>
                <w:sz w:val="24"/>
                <w:szCs w:val="24"/>
              </w:rPr>
            </w:pPr>
          </w:p>
        </w:tc>
        <w:tc>
          <w:tcPr>
            <w:tcW w:w="2960" w:type="dxa"/>
            <w:tcBorders>
              <w:right w:val="single" w:sz="8" w:space="0" w:color="auto"/>
            </w:tcBorders>
            <w:vAlign w:val="bottom"/>
          </w:tcPr>
          <w:p w14:paraId="14704962" w14:textId="77777777" w:rsidR="00AB2520" w:rsidRDefault="0036366A">
            <w:pPr>
              <w:ind w:left="80"/>
              <w:rPr>
                <w:sz w:val="20"/>
                <w:szCs w:val="20"/>
              </w:rPr>
            </w:pPr>
            <w:r>
              <w:rPr>
                <w:rFonts w:eastAsia="Times New Roman"/>
                <w:sz w:val="24"/>
                <w:szCs w:val="24"/>
              </w:rPr>
              <w:t>регулирования</w:t>
            </w:r>
          </w:p>
        </w:tc>
        <w:tc>
          <w:tcPr>
            <w:tcW w:w="3840" w:type="dxa"/>
            <w:tcBorders>
              <w:right w:val="single" w:sz="8" w:space="0" w:color="auto"/>
            </w:tcBorders>
            <w:vAlign w:val="bottom"/>
          </w:tcPr>
          <w:p w14:paraId="32BC011B" w14:textId="77777777" w:rsidR="00AB2520" w:rsidRDefault="0036366A">
            <w:pPr>
              <w:ind w:left="100"/>
              <w:rPr>
                <w:sz w:val="20"/>
                <w:szCs w:val="20"/>
              </w:rPr>
            </w:pPr>
            <w:r>
              <w:rPr>
                <w:rFonts w:eastAsia="Times New Roman"/>
                <w:sz w:val="24"/>
                <w:szCs w:val="24"/>
              </w:rPr>
              <w:t>на основе оценки их</w:t>
            </w:r>
          </w:p>
        </w:tc>
      </w:tr>
      <w:tr w:rsidR="00AB2520" w14:paraId="330CD6BC" w14:textId="77777777">
        <w:trPr>
          <w:trHeight w:val="281"/>
        </w:trPr>
        <w:tc>
          <w:tcPr>
            <w:tcW w:w="1120" w:type="dxa"/>
            <w:tcBorders>
              <w:left w:val="single" w:sz="8" w:space="0" w:color="auto"/>
              <w:right w:val="single" w:sz="8" w:space="0" w:color="auto"/>
            </w:tcBorders>
            <w:vAlign w:val="bottom"/>
          </w:tcPr>
          <w:p w14:paraId="507EB00F" w14:textId="77777777" w:rsidR="00AB2520" w:rsidRDefault="00AB2520">
            <w:pPr>
              <w:rPr>
                <w:sz w:val="24"/>
                <w:szCs w:val="24"/>
              </w:rPr>
            </w:pPr>
          </w:p>
        </w:tc>
        <w:tc>
          <w:tcPr>
            <w:tcW w:w="1600" w:type="dxa"/>
            <w:vAlign w:val="bottom"/>
          </w:tcPr>
          <w:p w14:paraId="273507CB" w14:textId="77777777" w:rsidR="00AB2520" w:rsidRDefault="00AB2520">
            <w:pPr>
              <w:rPr>
                <w:sz w:val="24"/>
                <w:szCs w:val="24"/>
              </w:rPr>
            </w:pPr>
          </w:p>
        </w:tc>
        <w:tc>
          <w:tcPr>
            <w:tcW w:w="680" w:type="dxa"/>
            <w:tcBorders>
              <w:right w:val="single" w:sz="8" w:space="0" w:color="auto"/>
            </w:tcBorders>
            <w:vAlign w:val="bottom"/>
          </w:tcPr>
          <w:p w14:paraId="3878B024"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090A342A" w14:textId="77777777" w:rsidR="00AB2520" w:rsidRDefault="0036366A">
            <w:pPr>
              <w:ind w:left="80"/>
              <w:rPr>
                <w:sz w:val="20"/>
                <w:szCs w:val="20"/>
              </w:rPr>
            </w:pPr>
            <w:r>
              <w:rPr>
                <w:rFonts w:eastAsia="Times New Roman"/>
                <w:sz w:val="24"/>
                <w:szCs w:val="24"/>
              </w:rPr>
              <w:t>экономики.</w:t>
            </w:r>
          </w:p>
        </w:tc>
        <w:tc>
          <w:tcPr>
            <w:tcW w:w="3840" w:type="dxa"/>
            <w:tcBorders>
              <w:bottom w:val="single" w:sz="8" w:space="0" w:color="auto"/>
              <w:right w:val="single" w:sz="8" w:space="0" w:color="auto"/>
            </w:tcBorders>
            <w:vAlign w:val="bottom"/>
          </w:tcPr>
          <w:p w14:paraId="677FF5FD" w14:textId="77777777" w:rsidR="00AB2520" w:rsidRDefault="0036366A">
            <w:pPr>
              <w:ind w:left="100"/>
              <w:rPr>
                <w:sz w:val="20"/>
                <w:szCs w:val="20"/>
              </w:rPr>
            </w:pPr>
            <w:r>
              <w:rPr>
                <w:rFonts w:eastAsia="Times New Roman"/>
                <w:sz w:val="24"/>
                <w:szCs w:val="24"/>
              </w:rPr>
              <w:t>эффективности.</w:t>
            </w:r>
          </w:p>
        </w:tc>
      </w:tr>
      <w:tr w:rsidR="00AB2520" w14:paraId="23226411" w14:textId="77777777">
        <w:trPr>
          <w:trHeight w:val="261"/>
        </w:trPr>
        <w:tc>
          <w:tcPr>
            <w:tcW w:w="1120" w:type="dxa"/>
            <w:tcBorders>
              <w:left w:val="single" w:sz="8" w:space="0" w:color="auto"/>
              <w:right w:val="single" w:sz="8" w:space="0" w:color="auto"/>
            </w:tcBorders>
            <w:vAlign w:val="bottom"/>
          </w:tcPr>
          <w:p w14:paraId="0E96AC63" w14:textId="77777777" w:rsidR="00AB2520" w:rsidRDefault="00AB2520"/>
        </w:tc>
        <w:tc>
          <w:tcPr>
            <w:tcW w:w="1600" w:type="dxa"/>
            <w:vAlign w:val="bottom"/>
          </w:tcPr>
          <w:p w14:paraId="45600D62" w14:textId="77777777" w:rsidR="00AB2520" w:rsidRDefault="00AB2520"/>
        </w:tc>
        <w:tc>
          <w:tcPr>
            <w:tcW w:w="680" w:type="dxa"/>
            <w:tcBorders>
              <w:right w:val="single" w:sz="8" w:space="0" w:color="auto"/>
            </w:tcBorders>
            <w:vAlign w:val="bottom"/>
          </w:tcPr>
          <w:p w14:paraId="10EE4404" w14:textId="77777777" w:rsidR="00AB2520" w:rsidRDefault="00AB2520"/>
        </w:tc>
        <w:tc>
          <w:tcPr>
            <w:tcW w:w="2960" w:type="dxa"/>
            <w:tcBorders>
              <w:right w:val="single" w:sz="8" w:space="0" w:color="auto"/>
            </w:tcBorders>
            <w:vAlign w:val="bottom"/>
          </w:tcPr>
          <w:p w14:paraId="1FB41802" w14:textId="77777777" w:rsidR="00AB2520" w:rsidRDefault="0036366A">
            <w:pPr>
              <w:spacing w:line="260" w:lineRule="exact"/>
              <w:ind w:left="80"/>
              <w:rPr>
                <w:sz w:val="20"/>
                <w:szCs w:val="20"/>
              </w:rPr>
            </w:pPr>
            <w:r>
              <w:rPr>
                <w:rFonts w:eastAsia="Times New Roman"/>
                <w:sz w:val="24"/>
                <w:szCs w:val="24"/>
              </w:rPr>
              <w:t>3. Владеет методами</w:t>
            </w:r>
          </w:p>
        </w:tc>
        <w:tc>
          <w:tcPr>
            <w:tcW w:w="3840" w:type="dxa"/>
            <w:tcBorders>
              <w:right w:val="single" w:sz="8" w:space="0" w:color="auto"/>
            </w:tcBorders>
            <w:vAlign w:val="bottom"/>
          </w:tcPr>
          <w:p w14:paraId="5B09D44D"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36D6F40A" w14:textId="77777777">
        <w:trPr>
          <w:trHeight w:val="276"/>
        </w:trPr>
        <w:tc>
          <w:tcPr>
            <w:tcW w:w="1120" w:type="dxa"/>
            <w:tcBorders>
              <w:left w:val="single" w:sz="8" w:space="0" w:color="auto"/>
              <w:right w:val="single" w:sz="8" w:space="0" w:color="auto"/>
            </w:tcBorders>
            <w:vAlign w:val="bottom"/>
          </w:tcPr>
          <w:p w14:paraId="7965AEB3" w14:textId="77777777" w:rsidR="00AB2520" w:rsidRDefault="00AB2520">
            <w:pPr>
              <w:rPr>
                <w:sz w:val="24"/>
                <w:szCs w:val="24"/>
              </w:rPr>
            </w:pPr>
          </w:p>
        </w:tc>
        <w:tc>
          <w:tcPr>
            <w:tcW w:w="1600" w:type="dxa"/>
            <w:vAlign w:val="bottom"/>
          </w:tcPr>
          <w:p w14:paraId="4CEBF0A7" w14:textId="77777777" w:rsidR="00AB2520" w:rsidRDefault="00AB2520">
            <w:pPr>
              <w:rPr>
                <w:sz w:val="24"/>
                <w:szCs w:val="24"/>
              </w:rPr>
            </w:pPr>
          </w:p>
        </w:tc>
        <w:tc>
          <w:tcPr>
            <w:tcW w:w="680" w:type="dxa"/>
            <w:tcBorders>
              <w:right w:val="single" w:sz="8" w:space="0" w:color="auto"/>
            </w:tcBorders>
            <w:vAlign w:val="bottom"/>
          </w:tcPr>
          <w:p w14:paraId="127C189A" w14:textId="77777777" w:rsidR="00AB2520" w:rsidRDefault="00AB2520">
            <w:pPr>
              <w:rPr>
                <w:sz w:val="24"/>
                <w:szCs w:val="24"/>
              </w:rPr>
            </w:pPr>
          </w:p>
        </w:tc>
        <w:tc>
          <w:tcPr>
            <w:tcW w:w="2960" w:type="dxa"/>
            <w:tcBorders>
              <w:right w:val="single" w:sz="8" w:space="0" w:color="auto"/>
            </w:tcBorders>
            <w:vAlign w:val="bottom"/>
          </w:tcPr>
          <w:p w14:paraId="3DC88EEF" w14:textId="77777777" w:rsidR="00AB2520" w:rsidRDefault="0036366A">
            <w:pPr>
              <w:ind w:left="80"/>
              <w:rPr>
                <w:sz w:val="20"/>
                <w:szCs w:val="20"/>
              </w:rPr>
            </w:pPr>
            <w:r>
              <w:rPr>
                <w:rFonts w:eastAsia="Times New Roman"/>
                <w:sz w:val="24"/>
                <w:szCs w:val="24"/>
              </w:rPr>
              <w:t>коллективной работы</w:t>
            </w:r>
          </w:p>
        </w:tc>
        <w:tc>
          <w:tcPr>
            <w:tcW w:w="3840" w:type="dxa"/>
            <w:tcBorders>
              <w:right w:val="single" w:sz="8" w:space="0" w:color="auto"/>
            </w:tcBorders>
            <w:vAlign w:val="bottom"/>
          </w:tcPr>
          <w:p w14:paraId="52202923" w14:textId="77777777" w:rsidR="00AB2520" w:rsidRDefault="0036366A">
            <w:pPr>
              <w:ind w:left="100"/>
              <w:rPr>
                <w:sz w:val="20"/>
                <w:szCs w:val="20"/>
              </w:rPr>
            </w:pPr>
            <w:r>
              <w:rPr>
                <w:rFonts w:eastAsia="Times New Roman"/>
                <w:sz w:val="24"/>
                <w:szCs w:val="24"/>
              </w:rPr>
              <w:t>универсальные методы</w:t>
            </w:r>
          </w:p>
        </w:tc>
      </w:tr>
      <w:tr w:rsidR="00AB2520" w14:paraId="0EE877E8" w14:textId="77777777">
        <w:trPr>
          <w:trHeight w:val="276"/>
        </w:trPr>
        <w:tc>
          <w:tcPr>
            <w:tcW w:w="1120" w:type="dxa"/>
            <w:tcBorders>
              <w:left w:val="single" w:sz="8" w:space="0" w:color="auto"/>
              <w:right w:val="single" w:sz="8" w:space="0" w:color="auto"/>
            </w:tcBorders>
            <w:vAlign w:val="bottom"/>
          </w:tcPr>
          <w:p w14:paraId="6F5CF2AE" w14:textId="77777777" w:rsidR="00AB2520" w:rsidRDefault="00AB2520">
            <w:pPr>
              <w:rPr>
                <w:sz w:val="24"/>
                <w:szCs w:val="24"/>
              </w:rPr>
            </w:pPr>
          </w:p>
        </w:tc>
        <w:tc>
          <w:tcPr>
            <w:tcW w:w="1600" w:type="dxa"/>
            <w:vAlign w:val="bottom"/>
          </w:tcPr>
          <w:p w14:paraId="5BD6EF40" w14:textId="77777777" w:rsidR="00AB2520" w:rsidRDefault="00AB2520">
            <w:pPr>
              <w:rPr>
                <w:sz w:val="24"/>
                <w:szCs w:val="24"/>
              </w:rPr>
            </w:pPr>
          </w:p>
        </w:tc>
        <w:tc>
          <w:tcPr>
            <w:tcW w:w="680" w:type="dxa"/>
            <w:tcBorders>
              <w:right w:val="single" w:sz="8" w:space="0" w:color="auto"/>
            </w:tcBorders>
            <w:vAlign w:val="bottom"/>
          </w:tcPr>
          <w:p w14:paraId="5FA555C5" w14:textId="77777777" w:rsidR="00AB2520" w:rsidRDefault="00AB2520">
            <w:pPr>
              <w:rPr>
                <w:sz w:val="24"/>
                <w:szCs w:val="24"/>
              </w:rPr>
            </w:pPr>
          </w:p>
        </w:tc>
        <w:tc>
          <w:tcPr>
            <w:tcW w:w="2960" w:type="dxa"/>
            <w:tcBorders>
              <w:right w:val="single" w:sz="8" w:space="0" w:color="auto"/>
            </w:tcBorders>
            <w:vAlign w:val="bottom"/>
          </w:tcPr>
          <w:p w14:paraId="64D85981" w14:textId="77777777" w:rsidR="00AB2520" w:rsidRDefault="0036366A">
            <w:pPr>
              <w:ind w:left="80"/>
              <w:rPr>
                <w:sz w:val="20"/>
                <w:szCs w:val="20"/>
              </w:rPr>
            </w:pPr>
            <w:r>
              <w:rPr>
                <w:rFonts w:eastAsia="Times New Roman"/>
                <w:sz w:val="24"/>
                <w:szCs w:val="24"/>
              </w:rPr>
              <w:t>экспертов,</w:t>
            </w:r>
          </w:p>
        </w:tc>
        <w:tc>
          <w:tcPr>
            <w:tcW w:w="3840" w:type="dxa"/>
            <w:tcBorders>
              <w:right w:val="single" w:sz="8" w:space="0" w:color="auto"/>
            </w:tcBorders>
            <w:vAlign w:val="bottom"/>
          </w:tcPr>
          <w:p w14:paraId="5AEE9C21" w14:textId="77777777" w:rsidR="00AB2520" w:rsidRDefault="0036366A">
            <w:pPr>
              <w:ind w:left="100"/>
              <w:rPr>
                <w:sz w:val="20"/>
                <w:szCs w:val="20"/>
              </w:rPr>
            </w:pPr>
            <w:r>
              <w:rPr>
                <w:rFonts w:eastAsia="Times New Roman"/>
                <w:sz w:val="24"/>
                <w:szCs w:val="24"/>
              </w:rPr>
              <w:t>определения и использования</w:t>
            </w:r>
          </w:p>
        </w:tc>
      </w:tr>
      <w:tr w:rsidR="00AB2520" w14:paraId="2E1BBC1B" w14:textId="77777777">
        <w:trPr>
          <w:trHeight w:val="276"/>
        </w:trPr>
        <w:tc>
          <w:tcPr>
            <w:tcW w:w="1120" w:type="dxa"/>
            <w:tcBorders>
              <w:left w:val="single" w:sz="8" w:space="0" w:color="auto"/>
              <w:right w:val="single" w:sz="8" w:space="0" w:color="auto"/>
            </w:tcBorders>
            <w:vAlign w:val="bottom"/>
          </w:tcPr>
          <w:p w14:paraId="074CB190" w14:textId="77777777" w:rsidR="00AB2520" w:rsidRDefault="00AB2520">
            <w:pPr>
              <w:rPr>
                <w:sz w:val="24"/>
                <w:szCs w:val="24"/>
              </w:rPr>
            </w:pPr>
          </w:p>
        </w:tc>
        <w:tc>
          <w:tcPr>
            <w:tcW w:w="1600" w:type="dxa"/>
            <w:vAlign w:val="bottom"/>
          </w:tcPr>
          <w:p w14:paraId="24449038" w14:textId="77777777" w:rsidR="00AB2520" w:rsidRDefault="00AB2520">
            <w:pPr>
              <w:rPr>
                <w:sz w:val="24"/>
                <w:szCs w:val="24"/>
              </w:rPr>
            </w:pPr>
          </w:p>
        </w:tc>
        <w:tc>
          <w:tcPr>
            <w:tcW w:w="680" w:type="dxa"/>
            <w:tcBorders>
              <w:right w:val="single" w:sz="8" w:space="0" w:color="auto"/>
            </w:tcBorders>
            <w:vAlign w:val="bottom"/>
          </w:tcPr>
          <w:p w14:paraId="755D82F1" w14:textId="77777777" w:rsidR="00AB2520" w:rsidRDefault="00AB2520">
            <w:pPr>
              <w:rPr>
                <w:sz w:val="24"/>
                <w:szCs w:val="24"/>
              </w:rPr>
            </w:pPr>
          </w:p>
        </w:tc>
        <w:tc>
          <w:tcPr>
            <w:tcW w:w="2960" w:type="dxa"/>
            <w:tcBorders>
              <w:right w:val="single" w:sz="8" w:space="0" w:color="auto"/>
            </w:tcBorders>
            <w:vAlign w:val="bottom"/>
          </w:tcPr>
          <w:p w14:paraId="1F754626" w14:textId="77777777" w:rsidR="00AB2520" w:rsidRDefault="0036366A">
            <w:pPr>
              <w:ind w:left="80"/>
              <w:rPr>
                <w:sz w:val="20"/>
                <w:szCs w:val="20"/>
              </w:rPr>
            </w:pPr>
            <w:r>
              <w:rPr>
                <w:rFonts w:eastAsia="Times New Roman"/>
                <w:sz w:val="24"/>
                <w:szCs w:val="24"/>
              </w:rPr>
              <w:t>универсальными</w:t>
            </w:r>
          </w:p>
        </w:tc>
        <w:tc>
          <w:tcPr>
            <w:tcW w:w="3840" w:type="dxa"/>
            <w:tcBorders>
              <w:right w:val="single" w:sz="8" w:space="0" w:color="auto"/>
            </w:tcBorders>
            <w:vAlign w:val="bottom"/>
          </w:tcPr>
          <w:p w14:paraId="7110D72D" w14:textId="77777777" w:rsidR="00AB2520" w:rsidRDefault="0036366A">
            <w:pPr>
              <w:ind w:left="100"/>
              <w:rPr>
                <w:sz w:val="20"/>
                <w:szCs w:val="20"/>
              </w:rPr>
            </w:pPr>
            <w:r>
              <w:rPr>
                <w:rFonts w:eastAsia="Times New Roman"/>
                <w:sz w:val="24"/>
                <w:szCs w:val="24"/>
              </w:rPr>
              <w:t>альтернативных подходов к</w:t>
            </w:r>
          </w:p>
        </w:tc>
      </w:tr>
      <w:tr w:rsidR="00AB2520" w14:paraId="54190088" w14:textId="77777777">
        <w:trPr>
          <w:trHeight w:val="276"/>
        </w:trPr>
        <w:tc>
          <w:tcPr>
            <w:tcW w:w="1120" w:type="dxa"/>
            <w:tcBorders>
              <w:left w:val="single" w:sz="8" w:space="0" w:color="auto"/>
              <w:right w:val="single" w:sz="8" w:space="0" w:color="auto"/>
            </w:tcBorders>
            <w:vAlign w:val="bottom"/>
          </w:tcPr>
          <w:p w14:paraId="790C1ADE" w14:textId="77777777" w:rsidR="00AB2520" w:rsidRDefault="00AB2520">
            <w:pPr>
              <w:rPr>
                <w:sz w:val="24"/>
                <w:szCs w:val="24"/>
              </w:rPr>
            </w:pPr>
          </w:p>
        </w:tc>
        <w:tc>
          <w:tcPr>
            <w:tcW w:w="1600" w:type="dxa"/>
            <w:vAlign w:val="bottom"/>
          </w:tcPr>
          <w:p w14:paraId="606FA64A" w14:textId="77777777" w:rsidR="00AB2520" w:rsidRDefault="00AB2520">
            <w:pPr>
              <w:rPr>
                <w:sz w:val="24"/>
                <w:szCs w:val="24"/>
              </w:rPr>
            </w:pPr>
          </w:p>
        </w:tc>
        <w:tc>
          <w:tcPr>
            <w:tcW w:w="680" w:type="dxa"/>
            <w:tcBorders>
              <w:right w:val="single" w:sz="8" w:space="0" w:color="auto"/>
            </w:tcBorders>
            <w:vAlign w:val="bottom"/>
          </w:tcPr>
          <w:p w14:paraId="364B5799" w14:textId="77777777" w:rsidR="00AB2520" w:rsidRDefault="00AB2520">
            <w:pPr>
              <w:rPr>
                <w:sz w:val="24"/>
                <w:szCs w:val="24"/>
              </w:rPr>
            </w:pPr>
          </w:p>
        </w:tc>
        <w:tc>
          <w:tcPr>
            <w:tcW w:w="2960" w:type="dxa"/>
            <w:tcBorders>
              <w:right w:val="single" w:sz="8" w:space="0" w:color="auto"/>
            </w:tcBorders>
            <w:vAlign w:val="bottom"/>
          </w:tcPr>
          <w:p w14:paraId="036C65F2" w14:textId="77777777" w:rsidR="00AB2520" w:rsidRDefault="0036366A">
            <w:pPr>
              <w:ind w:left="80"/>
              <w:rPr>
                <w:sz w:val="20"/>
                <w:szCs w:val="20"/>
              </w:rPr>
            </w:pPr>
            <w:r>
              <w:rPr>
                <w:rFonts w:eastAsia="Times New Roman"/>
                <w:sz w:val="24"/>
                <w:szCs w:val="24"/>
              </w:rPr>
              <w:t>методами ранжирования</w:t>
            </w:r>
          </w:p>
        </w:tc>
        <w:tc>
          <w:tcPr>
            <w:tcW w:w="3840" w:type="dxa"/>
            <w:tcBorders>
              <w:right w:val="single" w:sz="8" w:space="0" w:color="auto"/>
            </w:tcBorders>
            <w:vAlign w:val="bottom"/>
          </w:tcPr>
          <w:p w14:paraId="708FB4D3" w14:textId="77777777" w:rsidR="00AB2520" w:rsidRDefault="0036366A">
            <w:pPr>
              <w:ind w:left="100"/>
              <w:rPr>
                <w:sz w:val="20"/>
                <w:szCs w:val="20"/>
              </w:rPr>
            </w:pPr>
            <w:r>
              <w:rPr>
                <w:rFonts w:eastAsia="Times New Roman"/>
                <w:sz w:val="24"/>
                <w:szCs w:val="24"/>
              </w:rPr>
              <w:t>формированию финансовой</w:t>
            </w:r>
          </w:p>
        </w:tc>
      </w:tr>
      <w:tr w:rsidR="00AB2520" w14:paraId="4CD9FAD8" w14:textId="77777777">
        <w:trPr>
          <w:trHeight w:val="276"/>
        </w:trPr>
        <w:tc>
          <w:tcPr>
            <w:tcW w:w="1120" w:type="dxa"/>
            <w:tcBorders>
              <w:left w:val="single" w:sz="8" w:space="0" w:color="auto"/>
              <w:right w:val="single" w:sz="8" w:space="0" w:color="auto"/>
            </w:tcBorders>
            <w:vAlign w:val="bottom"/>
          </w:tcPr>
          <w:p w14:paraId="5E36413D" w14:textId="77777777" w:rsidR="00AB2520" w:rsidRDefault="00AB2520">
            <w:pPr>
              <w:rPr>
                <w:sz w:val="24"/>
                <w:szCs w:val="24"/>
              </w:rPr>
            </w:pPr>
          </w:p>
        </w:tc>
        <w:tc>
          <w:tcPr>
            <w:tcW w:w="1600" w:type="dxa"/>
            <w:vAlign w:val="bottom"/>
          </w:tcPr>
          <w:p w14:paraId="6271A736" w14:textId="77777777" w:rsidR="00AB2520" w:rsidRDefault="00AB2520">
            <w:pPr>
              <w:rPr>
                <w:sz w:val="24"/>
                <w:szCs w:val="24"/>
              </w:rPr>
            </w:pPr>
          </w:p>
        </w:tc>
        <w:tc>
          <w:tcPr>
            <w:tcW w:w="680" w:type="dxa"/>
            <w:tcBorders>
              <w:right w:val="single" w:sz="8" w:space="0" w:color="auto"/>
            </w:tcBorders>
            <w:vAlign w:val="bottom"/>
          </w:tcPr>
          <w:p w14:paraId="3D28AB98" w14:textId="77777777" w:rsidR="00AB2520" w:rsidRDefault="00AB2520">
            <w:pPr>
              <w:rPr>
                <w:sz w:val="24"/>
                <w:szCs w:val="24"/>
              </w:rPr>
            </w:pPr>
          </w:p>
        </w:tc>
        <w:tc>
          <w:tcPr>
            <w:tcW w:w="2960" w:type="dxa"/>
            <w:tcBorders>
              <w:right w:val="single" w:sz="8" w:space="0" w:color="auto"/>
            </w:tcBorders>
            <w:vAlign w:val="bottom"/>
          </w:tcPr>
          <w:p w14:paraId="5C4BAC0D" w14:textId="77777777" w:rsidR="00AB2520" w:rsidRDefault="0036366A">
            <w:pPr>
              <w:ind w:left="80"/>
              <w:rPr>
                <w:sz w:val="20"/>
                <w:szCs w:val="20"/>
              </w:rPr>
            </w:pPr>
            <w:r>
              <w:rPr>
                <w:rFonts w:eastAsia="Times New Roman"/>
                <w:sz w:val="24"/>
                <w:szCs w:val="24"/>
              </w:rPr>
              <w:t>альтернатив,</w:t>
            </w:r>
          </w:p>
        </w:tc>
        <w:tc>
          <w:tcPr>
            <w:tcW w:w="3840" w:type="dxa"/>
            <w:tcBorders>
              <w:right w:val="single" w:sz="8" w:space="0" w:color="auto"/>
            </w:tcBorders>
            <w:vAlign w:val="bottom"/>
          </w:tcPr>
          <w:p w14:paraId="5E1453A6" w14:textId="77777777" w:rsidR="00AB2520" w:rsidRDefault="0036366A">
            <w:pPr>
              <w:ind w:left="100"/>
              <w:rPr>
                <w:sz w:val="20"/>
                <w:szCs w:val="20"/>
              </w:rPr>
            </w:pPr>
            <w:r>
              <w:rPr>
                <w:rFonts w:eastAsia="Times New Roman"/>
                <w:sz w:val="24"/>
                <w:szCs w:val="24"/>
              </w:rPr>
              <w:t>стратегии и финансовой политики,</w:t>
            </w:r>
          </w:p>
        </w:tc>
      </w:tr>
      <w:tr w:rsidR="00AB2520" w14:paraId="7F54F3BA" w14:textId="77777777">
        <w:trPr>
          <w:trHeight w:val="284"/>
        </w:trPr>
        <w:tc>
          <w:tcPr>
            <w:tcW w:w="1120" w:type="dxa"/>
            <w:tcBorders>
              <w:left w:val="single" w:sz="8" w:space="0" w:color="auto"/>
              <w:bottom w:val="single" w:sz="8" w:space="0" w:color="auto"/>
              <w:right w:val="single" w:sz="8" w:space="0" w:color="auto"/>
            </w:tcBorders>
            <w:vAlign w:val="bottom"/>
          </w:tcPr>
          <w:p w14:paraId="61790DC1" w14:textId="77777777" w:rsidR="00AB2520" w:rsidRDefault="00AB2520">
            <w:pPr>
              <w:rPr>
                <w:sz w:val="24"/>
                <w:szCs w:val="24"/>
              </w:rPr>
            </w:pPr>
          </w:p>
        </w:tc>
        <w:tc>
          <w:tcPr>
            <w:tcW w:w="1600" w:type="dxa"/>
            <w:tcBorders>
              <w:bottom w:val="single" w:sz="8" w:space="0" w:color="auto"/>
            </w:tcBorders>
            <w:vAlign w:val="bottom"/>
          </w:tcPr>
          <w:p w14:paraId="7C11846B" w14:textId="77777777" w:rsidR="00AB2520" w:rsidRDefault="00AB2520">
            <w:pPr>
              <w:rPr>
                <w:sz w:val="24"/>
                <w:szCs w:val="24"/>
              </w:rPr>
            </w:pPr>
          </w:p>
        </w:tc>
        <w:tc>
          <w:tcPr>
            <w:tcW w:w="680" w:type="dxa"/>
            <w:tcBorders>
              <w:bottom w:val="single" w:sz="8" w:space="0" w:color="auto"/>
              <w:right w:val="single" w:sz="8" w:space="0" w:color="auto"/>
            </w:tcBorders>
            <w:vAlign w:val="bottom"/>
          </w:tcPr>
          <w:p w14:paraId="4711FEDF"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186B908C" w14:textId="77777777" w:rsidR="00AB2520" w:rsidRDefault="0036366A">
            <w:pPr>
              <w:ind w:left="80"/>
              <w:rPr>
                <w:sz w:val="20"/>
                <w:szCs w:val="20"/>
              </w:rPr>
            </w:pPr>
            <w:r>
              <w:rPr>
                <w:rFonts w:eastAsia="Times New Roman"/>
                <w:sz w:val="24"/>
                <w:szCs w:val="24"/>
              </w:rPr>
              <w:t>комплексными</w:t>
            </w:r>
          </w:p>
        </w:tc>
        <w:tc>
          <w:tcPr>
            <w:tcW w:w="3840" w:type="dxa"/>
            <w:tcBorders>
              <w:bottom w:val="single" w:sz="8" w:space="0" w:color="auto"/>
              <w:right w:val="single" w:sz="8" w:space="0" w:color="auto"/>
            </w:tcBorders>
            <w:vAlign w:val="bottom"/>
          </w:tcPr>
          <w:p w14:paraId="71951509" w14:textId="77777777" w:rsidR="00AB2520" w:rsidRDefault="0036366A">
            <w:pPr>
              <w:ind w:left="100"/>
              <w:rPr>
                <w:sz w:val="20"/>
                <w:szCs w:val="20"/>
              </w:rPr>
            </w:pPr>
            <w:r>
              <w:rPr>
                <w:rFonts w:eastAsia="Times New Roman"/>
                <w:sz w:val="24"/>
                <w:szCs w:val="24"/>
              </w:rPr>
              <w:t>алгоритмы построения</w:t>
            </w:r>
          </w:p>
        </w:tc>
      </w:tr>
    </w:tbl>
    <w:p w14:paraId="79171157" w14:textId="77777777" w:rsidR="00AB2520" w:rsidRDefault="008003AE">
      <w:pPr>
        <w:spacing w:line="20" w:lineRule="exact"/>
        <w:rPr>
          <w:sz w:val="20"/>
          <w:szCs w:val="20"/>
        </w:rPr>
      </w:pPr>
      <w:r>
        <w:rPr>
          <w:sz w:val="20"/>
          <w:szCs w:val="20"/>
        </w:rPr>
        <w:pict w14:anchorId="14E395C6">
          <v:rect id="Shape 1" o:spid="_x0000_s1026" style="position:absolute;margin-left:-.25pt;margin-top:-319.1pt;width:.95pt;height:.95pt;z-index:-251656192;visibility:visible;mso-wrap-distance-left:0;mso-wrap-distance-right:0;mso-position-horizontal-relative:text;mso-position-vertical-relative:text" o:allowincell="f" fillcolor="black" stroked="f"/>
        </w:pict>
      </w:r>
      <w:r>
        <w:rPr>
          <w:sz w:val="20"/>
          <w:szCs w:val="20"/>
        </w:rPr>
        <w:pict w14:anchorId="79F58486">
          <v:rect id="Shape 2" o:spid="_x0000_s1027" style="position:absolute;margin-left:54.95pt;margin-top:-319.1pt;width:1pt;height:.95pt;z-index:-251655168;visibility:visible;mso-wrap-distance-left:0;mso-wrap-distance-right:0;mso-position-horizontal-relative:text;mso-position-vertical-relative:text" o:allowincell="f" fillcolor="black" stroked="f"/>
        </w:pict>
      </w:r>
      <w:r>
        <w:rPr>
          <w:sz w:val="20"/>
          <w:szCs w:val="20"/>
        </w:rPr>
        <w:pict w14:anchorId="5AEA0057">
          <v:rect id="Shape 3" o:spid="_x0000_s1028" style="position:absolute;margin-left:508.5pt;margin-top:-319.1pt;width:1pt;height:.95pt;z-index:-251654144;visibility:visible;mso-wrap-distance-left:0;mso-wrap-distance-right:0;mso-position-horizontal-relative:text;mso-position-vertical-relative:text" o:allowincell="f" fillcolor="black" stroked="f"/>
        </w:pict>
      </w:r>
      <w:r>
        <w:rPr>
          <w:sz w:val="20"/>
          <w:szCs w:val="20"/>
        </w:rPr>
        <w:pict w14:anchorId="5E1BE697">
          <v:rect id="Shape 4" o:spid="_x0000_s1029" style="position:absolute;margin-left:508.5pt;margin-top:-.7pt;width:1pt;height:.95pt;z-index:-251653120;visibility:visible;mso-wrap-distance-left:0;mso-wrap-distance-right:0;mso-position-horizontal-relative:text;mso-position-vertical-relative:text" o:allowincell="f" fillcolor="black" stroked="f"/>
        </w:pict>
      </w:r>
    </w:p>
    <w:p w14:paraId="050130AB" w14:textId="77777777" w:rsidR="00AB2520" w:rsidRDefault="00AB2520">
      <w:pPr>
        <w:spacing w:line="298" w:lineRule="exact"/>
        <w:rPr>
          <w:sz w:val="20"/>
          <w:szCs w:val="20"/>
        </w:rPr>
      </w:pPr>
    </w:p>
    <w:p w14:paraId="19B4BF8E" w14:textId="77777777" w:rsidR="00AB2520" w:rsidRDefault="00AB2520">
      <w:pPr>
        <w:spacing w:line="103" w:lineRule="exact"/>
        <w:rPr>
          <w:sz w:val="20"/>
          <w:szCs w:val="20"/>
        </w:rPr>
      </w:pPr>
    </w:p>
    <w:p w14:paraId="46255D3D" w14:textId="77777777" w:rsidR="00AB2520" w:rsidRDefault="0036366A">
      <w:pPr>
        <w:ind w:right="320"/>
        <w:jc w:val="center"/>
        <w:rPr>
          <w:sz w:val="20"/>
          <w:szCs w:val="20"/>
        </w:rPr>
      </w:pPr>
      <w:r>
        <w:rPr>
          <w:rFonts w:eastAsia="Times New Roman"/>
          <w:sz w:val="28"/>
          <w:szCs w:val="28"/>
        </w:rPr>
        <w:t>4</w:t>
      </w:r>
    </w:p>
    <w:p w14:paraId="2276BEE9" w14:textId="77777777" w:rsidR="00AB2520" w:rsidRDefault="00AB2520">
      <w:pPr>
        <w:sectPr w:rsidR="00AB2520">
          <w:pgSz w:w="11900" w:h="16838"/>
          <w:pgMar w:top="1130"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1120"/>
        <w:gridCol w:w="2280"/>
        <w:gridCol w:w="2960"/>
        <w:gridCol w:w="3840"/>
      </w:tblGrid>
      <w:tr w:rsidR="00AB2520" w14:paraId="3651F62F" w14:textId="77777777">
        <w:trPr>
          <w:trHeight w:val="278"/>
        </w:trPr>
        <w:tc>
          <w:tcPr>
            <w:tcW w:w="1120" w:type="dxa"/>
            <w:tcBorders>
              <w:top w:val="single" w:sz="8" w:space="0" w:color="auto"/>
              <w:left w:val="single" w:sz="8" w:space="0" w:color="auto"/>
              <w:right w:val="single" w:sz="8" w:space="0" w:color="auto"/>
            </w:tcBorders>
            <w:vAlign w:val="bottom"/>
          </w:tcPr>
          <w:p w14:paraId="4086AAA4" w14:textId="77777777" w:rsidR="00AB2520" w:rsidRDefault="00AB2520">
            <w:pPr>
              <w:rPr>
                <w:sz w:val="24"/>
                <w:szCs w:val="24"/>
              </w:rPr>
            </w:pPr>
          </w:p>
        </w:tc>
        <w:tc>
          <w:tcPr>
            <w:tcW w:w="2280" w:type="dxa"/>
            <w:tcBorders>
              <w:top w:val="single" w:sz="8" w:space="0" w:color="auto"/>
              <w:right w:val="single" w:sz="8" w:space="0" w:color="auto"/>
            </w:tcBorders>
            <w:vAlign w:val="bottom"/>
          </w:tcPr>
          <w:p w14:paraId="094D1FB0" w14:textId="77777777" w:rsidR="00AB2520" w:rsidRDefault="00AB2520">
            <w:pPr>
              <w:rPr>
                <w:sz w:val="24"/>
                <w:szCs w:val="24"/>
              </w:rPr>
            </w:pPr>
          </w:p>
        </w:tc>
        <w:tc>
          <w:tcPr>
            <w:tcW w:w="2960" w:type="dxa"/>
            <w:tcBorders>
              <w:top w:val="single" w:sz="8" w:space="0" w:color="auto"/>
              <w:right w:val="single" w:sz="8" w:space="0" w:color="auto"/>
            </w:tcBorders>
            <w:vAlign w:val="bottom"/>
          </w:tcPr>
          <w:p w14:paraId="6EC548B3" w14:textId="77777777" w:rsidR="00AB2520" w:rsidRDefault="0036366A">
            <w:pPr>
              <w:ind w:left="80"/>
              <w:rPr>
                <w:sz w:val="20"/>
                <w:szCs w:val="20"/>
              </w:rPr>
            </w:pPr>
            <w:r>
              <w:rPr>
                <w:rFonts w:eastAsia="Times New Roman"/>
                <w:sz w:val="24"/>
                <w:szCs w:val="24"/>
              </w:rPr>
              <w:t>экспертными</w:t>
            </w:r>
          </w:p>
        </w:tc>
        <w:tc>
          <w:tcPr>
            <w:tcW w:w="3840" w:type="dxa"/>
            <w:tcBorders>
              <w:top w:val="single" w:sz="8" w:space="0" w:color="auto"/>
              <w:right w:val="single" w:sz="8" w:space="0" w:color="auto"/>
            </w:tcBorders>
            <w:vAlign w:val="bottom"/>
          </w:tcPr>
          <w:p w14:paraId="2182E9D9" w14:textId="77777777" w:rsidR="00AB2520" w:rsidRDefault="0036366A">
            <w:pPr>
              <w:ind w:left="100"/>
              <w:rPr>
                <w:sz w:val="20"/>
                <w:szCs w:val="20"/>
              </w:rPr>
            </w:pPr>
            <w:r>
              <w:rPr>
                <w:rFonts w:eastAsia="Times New Roman"/>
                <w:sz w:val="24"/>
                <w:szCs w:val="24"/>
              </w:rPr>
              <w:t>финансовой архитектуры</w:t>
            </w:r>
          </w:p>
        </w:tc>
      </w:tr>
      <w:tr w:rsidR="00AB2520" w14:paraId="26B5DC44" w14:textId="77777777">
        <w:trPr>
          <w:trHeight w:val="276"/>
        </w:trPr>
        <w:tc>
          <w:tcPr>
            <w:tcW w:w="1120" w:type="dxa"/>
            <w:tcBorders>
              <w:left w:val="single" w:sz="8" w:space="0" w:color="auto"/>
              <w:right w:val="single" w:sz="8" w:space="0" w:color="auto"/>
            </w:tcBorders>
            <w:vAlign w:val="bottom"/>
          </w:tcPr>
          <w:p w14:paraId="015E4670" w14:textId="77777777" w:rsidR="00AB2520" w:rsidRDefault="00AB2520">
            <w:pPr>
              <w:rPr>
                <w:sz w:val="24"/>
                <w:szCs w:val="24"/>
              </w:rPr>
            </w:pPr>
          </w:p>
        </w:tc>
        <w:tc>
          <w:tcPr>
            <w:tcW w:w="2280" w:type="dxa"/>
            <w:tcBorders>
              <w:right w:val="single" w:sz="8" w:space="0" w:color="auto"/>
            </w:tcBorders>
            <w:vAlign w:val="bottom"/>
          </w:tcPr>
          <w:p w14:paraId="18C0F69B" w14:textId="77777777" w:rsidR="00AB2520" w:rsidRDefault="00AB2520">
            <w:pPr>
              <w:rPr>
                <w:sz w:val="24"/>
                <w:szCs w:val="24"/>
              </w:rPr>
            </w:pPr>
          </w:p>
        </w:tc>
        <w:tc>
          <w:tcPr>
            <w:tcW w:w="2960" w:type="dxa"/>
            <w:tcBorders>
              <w:right w:val="single" w:sz="8" w:space="0" w:color="auto"/>
            </w:tcBorders>
            <w:vAlign w:val="bottom"/>
          </w:tcPr>
          <w:p w14:paraId="3DC14977" w14:textId="77777777" w:rsidR="00AB2520" w:rsidRDefault="0036366A">
            <w:pPr>
              <w:ind w:left="80"/>
              <w:rPr>
                <w:sz w:val="20"/>
                <w:szCs w:val="20"/>
              </w:rPr>
            </w:pPr>
            <w:r>
              <w:rPr>
                <w:rFonts w:eastAsia="Times New Roman"/>
                <w:sz w:val="24"/>
                <w:szCs w:val="24"/>
              </w:rPr>
              <w:t>процедурами для оценки</w:t>
            </w:r>
          </w:p>
        </w:tc>
        <w:tc>
          <w:tcPr>
            <w:tcW w:w="3840" w:type="dxa"/>
            <w:tcBorders>
              <w:right w:val="single" w:sz="8" w:space="0" w:color="auto"/>
            </w:tcBorders>
            <w:vAlign w:val="bottom"/>
          </w:tcPr>
          <w:p w14:paraId="3B2C1F34" w14:textId="77777777" w:rsidR="00AB2520" w:rsidRDefault="0036366A">
            <w:pPr>
              <w:ind w:left="100"/>
              <w:rPr>
                <w:sz w:val="20"/>
                <w:szCs w:val="20"/>
              </w:rPr>
            </w:pPr>
            <w:r>
              <w:rPr>
                <w:rFonts w:eastAsia="Times New Roman"/>
                <w:sz w:val="24"/>
                <w:szCs w:val="24"/>
              </w:rPr>
              <w:t>компаний.</w:t>
            </w:r>
          </w:p>
        </w:tc>
      </w:tr>
      <w:tr w:rsidR="00AB2520" w14:paraId="00ECD498" w14:textId="77777777">
        <w:trPr>
          <w:trHeight w:val="276"/>
        </w:trPr>
        <w:tc>
          <w:tcPr>
            <w:tcW w:w="1120" w:type="dxa"/>
            <w:tcBorders>
              <w:left w:val="single" w:sz="8" w:space="0" w:color="auto"/>
              <w:right w:val="single" w:sz="8" w:space="0" w:color="auto"/>
            </w:tcBorders>
            <w:vAlign w:val="bottom"/>
          </w:tcPr>
          <w:p w14:paraId="29CFF665" w14:textId="77777777" w:rsidR="00AB2520" w:rsidRDefault="00AB2520">
            <w:pPr>
              <w:rPr>
                <w:sz w:val="24"/>
                <w:szCs w:val="24"/>
              </w:rPr>
            </w:pPr>
          </w:p>
        </w:tc>
        <w:tc>
          <w:tcPr>
            <w:tcW w:w="2280" w:type="dxa"/>
            <w:tcBorders>
              <w:right w:val="single" w:sz="8" w:space="0" w:color="auto"/>
            </w:tcBorders>
            <w:vAlign w:val="bottom"/>
          </w:tcPr>
          <w:p w14:paraId="2A2C446E" w14:textId="77777777" w:rsidR="00AB2520" w:rsidRDefault="00AB2520">
            <w:pPr>
              <w:rPr>
                <w:sz w:val="24"/>
                <w:szCs w:val="24"/>
              </w:rPr>
            </w:pPr>
          </w:p>
        </w:tc>
        <w:tc>
          <w:tcPr>
            <w:tcW w:w="2960" w:type="dxa"/>
            <w:tcBorders>
              <w:right w:val="single" w:sz="8" w:space="0" w:color="auto"/>
            </w:tcBorders>
            <w:vAlign w:val="bottom"/>
          </w:tcPr>
          <w:p w14:paraId="7F49EB3A" w14:textId="77777777" w:rsidR="00AB2520" w:rsidRDefault="0036366A">
            <w:pPr>
              <w:ind w:left="80"/>
              <w:rPr>
                <w:sz w:val="20"/>
                <w:szCs w:val="20"/>
              </w:rPr>
            </w:pPr>
            <w:r>
              <w:rPr>
                <w:rFonts w:eastAsia="Times New Roman"/>
                <w:sz w:val="24"/>
                <w:szCs w:val="24"/>
              </w:rPr>
              <w:t>тенденций</w:t>
            </w:r>
          </w:p>
        </w:tc>
        <w:tc>
          <w:tcPr>
            <w:tcW w:w="3840" w:type="dxa"/>
            <w:tcBorders>
              <w:right w:val="single" w:sz="8" w:space="0" w:color="auto"/>
            </w:tcBorders>
            <w:vAlign w:val="bottom"/>
          </w:tcPr>
          <w:p w14:paraId="51D203E9" w14:textId="77777777" w:rsidR="00AB2520" w:rsidRDefault="0036366A">
            <w:pPr>
              <w:ind w:left="100"/>
              <w:rPr>
                <w:sz w:val="20"/>
                <w:szCs w:val="20"/>
              </w:rPr>
            </w:pPr>
            <w:r>
              <w:rPr>
                <w:rFonts w:eastAsia="Times New Roman"/>
                <w:i/>
                <w:iCs/>
                <w:sz w:val="24"/>
                <w:szCs w:val="24"/>
              </w:rPr>
              <w:t>Уметь</w:t>
            </w:r>
          </w:p>
        </w:tc>
      </w:tr>
      <w:tr w:rsidR="00AB2520" w14:paraId="6E9419A2" w14:textId="77777777">
        <w:trPr>
          <w:trHeight w:val="276"/>
        </w:trPr>
        <w:tc>
          <w:tcPr>
            <w:tcW w:w="1120" w:type="dxa"/>
            <w:tcBorders>
              <w:left w:val="single" w:sz="8" w:space="0" w:color="auto"/>
              <w:right w:val="single" w:sz="8" w:space="0" w:color="auto"/>
            </w:tcBorders>
            <w:vAlign w:val="bottom"/>
          </w:tcPr>
          <w:p w14:paraId="18A4819F" w14:textId="77777777" w:rsidR="00AB2520" w:rsidRDefault="00AB2520">
            <w:pPr>
              <w:rPr>
                <w:sz w:val="24"/>
                <w:szCs w:val="24"/>
              </w:rPr>
            </w:pPr>
          </w:p>
        </w:tc>
        <w:tc>
          <w:tcPr>
            <w:tcW w:w="2280" w:type="dxa"/>
            <w:tcBorders>
              <w:right w:val="single" w:sz="8" w:space="0" w:color="auto"/>
            </w:tcBorders>
            <w:vAlign w:val="bottom"/>
          </w:tcPr>
          <w:p w14:paraId="7A0D5F4A" w14:textId="77777777" w:rsidR="00AB2520" w:rsidRDefault="00AB2520">
            <w:pPr>
              <w:rPr>
                <w:sz w:val="24"/>
                <w:szCs w:val="24"/>
              </w:rPr>
            </w:pPr>
          </w:p>
        </w:tc>
        <w:tc>
          <w:tcPr>
            <w:tcW w:w="2960" w:type="dxa"/>
            <w:tcBorders>
              <w:right w:val="single" w:sz="8" w:space="0" w:color="auto"/>
            </w:tcBorders>
            <w:vAlign w:val="bottom"/>
          </w:tcPr>
          <w:p w14:paraId="6E0D9DDE" w14:textId="77777777" w:rsidR="00AB2520" w:rsidRDefault="0036366A">
            <w:pPr>
              <w:ind w:left="80"/>
              <w:rPr>
                <w:sz w:val="20"/>
                <w:szCs w:val="20"/>
              </w:rPr>
            </w:pPr>
            <w:r>
              <w:rPr>
                <w:rFonts w:eastAsia="Times New Roman"/>
                <w:sz w:val="24"/>
                <w:szCs w:val="24"/>
              </w:rPr>
              <w:t>экономического развития</w:t>
            </w:r>
          </w:p>
        </w:tc>
        <w:tc>
          <w:tcPr>
            <w:tcW w:w="3840" w:type="dxa"/>
            <w:tcBorders>
              <w:right w:val="single" w:sz="8" w:space="0" w:color="auto"/>
            </w:tcBorders>
            <w:vAlign w:val="bottom"/>
          </w:tcPr>
          <w:p w14:paraId="1B6E392C" w14:textId="77777777" w:rsidR="00AB2520" w:rsidRDefault="0036366A">
            <w:pPr>
              <w:ind w:left="100"/>
              <w:rPr>
                <w:sz w:val="20"/>
                <w:szCs w:val="20"/>
              </w:rPr>
            </w:pPr>
            <w:r>
              <w:rPr>
                <w:rFonts w:eastAsia="Times New Roman"/>
                <w:sz w:val="24"/>
                <w:szCs w:val="24"/>
              </w:rPr>
              <w:t>использовать на практике приемы</w:t>
            </w:r>
          </w:p>
        </w:tc>
      </w:tr>
      <w:tr w:rsidR="00AB2520" w14:paraId="3FBB7B37" w14:textId="77777777">
        <w:trPr>
          <w:trHeight w:val="276"/>
        </w:trPr>
        <w:tc>
          <w:tcPr>
            <w:tcW w:w="1120" w:type="dxa"/>
            <w:tcBorders>
              <w:left w:val="single" w:sz="8" w:space="0" w:color="auto"/>
              <w:right w:val="single" w:sz="8" w:space="0" w:color="auto"/>
            </w:tcBorders>
            <w:vAlign w:val="bottom"/>
          </w:tcPr>
          <w:p w14:paraId="42A85516" w14:textId="77777777" w:rsidR="00AB2520" w:rsidRDefault="00AB2520">
            <w:pPr>
              <w:rPr>
                <w:sz w:val="24"/>
                <w:szCs w:val="24"/>
              </w:rPr>
            </w:pPr>
          </w:p>
        </w:tc>
        <w:tc>
          <w:tcPr>
            <w:tcW w:w="2280" w:type="dxa"/>
            <w:tcBorders>
              <w:right w:val="single" w:sz="8" w:space="0" w:color="auto"/>
            </w:tcBorders>
            <w:vAlign w:val="bottom"/>
          </w:tcPr>
          <w:p w14:paraId="4ED502EF" w14:textId="77777777" w:rsidR="00AB2520" w:rsidRDefault="00AB2520">
            <w:pPr>
              <w:rPr>
                <w:sz w:val="24"/>
                <w:szCs w:val="24"/>
              </w:rPr>
            </w:pPr>
          </w:p>
        </w:tc>
        <w:tc>
          <w:tcPr>
            <w:tcW w:w="2960" w:type="dxa"/>
            <w:tcBorders>
              <w:right w:val="single" w:sz="8" w:space="0" w:color="auto"/>
            </w:tcBorders>
            <w:vAlign w:val="bottom"/>
          </w:tcPr>
          <w:p w14:paraId="5CDE71C6" w14:textId="77777777" w:rsidR="00AB2520" w:rsidRDefault="0036366A">
            <w:pPr>
              <w:ind w:left="80"/>
              <w:rPr>
                <w:sz w:val="20"/>
                <w:szCs w:val="20"/>
              </w:rPr>
            </w:pPr>
            <w:r>
              <w:rPr>
                <w:rFonts w:eastAsia="Times New Roman"/>
                <w:sz w:val="24"/>
                <w:szCs w:val="24"/>
              </w:rPr>
              <w:t>на макро-, мезо- и</w:t>
            </w:r>
          </w:p>
        </w:tc>
        <w:tc>
          <w:tcPr>
            <w:tcW w:w="3840" w:type="dxa"/>
            <w:tcBorders>
              <w:right w:val="single" w:sz="8" w:space="0" w:color="auto"/>
            </w:tcBorders>
            <w:vAlign w:val="bottom"/>
          </w:tcPr>
          <w:p w14:paraId="5CBFA8CC" w14:textId="77777777" w:rsidR="00AB2520" w:rsidRDefault="0036366A">
            <w:pPr>
              <w:ind w:left="100"/>
              <w:rPr>
                <w:sz w:val="20"/>
                <w:szCs w:val="20"/>
              </w:rPr>
            </w:pPr>
            <w:r>
              <w:rPr>
                <w:rFonts w:eastAsia="Times New Roman"/>
                <w:sz w:val="24"/>
                <w:szCs w:val="24"/>
              </w:rPr>
              <w:t>коллективной экспертной</w:t>
            </w:r>
          </w:p>
        </w:tc>
      </w:tr>
      <w:tr w:rsidR="00AB2520" w14:paraId="77F61AE4" w14:textId="77777777">
        <w:trPr>
          <w:trHeight w:val="276"/>
        </w:trPr>
        <w:tc>
          <w:tcPr>
            <w:tcW w:w="1120" w:type="dxa"/>
            <w:tcBorders>
              <w:left w:val="single" w:sz="8" w:space="0" w:color="auto"/>
              <w:right w:val="single" w:sz="8" w:space="0" w:color="auto"/>
            </w:tcBorders>
            <w:vAlign w:val="bottom"/>
          </w:tcPr>
          <w:p w14:paraId="1672D668" w14:textId="77777777" w:rsidR="00AB2520" w:rsidRDefault="00AB2520">
            <w:pPr>
              <w:rPr>
                <w:sz w:val="24"/>
                <w:szCs w:val="24"/>
              </w:rPr>
            </w:pPr>
          </w:p>
        </w:tc>
        <w:tc>
          <w:tcPr>
            <w:tcW w:w="2280" w:type="dxa"/>
            <w:tcBorders>
              <w:right w:val="single" w:sz="8" w:space="0" w:color="auto"/>
            </w:tcBorders>
            <w:vAlign w:val="bottom"/>
          </w:tcPr>
          <w:p w14:paraId="4E981D10" w14:textId="77777777" w:rsidR="00AB2520" w:rsidRDefault="00AB2520">
            <w:pPr>
              <w:rPr>
                <w:sz w:val="24"/>
                <w:szCs w:val="24"/>
              </w:rPr>
            </w:pPr>
          </w:p>
        </w:tc>
        <w:tc>
          <w:tcPr>
            <w:tcW w:w="2960" w:type="dxa"/>
            <w:tcBorders>
              <w:right w:val="single" w:sz="8" w:space="0" w:color="auto"/>
            </w:tcBorders>
            <w:vAlign w:val="bottom"/>
          </w:tcPr>
          <w:p w14:paraId="3C9FBB04" w14:textId="77777777" w:rsidR="00AB2520" w:rsidRDefault="0036366A">
            <w:pPr>
              <w:ind w:left="80"/>
              <w:rPr>
                <w:sz w:val="20"/>
                <w:szCs w:val="20"/>
              </w:rPr>
            </w:pPr>
            <w:r>
              <w:rPr>
                <w:rFonts w:eastAsia="Times New Roman"/>
                <w:sz w:val="24"/>
                <w:szCs w:val="24"/>
              </w:rPr>
              <w:t>микроуровнях.</w:t>
            </w:r>
          </w:p>
        </w:tc>
        <w:tc>
          <w:tcPr>
            <w:tcW w:w="3840" w:type="dxa"/>
            <w:tcBorders>
              <w:right w:val="single" w:sz="8" w:space="0" w:color="auto"/>
            </w:tcBorders>
            <w:vAlign w:val="bottom"/>
          </w:tcPr>
          <w:p w14:paraId="56D657E0" w14:textId="77777777" w:rsidR="00AB2520" w:rsidRDefault="0036366A">
            <w:pPr>
              <w:ind w:left="100"/>
              <w:rPr>
                <w:sz w:val="20"/>
                <w:szCs w:val="20"/>
              </w:rPr>
            </w:pPr>
            <w:r>
              <w:rPr>
                <w:rFonts w:eastAsia="Times New Roman"/>
                <w:sz w:val="24"/>
                <w:szCs w:val="24"/>
              </w:rPr>
              <w:t>деятельности при разработке</w:t>
            </w:r>
          </w:p>
        </w:tc>
      </w:tr>
      <w:tr w:rsidR="00AB2520" w14:paraId="5DEADC81" w14:textId="77777777">
        <w:trPr>
          <w:trHeight w:val="276"/>
        </w:trPr>
        <w:tc>
          <w:tcPr>
            <w:tcW w:w="1120" w:type="dxa"/>
            <w:tcBorders>
              <w:left w:val="single" w:sz="8" w:space="0" w:color="auto"/>
              <w:right w:val="single" w:sz="8" w:space="0" w:color="auto"/>
            </w:tcBorders>
            <w:vAlign w:val="bottom"/>
          </w:tcPr>
          <w:p w14:paraId="377299F6" w14:textId="77777777" w:rsidR="00AB2520" w:rsidRDefault="00AB2520">
            <w:pPr>
              <w:rPr>
                <w:sz w:val="24"/>
                <w:szCs w:val="24"/>
              </w:rPr>
            </w:pPr>
          </w:p>
        </w:tc>
        <w:tc>
          <w:tcPr>
            <w:tcW w:w="2280" w:type="dxa"/>
            <w:tcBorders>
              <w:right w:val="single" w:sz="8" w:space="0" w:color="auto"/>
            </w:tcBorders>
            <w:vAlign w:val="bottom"/>
          </w:tcPr>
          <w:p w14:paraId="42893308" w14:textId="77777777" w:rsidR="00AB2520" w:rsidRDefault="00AB2520">
            <w:pPr>
              <w:rPr>
                <w:sz w:val="24"/>
                <w:szCs w:val="24"/>
              </w:rPr>
            </w:pPr>
          </w:p>
        </w:tc>
        <w:tc>
          <w:tcPr>
            <w:tcW w:w="2960" w:type="dxa"/>
            <w:tcBorders>
              <w:right w:val="single" w:sz="8" w:space="0" w:color="auto"/>
            </w:tcBorders>
            <w:vAlign w:val="bottom"/>
          </w:tcPr>
          <w:p w14:paraId="24778A62" w14:textId="77777777" w:rsidR="00AB2520" w:rsidRDefault="00AB2520">
            <w:pPr>
              <w:rPr>
                <w:sz w:val="24"/>
                <w:szCs w:val="24"/>
              </w:rPr>
            </w:pPr>
          </w:p>
        </w:tc>
        <w:tc>
          <w:tcPr>
            <w:tcW w:w="3840" w:type="dxa"/>
            <w:tcBorders>
              <w:right w:val="single" w:sz="8" w:space="0" w:color="auto"/>
            </w:tcBorders>
            <w:vAlign w:val="bottom"/>
          </w:tcPr>
          <w:p w14:paraId="1904883A" w14:textId="77777777" w:rsidR="00AB2520" w:rsidRDefault="0036366A">
            <w:pPr>
              <w:ind w:left="100"/>
              <w:rPr>
                <w:sz w:val="20"/>
                <w:szCs w:val="20"/>
              </w:rPr>
            </w:pPr>
            <w:r>
              <w:rPr>
                <w:rFonts w:eastAsia="Times New Roman"/>
                <w:sz w:val="24"/>
                <w:szCs w:val="24"/>
              </w:rPr>
              <w:t>корпоративных финансовых</w:t>
            </w:r>
          </w:p>
        </w:tc>
      </w:tr>
      <w:tr w:rsidR="00AB2520" w14:paraId="0E2FCDB1" w14:textId="77777777">
        <w:trPr>
          <w:trHeight w:val="281"/>
        </w:trPr>
        <w:tc>
          <w:tcPr>
            <w:tcW w:w="1120" w:type="dxa"/>
            <w:tcBorders>
              <w:left w:val="single" w:sz="8" w:space="0" w:color="auto"/>
              <w:bottom w:val="single" w:sz="8" w:space="0" w:color="auto"/>
              <w:right w:val="single" w:sz="8" w:space="0" w:color="auto"/>
            </w:tcBorders>
            <w:vAlign w:val="bottom"/>
          </w:tcPr>
          <w:p w14:paraId="161A2CFD" w14:textId="77777777" w:rsidR="00AB2520" w:rsidRDefault="00AB2520">
            <w:pPr>
              <w:rPr>
                <w:sz w:val="24"/>
                <w:szCs w:val="24"/>
              </w:rPr>
            </w:pPr>
          </w:p>
        </w:tc>
        <w:tc>
          <w:tcPr>
            <w:tcW w:w="2280" w:type="dxa"/>
            <w:tcBorders>
              <w:bottom w:val="single" w:sz="8" w:space="0" w:color="auto"/>
              <w:right w:val="single" w:sz="8" w:space="0" w:color="auto"/>
            </w:tcBorders>
            <w:vAlign w:val="bottom"/>
          </w:tcPr>
          <w:p w14:paraId="053C9D83"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01735587"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40A4D297" w14:textId="77777777" w:rsidR="00AB2520" w:rsidRDefault="0036366A">
            <w:pPr>
              <w:ind w:left="100"/>
              <w:rPr>
                <w:sz w:val="20"/>
                <w:szCs w:val="20"/>
              </w:rPr>
            </w:pPr>
            <w:r>
              <w:rPr>
                <w:rFonts w:eastAsia="Times New Roman"/>
                <w:sz w:val="24"/>
                <w:szCs w:val="24"/>
              </w:rPr>
              <w:t>стратегий.</w:t>
            </w:r>
          </w:p>
        </w:tc>
      </w:tr>
      <w:tr w:rsidR="00AB2520" w14:paraId="5D13DA05" w14:textId="77777777">
        <w:trPr>
          <w:trHeight w:val="261"/>
        </w:trPr>
        <w:tc>
          <w:tcPr>
            <w:tcW w:w="1120" w:type="dxa"/>
            <w:tcBorders>
              <w:left w:val="single" w:sz="8" w:space="0" w:color="auto"/>
              <w:right w:val="single" w:sz="8" w:space="0" w:color="auto"/>
            </w:tcBorders>
            <w:vAlign w:val="bottom"/>
          </w:tcPr>
          <w:p w14:paraId="5AF2AE48" w14:textId="77777777" w:rsidR="00AB2520" w:rsidRDefault="00FC1D05" w:rsidP="00FC1D05">
            <w:pPr>
              <w:spacing w:line="260" w:lineRule="exact"/>
              <w:ind w:left="120"/>
              <w:rPr>
                <w:sz w:val="20"/>
                <w:szCs w:val="20"/>
              </w:rPr>
            </w:pPr>
            <w:r>
              <w:rPr>
                <w:rFonts w:eastAsia="Times New Roman"/>
                <w:sz w:val="24"/>
                <w:szCs w:val="24"/>
              </w:rPr>
              <w:t>П</w:t>
            </w:r>
            <w:r w:rsidR="0036366A">
              <w:rPr>
                <w:rFonts w:eastAsia="Times New Roman"/>
                <w:sz w:val="24"/>
                <w:szCs w:val="24"/>
              </w:rPr>
              <w:t>К-1</w:t>
            </w:r>
          </w:p>
        </w:tc>
        <w:tc>
          <w:tcPr>
            <w:tcW w:w="2280" w:type="dxa"/>
            <w:tcBorders>
              <w:right w:val="single" w:sz="8" w:space="0" w:color="auto"/>
            </w:tcBorders>
            <w:vAlign w:val="bottom"/>
          </w:tcPr>
          <w:p w14:paraId="2B14D5BA" w14:textId="77777777" w:rsidR="00AB2520" w:rsidRDefault="0036366A">
            <w:pPr>
              <w:spacing w:line="260" w:lineRule="exact"/>
              <w:ind w:left="100"/>
              <w:rPr>
                <w:sz w:val="20"/>
                <w:szCs w:val="20"/>
              </w:rPr>
            </w:pPr>
            <w:r>
              <w:rPr>
                <w:rFonts w:eastAsia="Times New Roman"/>
                <w:sz w:val="24"/>
                <w:szCs w:val="24"/>
              </w:rPr>
              <w:t>Способность</w:t>
            </w:r>
          </w:p>
        </w:tc>
        <w:tc>
          <w:tcPr>
            <w:tcW w:w="2960" w:type="dxa"/>
            <w:tcBorders>
              <w:right w:val="single" w:sz="8" w:space="0" w:color="auto"/>
            </w:tcBorders>
            <w:vAlign w:val="bottom"/>
          </w:tcPr>
          <w:p w14:paraId="595804AE" w14:textId="77777777" w:rsidR="00AB2520" w:rsidRDefault="0036366A">
            <w:pPr>
              <w:spacing w:line="260" w:lineRule="exact"/>
              <w:ind w:left="80"/>
              <w:rPr>
                <w:sz w:val="20"/>
                <w:szCs w:val="20"/>
              </w:rPr>
            </w:pPr>
            <w:r>
              <w:rPr>
                <w:rFonts w:eastAsia="Times New Roman"/>
                <w:sz w:val="24"/>
                <w:szCs w:val="24"/>
              </w:rPr>
              <w:t>1.Демонстрирует знания</w:t>
            </w:r>
          </w:p>
        </w:tc>
        <w:tc>
          <w:tcPr>
            <w:tcW w:w="3840" w:type="dxa"/>
            <w:tcBorders>
              <w:right w:val="single" w:sz="8" w:space="0" w:color="auto"/>
            </w:tcBorders>
            <w:vAlign w:val="bottom"/>
          </w:tcPr>
          <w:p w14:paraId="20B86553"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5C0EDB51" w14:textId="77777777">
        <w:trPr>
          <w:trHeight w:val="276"/>
        </w:trPr>
        <w:tc>
          <w:tcPr>
            <w:tcW w:w="1120" w:type="dxa"/>
            <w:tcBorders>
              <w:left w:val="single" w:sz="8" w:space="0" w:color="auto"/>
              <w:right w:val="single" w:sz="8" w:space="0" w:color="auto"/>
            </w:tcBorders>
            <w:vAlign w:val="bottom"/>
          </w:tcPr>
          <w:p w14:paraId="5D9FECD9" w14:textId="77777777" w:rsidR="00AB2520" w:rsidRDefault="00AB2520">
            <w:pPr>
              <w:rPr>
                <w:sz w:val="24"/>
                <w:szCs w:val="24"/>
              </w:rPr>
            </w:pPr>
          </w:p>
        </w:tc>
        <w:tc>
          <w:tcPr>
            <w:tcW w:w="2280" w:type="dxa"/>
            <w:tcBorders>
              <w:right w:val="single" w:sz="8" w:space="0" w:color="auto"/>
            </w:tcBorders>
            <w:vAlign w:val="bottom"/>
          </w:tcPr>
          <w:p w14:paraId="5B4E2469" w14:textId="77777777" w:rsidR="00AB2520" w:rsidRDefault="0036366A">
            <w:pPr>
              <w:ind w:left="100"/>
              <w:rPr>
                <w:sz w:val="20"/>
                <w:szCs w:val="20"/>
              </w:rPr>
            </w:pPr>
            <w:r>
              <w:rPr>
                <w:rFonts w:eastAsia="Times New Roman"/>
                <w:sz w:val="24"/>
                <w:szCs w:val="24"/>
              </w:rPr>
              <w:t>использовать</w:t>
            </w:r>
          </w:p>
        </w:tc>
        <w:tc>
          <w:tcPr>
            <w:tcW w:w="2960" w:type="dxa"/>
            <w:tcBorders>
              <w:right w:val="single" w:sz="8" w:space="0" w:color="auto"/>
            </w:tcBorders>
            <w:vAlign w:val="bottom"/>
          </w:tcPr>
          <w:p w14:paraId="5FD7B958" w14:textId="77777777" w:rsidR="00AB2520" w:rsidRDefault="0036366A">
            <w:pPr>
              <w:ind w:left="80"/>
              <w:rPr>
                <w:sz w:val="20"/>
                <w:szCs w:val="20"/>
              </w:rPr>
            </w:pPr>
            <w:r>
              <w:rPr>
                <w:rFonts w:eastAsia="Times New Roman"/>
                <w:sz w:val="24"/>
                <w:szCs w:val="24"/>
              </w:rPr>
              <w:t>основных</w:t>
            </w:r>
          </w:p>
        </w:tc>
        <w:tc>
          <w:tcPr>
            <w:tcW w:w="3840" w:type="dxa"/>
            <w:tcBorders>
              <w:right w:val="single" w:sz="8" w:space="0" w:color="auto"/>
            </w:tcBorders>
            <w:vAlign w:val="bottom"/>
          </w:tcPr>
          <w:p w14:paraId="71EE3FB4" w14:textId="77777777" w:rsidR="00AB2520" w:rsidRDefault="0036366A">
            <w:pPr>
              <w:ind w:left="100"/>
              <w:rPr>
                <w:sz w:val="20"/>
                <w:szCs w:val="20"/>
              </w:rPr>
            </w:pPr>
            <w:r>
              <w:rPr>
                <w:rFonts w:eastAsia="Times New Roman"/>
                <w:sz w:val="24"/>
                <w:szCs w:val="24"/>
              </w:rPr>
              <w:t>актуальные информационно-</w:t>
            </w:r>
          </w:p>
        </w:tc>
      </w:tr>
      <w:tr w:rsidR="00AB2520" w14:paraId="46E50B0D" w14:textId="77777777">
        <w:trPr>
          <w:trHeight w:val="276"/>
        </w:trPr>
        <w:tc>
          <w:tcPr>
            <w:tcW w:w="1120" w:type="dxa"/>
            <w:tcBorders>
              <w:left w:val="single" w:sz="8" w:space="0" w:color="auto"/>
              <w:right w:val="single" w:sz="8" w:space="0" w:color="auto"/>
            </w:tcBorders>
            <w:vAlign w:val="bottom"/>
          </w:tcPr>
          <w:p w14:paraId="4100A73D" w14:textId="77777777" w:rsidR="00AB2520" w:rsidRDefault="00AB2520">
            <w:pPr>
              <w:rPr>
                <w:sz w:val="24"/>
                <w:szCs w:val="24"/>
              </w:rPr>
            </w:pPr>
          </w:p>
        </w:tc>
        <w:tc>
          <w:tcPr>
            <w:tcW w:w="2280" w:type="dxa"/>
            <w:tcBorders>
              <w:right w:val="single" w:sz="8" w:space="0" w:color="auto"/>
            </w:tcBorders>
            <w:vAlign w:val="bottom"/>
          </w:tcPr>
          <w:p w14:paraId="511CAFD1" w14:textId="77777777" w:rsidR="00AB2520" w:rsidRDefault="0036366A">
            <w:pPr>
              <w:ind w:left="100"/>
              <w:rPr>
                <w:sz w:val="20"/>
                <w:szCs w:val="20"/>
              </w:rPr>
            </w:pPr>
            <w:r>
              <w:rPr>
                <w:rFonts w:eastAsia="Times New Roman"/>
                <w:sz w:val="24"/>
                <w:szCs w:val="24"/>
              </w:rPr>
              <w:t>современные</w:t>
            </w:r>
          </w:p>
        </w:tc>
        <w:tc>
          <w:tcPr>
            <w:tcW w:w="2960" w:type="dxa"/>
            <w:tcBorders>
              <w:right w:val="single" w:sz="8" w:space="0" w:color="auto"/>
            </w:tcBorders>
            <w:vAlign w:val="bottom"/>
          </w:tcPr>
          <w:p w14:paraId="5491CAE7" w14:textId="77777777" w:rsidR="00AB2520" w:rsidRDefault="0036366A">
            <w:pPr>
              <w:ind w:left="80"/>
              <w:rPr>
                <w:sz w:val="20"/>
                <w:szCs w:val="20"/>
              </w:rPr>
            </w:pPr>
            <w:r>
              <w:rPr>
                <w:rFonts w:eastAsia="Times New Roman"/>
                <w:sz w:val="24"/>
                <w:szCs w:val="24"/>
              </w:rPr>
              <w:t>программных документов</w:t>
            </w:r>
          </w:p>
        </w:tc>
        <w:tc>
          <w:tcPr>
            <w:tcW w:w="3840" w:type="dxa"/>
            <w:tcBorders>
              <w:right w:val="single" w:sz="8" w:space="0" w:color="auto"/>
            </w:tcBorders>
            <w:vAlign w:val="bottom"/>
          </w:tcPr>
          <w:p w14:paraId="7821E1EC" w14:textId="77777777" w:rsidR="00AB2520" w:rsidRDefault="0036366A">
            <w:pPr>
              <w:ind w:left="100"/>
              <w:rPr>
                <w:sz w:val="20"/>
                <w:szCs w:val="20"/>
              </w:rPr>
            </w:pPr>
            <w:r>
              <w:rPr>
                <w:rFonts w:eastAsia="Times New Roman"/>
                <w:sz w:val="24"/>
                <w:szCs w:val="24"/>
              </w:rPr>
              <w:t>аналитические базы данных</w:t>
            </w:r>
          </w:p>
        </w:tc>
      </w:tr>
      <w:tr w:rsidR="00AB2520" w14:paraId="104F9466" w14:textId="77777777">
        <w:trPr>
          <w:trHeight w:val="276"/>
        </w:trPr>
        <w:tc>
          <w:tcPr>
            <w:tcW w:w="1120" w:type="dxa"/>
            <w:tcBorders>
              <w:left w:val="single" w:sz="8" w:space="0" w:color="auto"/>
              <w:right w:val="single" w:sz="8" w:space="0" w:color="auto"/>
            </w:tcBorders>
            <w:vAlign w:val="bottom"/>
          </w:tcPr>
          <w:p w14:paraId="5BE5D65A" w14:textId="77777777" w:rsidR="00AB2520" w:rsidRDefault="00AB2520">
            <w:pPr>
              <w:rPr>
                <w:sz w:val="24"/>
                <w:szCs w:val="24"/>
              </w:rPr>
            </w:pPr>
          </w:p>
        </w:tc>
        <w:tc>
          <w:tcPr>
            <w:tcW w:w="2280" w:type="dxa"/>
            <w:tcBorders>
              <w:right w:val="single" w:sz="8" w:space="0" w:color="auto"/>
            </w:tcBorders>
            <w:vAlign w:val="bottom"/>
          </w:tcPr>
          <w:p w14:paraId="1B5D125D" w14:textId="77777777" w:rsidR="00AB2520" w:rsidRDefault="0036366A">
            <w:pPr>
              <w:ind w:left="100"/>
              <w:rPr>
                <w:sz w:val="20"/>
                <w:szCs w:val="20"/>
              </w:rPr>
            </w:pPr>
            <w:r>
              <w:rPr>
                <w:rFonts w:eastAsia="Times New Roman"/>
                <w:sz w:val="24"/>
                <w:szCs w:val="24"/>
              </w:rPr>
              <w:t>методы управления</w:t>
            </w:r>
          </w:p>
        </w:tc>
        <w:tc>
          <w:tcPr>
            <w:tcW w:w="2960" w:type="dxa"/>
            <w:tcBorders>
              <w:right w:val="single" w:sz="8" w:space="0" w:color="auto"/>
            </w:tcBorders>
            <w:vAlign w:val="bottom"/>
          </w:tcPr>
          <w:p w14:paraId="5C964131" w14:textId="77777777" w:rsidR="00AB2520" w:rsidRDefault="0036366A">
            <w:pPr>
              <w:ind w:left="80"/>
              <w:rPr>
                <w:sz w:val="20"/>
                <w:szCs w:val="20"/>
              </w:rPr>
            </w:pPr>
            <w:r>
              <w:rPr>
                <w:rFonts w:eastAsia="Times New Roman"/>
                <w:sz w:val="24"/>
                <w:szCs w:val="24"/>
              </w:rPr>
              <w:t>в сфере</w:t>
            </w:r>
          </w:p>
        </w:tc>
        <w:tc>
          <w:tcPr>
            <w:tcW w:w="3840" w:type="dxa"/>
            <w:tcBorders>
              <w:right w:val="single" w:sz="8" w:space="0" w:color="auto"/>
            </w:tcBorders>
            <w:vAlign w:val="bottom"/>
          </w:tcPr>
          <w:p w14:paraId="0B4FD29D" w14:textId="77777777" w:rsidR="00AB2520" w:rsidRDefault="0036366A">
            <w:pPr>
              <w:ind w:left="100"/>
              <w:rPr>
                <w:sz w:val="20"/>
                <w:szCs w:val="20"/>
              </w:rPr>
            </w:pPr>
            <w:r>
              <w:rPr>
                <w:rFonts w:eastAsia="Times New Roman"/>
                <w:sz w:val="24"/>
                <w:szCs w:val="24"/>
              </w:rPr>
              <w:t>финансово-экономического и</w:t>
            </w:r>
          </w:p>
        </w:tc>
      </w:tr>
      <w:tr w:rsidR="00AB2520" w14:paraId="25033E73" w14:textId="77777777">
        <w:trPr>
          <w:trHeight w:val="276"/>
        </w:trPr>
        <w:tc>
          <w:tcPr>
            <w:tcW w:w="1120" w:type="dxa"/>
            <w:tcBorders>
              <w:left w:val="single" w:sz="8" w:space="0" w:color="auto"/>
              <w:right w:val="single" w:sz="8" w:space="0" w:color="auto"/>
            </w:tcBorders>
            <w:vAlign w:val="bottom"/>
          </w:tcPr>
          <w:p w14:paraId="57FCCBD8" w14:textId="77777777" w:rsidR="00AB2520" w:rsidRDefault="00AB2520">
            <w:pPr>
              <w:rPr>
                <w:sz w:val="24"/>
                <w:szCs w:val="24"/>
              </w:rPr>
            </w:pPr>
          </w:p>
        </w:tc>
        <w:tc>
          <w:tcPr>
            <w:tcW w:w="2280" w:type="dxa"/>
            <w:tcBorders>
              <w:right w:val="single" w:sz="8" w:space="0" w:color="auto"/>
            </w:tcBorders>
            <w:vAlign w:val="bottom"/>
          </w:tcPr>
          <w:p w14:paraId="1824FF8D" w14:textId="77777777" w:rsidR="00AB2520" w:rsidRDefault="0036366A">
            <w:pPr>
              <w:ind w:left="100"/>
              <w:rPr>
                <w:sz w:val="20"/>
                <w:szCs w:val="20"/>
              </w:rPr>
            </w:pPr>
            <w:r>
              <w:rPr>
                <w:rFonts w:eastAsia="Times New Roman"/>
                <w:sz w:val="24"/>
                <w:szCs w:val="24"/>
              </w:rPr>
              <w:t>корпоративными</w:t>
            </w:r>
          </w:p>
        </w:tc>
        <w:tc>
          <w:tcPr>
            <w:tcW w:w="2960" w:type="dxa"/>
            <w:tcBorders>
              <w:right w:val="single" w:sz="8" w:space="0" w:color="auto"/>
            </w:tcBorders>
            <w:vAlign w:val="bottom"/>
          </w:tcPr>
          <w:p w14:paraId="5E6C9525" w14:textId="77777777" w:rsidR="00AB2520" w:rsidRDefault="0036366A">
            <w:pPr>
              <w:ind w:left="80"/>
              <w:rPr>
                <w:sz w:val="20"/>
                <w:szCs w:val="20"/>
              </w:rPr>
            </w:pPr>
            <w:r>
              <w:rPr>
                <w:rFonts w:eastAsia="Times New Roman"/>
                <w:sz w:val="24"/>
                <w:szCs w:val="24"/>
              </w:rPr>
              <w:t>корпоративных финансов,</w:t>
            </w:r>
          </w:p>
        </w:tc>
        <w:tc>
          <w:tcPr>
            <w:tcW w:w="3840" w:type="dxa"/>
            <w:tcBorders>
              <w:right w:val="single" w:sz="8" w:space="0" w:color="auto"/>
            </w:tcBorders>
            <w:vAlign w:val="bottom"/>
          </w:tcPr>
          <w:p w14:paraId="06A28CE1" w14:textId="77777777" w:rsidR="00AB2520" w:rsidRDefault="0036366A">
            <w:pPr>
              <w:ind w:left="100"/>
              <w:rPr>
                <w:sz w:val="20"/>
                <w:szCs w:val="20"/>
              </w:rPr>
            </w:pPr>
            <w:r>
              <w:rPr>
                <w:rFonts w:eastAsia="Times New Roman"/>
                <w:sz w:val="24"/>
                <w:szCs w:val="24"/>
              </w:rPr>
              <w:t>правового характера в сфере</w:t>
            </w:r>
          </w:p>
        </w:tc>
      </w:tr>
      <w:tr w:rsidR="00AB2520" w14:paraId="5156B2DE" w14:textId="77777777">
        <w:trPr>
          <w:trHeight w:val="277"/>
        </w:trPr>
        <w:tc>
          <w:tcPr>
            <w:tcW w:w="1120" w:type="dxa"/>
            <w:tcBorders>
              <w:left w:val="single" w:sz="8" w:space="0" w:color="auto"/>
              <w:right w:val="single" w:sz="8" w:space="0" w:color="auto"/>
            </w:tcBorders>
            <w:vAlign w:val="bottom"/>
          </w:tcPr>
          <w:p w14:paraId="087F89CA" w14:textId="77777777" w:rsidR="00AB2520" w:rsidRDefault="00AB2520">
            <w:pPr>
              <w:rPr>
                <w:sz w:val="24"/>
                <w:szCs w:val="24"/>
              </w:rPr>
            </w:pPr>
          </w:p>
        </w:tc>
        <w:tc>
          <w:tcPr>
            <w:tcW w:w="2280" w:type="dxa"/>
            <w:tcBorders>
              <w:right w:val="single" w:sz="8" w:space="0" w:color="auto"/>
            </w:tcBorders>
            <w:vAlign w:val="bottom"/>
          </w:tcPr>
          <w:p w14:paraId="1FD5ACDA" w14:textId="77777777" w:rsidR="00AB2520" w:rsidRDefault="0036366A">
            <w:pPr>
              <w:ind w:left="100"/>
              <w:rPr>
                <w:sz w:val="20"/>
                <w:szCs w:val="20"/>
              </w:rPr>
            </w:pPr>
            <w:r>
              <w:rPr>
                <w:rFonts w:eastAsia="Times New Roman"/>
                <w:sz w:val="24"/>
                <w:szCs w:val="24"/>
              </w:rPr>
              <w:t>финансами для</w:t>
            </w:r>
          </w:p>
        </w:tc>
        <w:tc>
          <w:tcPr>
            <w:tcW w:w="2960" w:type="dxa"/>
            <w:tcBorders>
              <w:right w:val="single" w:sz="8" w:space="0" w:color="auto"/>
            </w:tcBorders>
            <w:vAlign w:val="bottom"/>
          </w:tcPr>
          <w:p w14:paraId="6354EFF3" w14:textId="77777777" w:rsidR="00AB2520" w:rsidRDefault="0036366A">
            <w:pPr>
              <w:ind w:left="80"/>
              <w:rPr>
                <w:sz w:val="20"/>
                <w:szCs w:val="20"/>
              </w:rPr>
            </w:pPr>
            <w:r>
              <w:rPr>
                <w:rFonts w:eastAsia="Times New Roman"/>
                <w:sz w:val="24"/>
                <w:szCs w:val="24"/>
              </w:rPr>
              <w:t>их связь</w:t>
            </w:r>
          </w:p>
        </w:tc>
        <w:tc>
          <w:tcPr>
            <w:tcW w:w="3840" w:type="dxa"/>
            <w:tcBorders>
              <w:right w:val="single" w:sz="8" w:space="0" w:color="auto"/>
            </w:tcBorders>
            <w:vAlign w:val="bottom"/>
          </w:tcPr>
          <w:p w14:paraId="4C86256D" w14:textId="77777777" w:rsidR="00AB2520" w:rsidRDefault="0036366A">
            <w:pPr>
              <w:ind w:left="100"/>
              <w:rPr>
                <w:sz w:val="20"/>
                <w:szCs w:val="20"/>
              </w:rPr>
            </w:pPr>
            <w:r>
              <w:rPr>
                <w:rFonts w:eastAsia="Times New Roman"/>
                <w:sz w:val="24"/>
                <w:szCs w:val="24"/>
              </w:rPr>
              <w:t>экономики и финансов</w:t>
            </w:r>
          </w:p>
        </w:tc>
      </w:tr>
      <w:tr w:rsidR="00AB2520" w14:paraId="56C51EAE" w14:textId="77777777">
        <w:trPr>
          <w:trHeight w:val="276"/>
        </w:trPr>
        <w:tc>
          <w:tcPr>
            <w:tcW w:w="1120" w:type="dxa"/>
            <w:tcBorders>
              <w:left w:val="single" w:sz="8" w:space="0" w:color="auto"/>
              <w:right w:val="single" w:sz="8" w:space="0" w:color="auto"/>
            </w:tcBorders>
            <w:vAlign w:val="bottom"/>
          </w:tcPr>
          <w:p w14:paraId="0618DA8D" w14:textId="77777777" w:rsidR="00AB2520" w:rsidRDefault="00AB2520">
            <w:pPr>
              <w:rPr>
                <w:sz w:val="24"/>
                <w:szCs w:val="24"/>
              </w:rPr>
            </w:pPr>
          </w:p>
        </w:tc>
        <w:tc>
          <w:tcPr>
            <w:tcW w:w="2280" w:type="dxa"/>
            <w:tcBorders>
              <w:right w:val="single" w:sz="8" w:space="0" w:color="auto"/>
            </w:tcBorders>
            <w:vAlign w:val="bottom"/>
          </w:tcPr>
          <w:p w14:paraId="0284F5EB" w14:textId="77777777" w:rsidR="00AB2520" w:rsidRDefault="0036366A">
            <w:pPr>
              <w:ind w:left="100"/>
              <w:rPr>
                <w:sz w:val="20"/>
                <w:szCs w:val="20"/>
              </w:rPr>
            </w:pPr>
            <w:r>
              <w:rPr>
                <w:rFonts w:eastAsia="Times New Roman"/>
                <w:sz w:val="24"/>
                <w:szCs w:val="24"/>
              </w:rPr>
              <w:t>решения</w:t>
            </w:r>
          </w:p>
        </w:tc>
        <w:tc>
          <w:tcPr>
            <w:tcW w:w="2960" w:type="dxa"/>
            <w:tcBorders>
              <w:right w:val="single" w:sz="8" w:space="0" w:color="auto"/>
            </w:tcBorders>
            <w:vAlign w:val="bottom"/>
          </w:tcPr>
          <w:p w14:paraId="41DAEFAB" w14:textId="77777777" w:rsidR="00AB2520" w:rsidRDefault="0036366A">
            <w:pPr>
              <w:ind w:left="80"/>
              <w:rPr>
                <w:sz w:val="20"/>
                <w:szCs w:val="20"/>
              </w:rPr>
            </w:pPr>
            <w:r>
              <w:rPr>
                <w:rFonts w:eastAsia="Times New Roman"/>
                <w:sz w:val="24"/>
                <w:szCs w:val="24"/>
              </w:rPr>
              <w:t>со стратегией социально–</w:t>
            </w:r>
          </w:p>
        </w:tc>
        <w:tc>
          <w:tcPr>
            <w:tcW w:w="3840" w:type="dxa"/>
            <w:tcBorders>
              <w:right w:val="single" w:sz="8" w:space="0" w:color="auto"/>
            </w:tcBorders>
            <w:vAlign w:val="bottom"/>
          </w:tcPr>
          <w:p w14:paraId="07294EEA" w14:textId="77777777" w:rsidR="00AB2520" w:rsidRDefault="0036366A">
            <w:pPr>
              <w:ind w:left="100"/>
              <w:rPr>
                <w:sz w:val="20"/>
                <w:szCs w:val="20"/>
              </w:rPr>
            </w:pPr>
            <w:r>
              <w:rPr>
                <w:rFonts w:eastAsia="Times New Roman"/>
                <w:sz w:val="24"/>
                <w:szCs w:val="24"/>
              </w:rPr>
              <w:t>корпораций и их взаимосвязь со</w:t>
            </w:r>
          </w:p>
        </w:tc>
      </w:tr>
      <w:tr w:rsidR="00AB2520" w14:paraId="43EF2C90" w14:textId="77777777">
        <w:trPr>
          <w:trHeight w:val="276"/>
        </w:trPr>
        <w:tc>
          <w:tcPr>
            <w:tcW w:w="1120" w:type="dxa"/>
            <w:tcBorders>
              <w:left w:val="single" w:sz="8" w:space="0" w:color="auto"/>
              <w:right w:val="single" w:sz="8" w:space="0" w:color="auto"/>
            </w:tcBorders>
            <w:vAlign w:val="bottom"/>
          </w:tcPr>
          <w:p w14:paraId="6336D17A" w14:textId="77777777" w:rsidR="00AB2520" w:rsidRDefault="00AB2520">
            <w:pPr>
              <w:rPr>
                <w:sz w:val="24"/>
                <w:szCs w:val="24"/>
              </w:rPr>
            </w:pPr>
          </w:p>
        </w:tc>
        <w:tc>
          <w:tcPr>
            <w:tcW w:w="2280" w:type="dxa"/>
            <w:tcBorders>
              <w:right w:val="single" w:sz="8" w:space="0" w:color="auto"/>
            </w:tcBorders>
            <w:vAlign w:val="bottom"/>
          </w:tcPr>
          <w:p w14:paraId="490F0E1C" w14:textId="77777777" w:rsidR="00AB2520" w:rsidRDefault="0036366A">
            <w:pPr>
              <w:ind w:left="100"/>
              <w:rPr>
                <w:sz w:val="20"/>
                <w:szCs w:val="20"/>
              </w:rPr>
            </w:pPr>
            <w:r>
              <w:rPr>
                <w:rFonts w:eastAsia="Times New Roman"/>
                <w:sz w:val="24"/>
                <w:szCs w:val="24"/>
              </w:rPr>
              <w:t>стратегических</w:t>
            </w:r>
          </w:p>
        </w:tc>
        <w:tc>
          <w:tcPr>
            <w:tcW w:w="2960" w:type="dxa"/>
            <w:tcBorders>
              <w:right w:val="single" w:sz="8" w:space="0" w:color="auto"/>
            </w:tcBorders>
            <w:vAlign w:val="bottom"/>
          </w:tcPr>
          <w:p w14:paraId="619D2B60" w14:textId="77777777" w:rsidR="00AB2520" w:rsidRDefault="0036366A">
            <w:pPr>
              <w:ind w:left="80"/>
              <w:rPr>
                <w:sz w:val="20"/>
                <w:szCs w:val="20"/>
              </w:rPr>
            </w:pPr>
            <w:r>
              <w:rPr>
                <w:rFonts w:eastAsia="Times New Roman"/>
                <w:sz w:val="24"/>
                <w:szCs w:val="24"/>
              </w:rPr>
              <w:t>экономического развития</w:t>
            </w:r>
          </w:p>
        </w:tc>
        <w:tc>
          <w:tcPr>
            <w:tcW w:w="3840" w:type="dxa"/>
            <w:tcBorders>
              <w:right w:val="single" w:sz="8" w:space="0" w:color="auto"/>
            </w:tcBorders>
            <w:vAlign w:val="bottom"/>
          </w:tcPr>
          <w:p w14:paraId="6595EE98" w14:textId="77777777" w:rsidR="00AB2520" w:rsidRDefault="0036366A">
            <w:pPr>
              <w:ind w:left="100"/>
              <w:rPr>
                <w:sz w:val="20"/>
                <w:szCs w:val="20"/>
              </w:rPr>
            </w:pPr>
            <w:r>
              <w:rPr>
                <w:rFonts w:eastAsia="Times New Roman"/>
                <w:sz w:val="24"/>
                <w:szCs w:val="24"/>
              </w:rPr>
              <w:t>стратегией социально-</w:t>
            </w:r>
          </w:p>
        </w:tc>
      </w:tr>
      <w:tr w:rsidR="00AB2520" w14:paraId="7C7A5409" w14:textId="77777777">
        <w:trPr>
          <w:trHeight w:val="276"/>
        </w:trPr>
        <w:tc>
          <w:tcPr>
            <w:tcW w:w="1120" w:type="dxa"/>
            <w:tcBorders>
              <w:left w:val="single" w:sz="8" w:space="0" w:color="auto"/>
              <w:right w:val="single" w:sz="8" w:space="0" w:color="auto"/>
            </w:tcBorders>
            <w:vAlign w:val="bottom"/>
          </w:tcPr>
          <w:p w14:paraId="498D6701" w14:textId="77777777" w:rsidR="00AB2520" w:rsidRDefault="00AB2520">
            <w:pPr>
              <w:rPr>
                <w:sz w:val="24"/>
                <w:szCs w:val="24"/>
              </w:rPr>
            </w:pPr>
          </w:p>
        </w:tc>
        <w:tc>
          <w:tcPr>
            <w:tcW w:w="2280" w:type="dxa"/>
            <w:tcBorders>
              <w:right w:val="single" w:sz="8" w:space="0" w:color="auto"/>
            </w:tcBorders>
            <w:vAlign w:val="bottom"/>
          </w:tcPr>
          <w:p w14:paraId="50B57145" w14:textId="77777777" w:rsidR="00AB2520" w:rsidRDefault="0036366A">
            <w:pPr>
              <w:ind w:left="100"/>
              <w:rPr>
                <w:sz w:val="20"/>
                <w:szCs w:val="20"/>
              </w:rPr>
            </w:pPr>
            <w:r>
              <w:rPr>
                <w:rFonts w:eastAsia="Times New Roman"/>
                <w:sz w:val="24"/>
                <w:szCs w:val="24"/>
              </w:rPr>
              <w:t>задач</w:t>
            </w:r>
          </w:p>
        </w:tc>
        <w:tc>
          <w:tcPr>
            <w:tcW w:w="2960" w:type="dxa"/>
            <w:tcBorders>
              <w:right w:val="single" w:sz="8" w:space="0" w:color="auto"/>
            </w:tcBorders>
            <w:vAlign w:val="bottom"/>
          </w:tcPr>
          <w:p w14:paraId="5BC75116" w14:textId="77777777" w:rsidR="00AB2520" w:rsidRDefault="0036366A">
            <w:pPr>
              <w:ind w:left="80"/>
              <w:rPr>
                <w:sz w:val="20"/>
                <w:szCs w:val="20"/>
              </w:rPr>
            </w:pPr>
            <w:r>
              <w:rPr>
                <w:rFonts w:eastAsia="Times New Roman"/>
                <w:sz w:val="24"/>
                <w:szCs w:val="24"/>
              </w:rPr>
              <w:t>соответствующего</w:t>
            </w:r>
          </w:p>
        </w:tc>
        <w:tc>
          <w:tcPr>
            <w:tcW w:w="3840" w:type="dxa"/>
            <w:tcBorders>
              <w:right w:val="single" w:sz="8" w:space="0" w:color="auto"/>
            </w:tcBorders>
            <w:vAlign w:val="bottom"/>
          </w:tcPr>
          <w:p w14:paraId="087E9DD9" w14:textId="77777777" w:rsidR="00AB2520" w:rsidRDefault="0036366A">
            <w:pPr>
              <w:ind w:left="100"/>
              <w:rPr>
                <w:sz w:val="20"/>
                <w:szCs w:val="20"/>
              </w:rPr>
            </w:pPr>
            <w:r>
              <w:rPr>
                <w:rFonts w:eastAsia="Times New Roman"/>
                <w:sz w:val="24"/>
                <w:szCs w:val="24"/>
              </w:rPr>
              <w:t>экономического развития</w:t>
            </w:r>
          </w:p>
        </w:tc>
      </w:tr>
      <w:tr w:rsidR="00AB2520" w14:paraId="77562FA4" w14:textId="77777777">
        <w:trPr>
          <w:trHeight w:val="276"/>
        </w:trPr>
        <w:tc>
          <w:tcPr>
            <w:tcW w:w="1120" w:type="dxa"/>
            <w:tcBorders>
              <w:left w:val="single" w:sz="8" w:space="0" w:color="auto"/>
              <w:right w:val="single" w:sz="8" w:space="0" w:color="auto"/>
            </w:tcBorders>
            <w:vAlign w:val="bottom"/>
          </w:tcPr>
          <w:p w14:paraId="7BF6E509" w14:textId="77777777" w:rsidR="00AB2520" w:rsidRDefault="00AB2520">
            <w:pPr>
              <w:rPr>
                <w:sz w:val="24"/>
                <w:szCs w:val="24"/>
              </w:rPr>
            </w:pPr>
          </w:p>
        </w:tc>
        <w:tc>
          <w:tcPr>
            <w:tcW w:w="2280" w:type="dxa"/>
            <w:tcBorders>
              <w:right w:val="single" w:sz="8" w:space="0" w:color="auto"/>
            </w:tcBorders>
            <w:vAlign w:val="bottom"/>
          </w:tcPr>
          <w:p w14:paraId="49BD8F91" w14:textId="77777777" w:rsidR="00AB2520" w:rsidRDefault="00AB2520">
            <w:pPr>
              <w:rPr>
                <w:sz w:val="24"/>
                <w:szCs w:val="24"/>
              </w:rPr>
            </w:pPr>
          </w:p>
        </w:tc>
        <w:tc>
          <w:tcPr>
            <w:tcW w:w="2960" w:type="dxa"/>
            <w:tcBorders>
              <w:right w:val="single" w:sz="8" w:space="0" w:color="auto"/>
            </w:tcBorders>
            <w:vAlign w:val="bottom"/>
          </w:tcPr>
          <w:p w14:paraId="08398CEA" w14:textId="77777777" w:rsidR="00AB2520" w:rsidRDefault="0036366A">
            <w:pPr>
              <w:ind w:left="80"/>
              <w:rPr>
                <w:sz w:val="20"/>
                <w:szCs w:val="20"/>
              </w:rPr>
            </w:pPr>
            <w:r>
              <w:rPr>
                <w:rFonts w:eastAsia="Times New Roman"/>
                <w:sz w:val="24"/>
                <w:szCs w:val="24"/>
              </w:rPr>
              <w:t>публично-правового</w:t>
            </w:r>
          </w:p>
        </w:tc>
        <w:tc>
          <w:tcPr>
            <w:tcW w:w="3840" w:type="dxa"/>
            <w:tcBorders>
              <w:right w:val="single" w:sz="8" w:space="0" w:color="auto"/>
            </w:tcBorders>
            <w:vAlign w:val="bottom"/>
          </w:tcPr>
          <w:p w14:paraId="22DF9B51" w14:textId="77777777" w:rsidR="00AB2520" w:rsidRDefault="0036366A">
            <w:pPr>
              <w:ind w:left="100"/>
              <w:rPr>
                <w:sz w:val="20"/>
                <w:szCs w:val="20"/>
              </w:rPr>
            </w:pPr>
            <w:r>
              <w:rPr>
                <w:rFonts w:eastAsia="Times New Roman"/>
                <w:sz w:val="24"/>
                <w:szCs w:val="24"/>
              </w:rPr>
              <w:t>хозяйствующего субъекта.</w:t>
            </w:r>
          </w:p>
        </w:tc>
      </w:tr>
      <w:tr w:rsidR="00AB2520" w14:paraId="49E86970" w14:textId="77777777">
        <w:trPr>
          <w:trHeight w:val="276"/>
        </w:trPr>
        <w:tc>
          <w:tcPr>
            <w:tcW w:w="1120" w:type="dxa"/>
            <w:tcBorders>
              <w:left w:val="single" w:sz="8" w:space="0" w:color="auto"/>
              <w:right w:val="single" w:sz="8" w:space="0" w:color="auto"/>
            </w:tcBorders>
            <w:vAlign w:val="bottom"/>
          </w:tcPr>
          <w:p w14:paraId="406E8FC7" w14:textId="77777777" w:rsidR="00AB2520" w:rsidRDefault="00AB2520">
            <w:pPr>
              <w:rPr>
                <w:sz w:val="24"/>
                <w:szCs w:val="24"/>
              </w:rPr>
            </w:pPr>
          </w:p>
        </w:tc>
        <w:tc>
          <w:tcPr>
            <w:tcW w:w="2280" w:type="dxa"/>
            <w:tcBorders>
              <w:right w:val="single" w:sz="8" w:space="0" w:color="auto"/>
            </w:tcBorders>
            <w:vAlign w:val="bottom"/>
          </w:tcPr>
          <w:p w14:paraId="6C8EA007" w14:textId="77777777" w:rsidR="00AB2520" w:rsidRDefault="00AB2520">
            <w:pPr>
              <w:rPr>
                <w:sz w:val="24"/>
                <w:szCs w:val="24"/>
              </w:rPr>
            </w:pPr>
          </w:p>
        </w:tc>
        <w:tc>
          <w:tcPr>
            <w:tcW w:w="2960" w:type="dxa"/>
            <w:tcBorders>
              <w:right w:val="single" w:sz="8" w:space="0" w:color="auto"/>
            </w:tcBorders>
            <w:vAlign w:val="bottom"/>
          </w:tcPr>
          <w:p w14:paraId="369E2B79" w14:textId="77777777" w:rsidR="00AB2520" w:rsidRDefault="0036366A">
            <w:pPr>
              <w:ind w:left="80"/>
              <w:rPr>
                <w:sz w:val="20"/>
                <w:szCs w:val="20"/>
              </w:rPr>
            </w:pPr>
            <w:r>
              <w:rPr>
                <w:rFonts w:eastAsia="Times New Roman"/>
                <w:sz w:val="24"/>
                <w:szCs w:val="24"/>
              </w:rPr>
              <w:t>образования.</w:t>
            </w:r>
          </w:p>
        </w:tc>
        <w:tc>
          <w:tcPr>
            <w:tcW w:w="3840" w:type="dxa"/>
            <w:tcBorders>
              <w:right w:val="single" w:sz="8" w:space="0" w:color="auto"/>
            </w:tcBorders>
            <w:vAlign w:val="bottom"/>
          </w:tcPr>
          <w:p w14:paraId="6CF68F68" w14:textId="77777777" w:rsidR="00AB2520" w:rsidRDefault="0036366A">
            <w:pPr>
              <w:ind w:left="100"/>
              <w:rPr>
                <w:sz w:val="20"/>
                <w:szCs w:val="20"/>
              </w:rPr>
            </w:pPr>
            <w:r>
              <w:rPr>
                <w:rFonts w:eastAsia="Times New Roman"/>
                <w:i/>
                <w:iCs/>
                <w:sz w:val="24"/>
                <w:szCs w:val="24"/>
              </w:rPr>
              <w:t>Уметь</w:t>
            </w:r>
          </w:p>
        </w:tc>
      </w:tr>
      <w:tr w:rsidR="00AB2520" w14:paraId="7F265135" w14:textId="77777777">
        <w:trPr>
          <w:trHeight w:val="276"/>
        </w:trPr>
        <w:tc>
          <w:tcPr>
            <w:tcW w:w="1120" w:type="dxa"/>
            <w:tcBorders>
              <w:left w:val="single" w:sz="8" w:space="0" w:color="auto"/>
              <w:right w:val="single" w:sz="8" w:space="0" w:color="auto"/>
            </w:tcBorders>
            <w:vAlign w:val="bottom"/>
          </w:tcPr>
          <w:p w14:paraId="7421D3D0" w14:textId="77777777" w:rsidR="00AB2520" w:rsidRDefault="00AB2520">
            <w:pPr>
              <w:rPr>
                <w:sz w:val="24"/>
                <w:szCs w:val="24"/>
              </w:rPr>
            </w:pPr>
          </w:p>
        </w:tc>
        <w:tc>
          <w:tcPr>
            <w:tcW w:w="2280" w:type="dxa"/>
            <w:tcBorders>
              <w:right w:val="single" w:sz="8" w:space="0" w:color="auto"/>
            </w:tcBorders>
            <w:vAlign w:val="bottom"/>
          </w:tcPr>
          <w:p w14:paraId="50C7C281" w14:textId="77777777" w:rsidR="00AB2520" w:rsidRDefault="00AB2520">
            <w:pPr>
              <w:rPr>
                <w:sz w:val="24"/>
                <w:szCs w:val="24"/>
              </w:rPr>
            </w:pPr>
          </w:p>
        </w:tc>
        <w:tc>
          <w:tcPr>
            <w:tcW w:w="2960" w:type="dxa"/>
            <w:tcBorders>
              <w:right w:val="single" w:sz="8" w:space="0" w:color="auto"/>
            </w:tcBorders>
            <w:vAlign w:val="bottom"/>
          </w:tcPr>
          <w:p w14:paraId="1A7DB717" w14:textId="77777777" w:rsidR="00AB2520" w:rsidRDefault="00AB2520">
            <w:pPr>
              <w:rPr>
                <w:sz w:val="24"/>
                <w:szCs w:val="24"/>
              </w:rPr>
            </w:pPr>
          </w:p>
        </w:tc>
        <w:tc>
          <w:tcPr>
            <w:tcW w:w="3840" w:type="dxa"/>
            <w:tcBorders>
              <w:right w:val="single" w:sz="8" w:space="0" w:color="auto"/>
            </w:tcBorders>
            <w:vAlign w:val="bottom"/>
          </w:tcPr>
          <w:p w14:paraId="63E5BA3B" w14:textId="77777777" w:rsidR="00AB2520" w:rsidRDefault="0036366A">
            <w:pPr>
              <w:ind w:left="100"/>
              <w:rPr>
                <w:sz w:val="20"/>
                <w:szCs w:val="20"/>
              </w:rPr>
            </w:pPr>
            <w:r>
              <w:rPr>
                <w:rFonts w:eastAsia="Times New Roman"/>
                <w:sz w:val="24"/>
                <w:szCs w:val="24"/>
              </w:rPr>
              <w:t>Использовать основные</w:t>
            </w:r>
          </w:p>
        </w:tc>
      </w:tr>
      <w:tr w:rsidR="00AB2520" w14:paraId="3556AB4D" w14:textId="77777777">
        <w:trPr>
          <w:trHeight w:val="276"/>
        </w:trPr>
        <w:tc>
          <w:tcPr>
            <w:tcW w:w="1120" w:type="dxa"/>
            <w:tcBorders>
              <w:left w:val="single" w:sz="8" w:space="0" w:color="auto"/>
              <w:right w:val="single" w:sz="8" w:space="0" w:color="auto"/>
            </w:tcBorders>
            <w:vAlign w:val="bottom"/>
          </w:tcPr>
          <w:p w14:paraId="7C064E0B" w14:textId="77777777" w:rsidR="00AB2520" w:rsidRDefault="00AB2520">
            <w:pPr>
              <w:rPr>
                <w:sz w:val="24"/>
                <w:szCs w:val="24"/>
              </w:rPr>
            </w:pPr>
          </w:p>
        </w:tc>
        <w:tc>
          <w:tcPr>
            <w:tcW w:w="2280" w:type="dxa"/>
            <w:tcBorders>
              <w:right w:val="single" w:sz="8" w:space="0" w:color="auto"/>
            </w:tcBorders>
            <w:vAlign w:val="bottom"/>
          </w:tcPr>
          <w:p w14:paraId="18ECFC80" w14:textId="77777777" w:rsidR="00AB2520" w:rsidRDefault="00AB2520">
            <w:pPr>
              <w:rPr>
                <w:sz w:val="24"/>
                <w:szCs w:val="24"/>
              </w:rPr>
            </w:pPr>
          </w:p>
        </w:tc>
        <w:tc>
          <w:tcPr>
            <w:tcW w:w="2960" w:type="dxa"/>
            <w:tcBorders>
              <w:right w:val="single" w:sz="8" w:space="0" w:color="auto"/>
            </w:tcBorders>
            <w:vAlign w:val="bottom"/>
          </w:tcPr>
          <w:p w14:paraId="569F81C1" w14:textId="77777777" w:rsidR="00AB2520" w:rsidRDefault="00AB2520">
            <w:pPr>
              <w:rPr>
                <w:sz w:val="24"/>
                <w:szCs w:val="24"/>
              </w:rPr>
            </w:pPr>
          </w:p>
        </w:tc>
        <w:tc>
          <w:tcPr>
            <w:tcW w:w="3840" w:type="dxa"/>
            <w:tcBorders>
              <w:right w:val="single" w:sz="8" w:space="0" w:color="auto"/>
            </w:tcBorders>
            <w:vAlign w:val="bottom"/>
          </w:tcPr>
          <w:p w14:paraId="4041BF5A" w14:textId="77777777" w:rsidR="00AB2520" w:rsidRDefault="0036366A">
            <w:pPr>
              <w:ind w:left="100"/>
              <w:rPr>
                <w:sz w:val="20"/>
                <w:szCs w:val="20"/>
              </w:rPr>
            </w:pPr>
            <w:r>
              <w:rPr>
                <w:rFonts w:eastAsia="Times New Roman"/>
                <w:sz w:val="24"/>
                <w:szCs w:val="24"/>
              </w:rPr>
              <w:t>программные документы в сфере</w:t>
            </w:r>
          </w:p>
        </w:tc>
      </w:tr>
      <w:tr w:rsidR="00AB2520" w14:paraId="17246C5B" w14:textId="77777777">
        <w:trPr>
          <w:trHeight w:val="276"/>
        </w:trPr>
        <w:tc>
          <w:tcPr>
            <w:tcW w:w="1120" w:type="dxa"/>
            <w:tcBorders>
              <w:left w:val="single" w:sz="8" w:space="0" w:color="auto"/>
              <w:right w:val="single" w:sz="8" w:space="0" w:color="auto"/>
            </w:tcBorders>
            <w:vAlign w:val="bottom"/>
          </w:tcPr>
          <w:p w14:paraId="58F66703" w14:textId="77777777" w:rsidR="00AB2520" w:rsidRDefault="00AB2520">
            <w:pPr>
              <w:rPr>
                <w:sz w:val="24"/>
                <w:szCs w:val="24"/>
              </w:rPr>
            </w:pPr>
          </w:p>
        </w:tc>
        <w:tc>
          <w:tcPr>
            <w:tcW w:w="2280" w:type="dxa"/>
            <w:tcBorders>
              <w:right w:val="single" w:sz="8" w:space="0" w:color="auto"/>
            </w:tcBorders>
            <w:vAlign w:val="bottom"/>
          </w:tcPr>
          <w:p w14:paraId="7FDAC736" w14:textId="77777777" w:rsidR="00AB2520" w:rsidRDefault="00AB2520">
            <w:pPr>
              <w:rPr>
                <w:sz w:val="24"/>
                <w:szCs w:val="24"/>
              </w:rPr>
            </w:pPr>
          </w:p>
        </w:tc>
        <w:tc>
          <w:tcPr>
            <w:tcW w:w="2960" w:type="dxa"/>
            <w:tcBorders>
              <w:right w:val="single" w:sz="8" w:space="0" w:color="auto"/>
            </w:tcBorders>
            <w:vAlign w:val="bottom"/>
          </w:tcPr>
          <w:p w14:paraId="07195CC1" w14:textId="77777777" w:rsidR="00AB2520" w:rsidRDefault="00AB2520">
            <w:pPr>
              <w:rPr>
                <w:sz w:val="24"/>
                <w:szCs w:val="24"/>
              </w:rPr>
            </w:pPr>
          </w:p>
        </w:tc>
        <w:tc>
          <w:tcPr>
            <w:tcW w:w="3840" w:type="dxa"/>
            <w:tcBorders>
              <w:right w:val="single" w:sz="8" w:space="0" w:color="auto"/>
            </w:tcBorders>
            <w:vAlign w:val="bottom"/>
          </w:tcPr>
          <w:p w14:paraId="73080E95" w14:textId="77777777" w:rsidR="00AB2520" w:rsidRDefault="0036366A">
            <w:pPr>
              <w:ind w:left="100"/>
              <w:rPr>
                <w:sz w:val="20"/>
                <w:szCs w:val="20"/>
              </w:rPr>
            </w:pPr>
            <w:r>
              <w:rPr>
                <w:rFonts w:eastAsia="Times New Roman"/>
                <w:sz w:val="24"/>
                <w:szCs w:val="24"/>
              </w:rPr>
              <w:t>корпоративных финансов для</w:t>
            </w:r>
          </w:p>
        </w:tc>
      </w:tr>
      <w:tr w:rsidR="00AB2520" w14:paraId="6F8662B0" w14:textId="77777777">
        <w:trPr>
          <w:trHeight w:val="276"/>
        </w:trPr>
        <w:tc>
          <w:tcPr>
            <w:tcW w:w="1120" w:type="dxa"/>
            <w:tcBorders>
              <w:left w:val="single" w:sz="8" w:space="0" w:color="auto"/>
              <w:right w:val="single" w:sz="8" w:space="0" w:color="auto"/>
            </w:tcBorders>
            <w:vAlign w:val="bottom"/>
          </w:tcPr>
          <w:p w14:paraId="6B5DAD35" w14:textId="77777777" w:rsidR="00AB2520" w:rsidRDefault="00AB2520">
            <w:pPr>
              <w:rPr>
                <w:sz w:val="24"/>
                <w:szCs w:val="24"/>
              </w:rPr>
            </w:pPr>
          </w:p>
        </w:tc>
        <w:tc>
          <w:tcPr>
            <w:tcW w:w="2280" w:type="dxa"/>
            <w:tcBorders>
              <w:right w:val="single" w:sz="8" w:space="0" w:color="auto"/>
            </w:tcBorders>
            <w:vAlign w:val="bottom"/>
          </w:tcPr>
          <w:p w14:paraId="03CAB568" w14:textId="77777777" w:rsidR="00AB2520" w:rsidRDefault="00AB2520">
            <w:pPr>
              <w:rPr>
                <w:sz w:val="24"/>
                <w:szCs w:val="24"/>
              </w:rPr>
            </w:pPr>
          </w:p>
        </w:tc>
        <w:tc>
          <w:tcPr>
            <w:tcW w:w="2960" w:type="dxa"/>
            <w:tcBorders>
              <w:right w:val="single" w:sz="8" w:space="0" w:color="auto"/>
            </w:tcBorders>
            <w:vAlign w:val="bottom"/>
          </w:tcPr>
          <w:p w14:paraId="129E00AB" w14:textId="77777777" w:rsidR="00AB2520" w:rsidRDefault="00AB2520">
            <w:pPr>
              <w:rPr>
                <w:sz w:val="24"/>
                <w:szCs w:val="24"/>
              </w:rPr>
            </w:pPr>
          </w:p>
        </w:tc>
        <w:tc>
          <w:tcPr>
            <w:tcW w:w="3840" w:type="dxa"/>
            <w:tcBorders>
              <w:right w:val="single" w:sz="8" w:space="0" w:color="auto"/>
            </w:tcBorders>
            <w:vAlign w:val="bottom"/>
          </w:tcPr>
          <w:p w14:paraId="528C6834" w14:textId="77777777" w:rsidR="00AB2520" w:rsidRDefault="0036366A">
            <w:pPr>
              <w:ind w:left="100"/>
              <w:rPr>
                <w:sz w:val="20"/>
                <w:szCs w:val="20"/>
              </w:rPr>
            </w:pPr>
            <w:r>
              <w:rPr>
                <w:rFonts w:eastAsia="Times New Roman"/>
                <w:sz w:val="24"/>
                <w:szCs w:val="24"/>
              </w:rPr>
              <w:t>прогнозирования финансово-</w:t>
            </w:r>
          </w:p>
        </w:tc>
      </w:tr>
      <w:tr w:rsidR="00AB2520" w14:paraId="513AECA9" w14:textId="77777777">
        <w:trPr>
          <w:trHeight w:val="276"/>
        </w:trPr>
        <w:tc>
          <w:tcPr>
            <w:tcW w:w="1120" w:type="dxa"/>
            <w:tcBorders>
              <w:left w:val="single" w:sz="8" w:space="0" w:color="auto"/>
              <w:right w:val="single" w:sz="8" w:space="0" w:color="auto"/>
            </w:tcBorders>
            <w:vAlign w:val="bottom"/>
          </w:tcPr>
          <w:p w14:paraId="1184E4F0" w14:textId="77777777" w:rsidR="00AB2520" w:rsidRDefault="00AB2520">
            <w:pPr>
              <w:rPr>
                <w:sz w:val="24"/>
                <w:szCs w:val="24"/>
              </w:rPr>
            </w:pPr>
          </w:p>
        </w:tc>
        <w:tc>
          <w:tcPr>
            <w:tcW w:w="2280" w:type="dxa"/>
            <w:tcBorders>
              <w:right w:val="single" w:sz="8" w:space="0" w:color="auto"/>
            </w:tcBorders>
            <w:vAlign w:val="bottom"/>
          </w:tcPr>
          <w:p w14:paraId="324F8D5A" w14:textId="77777777" w:rsidR="00AB2520" w:rsidRDefault="00AB2520">
            <w:pPr>
              <w:rPr>
                <w:sz w:val="24"/>
                <w:szCs w:val="24"/>
              </w:rPr>
            </w:pPr>
          </w:p>
        </w:tc>
        <w:tc>
          <w:tcPr>
            <w:tcW w:w="2960" w:type="dxa"/>
            <w:tcBorders>
              <w:right w:val="single" w:sz="8" w:space="0" w:color="auto"/>
            </w:tcBorders>
            <w:vAlign w:val="bottom"/>
          </w:tcPr>
          <w:p w14:paraId="30EE7815" w14:textId="77777777" w:rsidR="00AB2520" w:rsidRDefault="00AB2520">
            <w:pPr>
              <w:rPr>
                <w:sz w:val="24"/>
                <w:szCs w:val="24"/>
              </w:rPr>
            </w:pPr>
          </w:p>
        </w:tc>
        <w:tc>
          <w:tcPr>
            <w:tcW w:w="3840" w:type="dxa"/>
            <w:tcBorders>
              <w:right w:val="single" w:sz="8" w:space="0" w:color="auto"/>
            </w:tcBorders>
            <w:vAlign w:val="bottom"/>
          </w:tcPr>
          <w:p w14:paraId="478194EC" w14:textId="77777777" w:rsidR="00AB2520" w:rsidRDefault="0036366A">
            <w:pPr>
              <w:ind w:left="100"/>
              <w:rPr>
                <w:sz w:val="20"/>
                <w:szCs w:val="20"/>
              </w:rPr>
            </w:pPr>
            <w:r>
              <w:rPr>
                <w:rFonts w:eastAsia="Times New Roman"/>
                <w:sz w:val="24"/>
                <w:szCs w:val="24"/>
              </w:rPr>
              <w:t>экономической ситуации и</w:t>
            </w:r>
          </w:p>
        </w:tc>
      </w:tr>
      <w:tr w:rsidR="00AB2520" w14:paraId="6B22E4B7" w14:textId="77777777">
        <w:trPr>
          <w:trHeight w:val="281"/>
        </w:trPr>
        <w:tc>
          <w:tcPr>
            <w:tcW w:w="1120" w:type="dxa"/>
            <w:tcBorders>
              <w:left w:val="single" w:sz="8" w:space="0" w:color="auto"/>
              <w:right w:val="single" w:sz="8" w:space="0" w:color="auto"/>
            </w:tcBorders>
            <w:vAlign w:val="bottom"/>
          </w:tcPr>
          <w:p w14:paraId="5C9601CF" w14:textId="77777777" w:rsidR="00AB2520" w:rsidRDefault="00AB2520">
            <w:pPr>
              <w:rPr>
                <w:sz w:val="24"/>
                <w:szCs w:val="24"/>
              </w:rPr>
            </w:pPr>
          </w:p>
        </w:tc>
        <w:tc>
          <w:tcPr>
            <w:tcW w:w="2280" w:type="dxa"/>
            <w:tcBorders>
              <w:right w:val="single" w:sz="8" w:space="0" w:color="auto"/>
            </w:tcBorders>
            <w:vAlign w:val="bottom"/>
          </w:tcPr>
          <w:p w14:paraId="01D04A0E"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2EB5A51F"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098C6C49" w14:textId="77777777" w:rsidR="00AB2520" w:rsidRDefault="0036366A">
            <w:pPr>
              <w:ind w:left="100"/>
              <w:rPr>
                <w:sz w:val="20"/>
                <w:szCs w:val="20"/>
              </w:rPr>
            </w:pPr>
            <w:r>
              <w:rPr>
                <w:rFonts w:eastAsia="Times New Roman"/>
                <w:sz w:val="24"/>
                <w:szCs w:val="24"/>
              </w:rPr>
              <w:t>перспективы развития компании.</w:t>
            </w:r>
          </w:p>
        </w:tc>
      </w:tr>
      <w:tr w:rsidR="00AB2520" w14:paraId="7BED5F62" w14:textId="77777777">
        <w:trPr>
          <w:trHeight w:val="261"/>
        </w:trPr>
        <w:tc>
          <w:tcPr>
            <w:tcW w:w="1120" w:type="dxa"/>
            <w:tcBorders>
              <w:left w:val="single" w:sz="8" w:space="0" w:color="auto"/>
              <w:right w:val="single" w:sz="8" w:space="0" w:color="auto"/>
            </w:tcBorders>
            <w:vAlign w:val="bottom"/>
          </w:tcPr>
          <w:p w14:paraId="34AD2329" w14:textId="77777777" w:rsidR="00AB2520" w:rsidRDefault="00AB2520"/>
        </w:tc>
        <w:tc>
          <w:tcPr>
            <w:tcW w:w="2280" w:type="dxa"/>
            <w:tcBorders>
              <w:right w:val="single" w:sz="8" w:space="0" w:color="auto"/>
            </w:tcBorders>
            <w:vAlign w:val="bottom"/>
          </w:tcPr>
          <w:p w14:paraId="712ABE46" w14:textId="77777777" w:rsidR="00AB2520" w:rsidRDefault="00AB2520"/>
        </w:tc>
        <w:tc>
          <w:tcPr>
            <w:tcW w:w="2960" w:type="dxa"/>
            <w:tcBorders>
              <w:right w:val="single" w:sz="8" w:space="0" w:color="auto"/>
            </w:tcBorders>
            <w:vAlign w:val="bottom"/>
          </w:tcPr>
          <w:p w14:paraId="0FD2703B" w14:textId="77777777" w:rsidR="00AB2520" w:rsidRDefault="0036366A">
            <w:pPr>
              <w:spacing w:line="260" w:lineRule="exact"/>
              <w:ind w:left="80"/>
              <w:rPr>
                <w:sz w:val="20"/>
                <w:szCs w:val="20"/>
              </w:rPr>
            </w:pPr>
            <w:r>
              <w:rPr>
                <w:rFonts w:eastAsia="Times New Roman"/>
                <w:sz w:val="24"/>
                <w:szCs w:val="24"/>
              </w:rPr>
              <w:t>2. Интерпретирует</w:t>
            </w:r>
          </w:p>
        </w:tc>
        <w:tc>
          <w:tcPr>
            <w:tcW w:w="3840" w:type="dxa"/>
            <w:tcBorders>
              <w:right w:val="single" w:sz="8" w:space="0" w:color="auto"/>
            </w:tcBorders>
            <w:vAlign w:val="bottom"/>
          </w:tcPr>
          <w:p w14:paraId="17283106"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724454E3" w14:textId="77777777">
        <w:trPr>
          <w:trHeight w:val="276"/>
        </w:trPr>
        <w:tc>
          <w:tcPr>
            <w:tcW w:w="1120" w:type="dxa"/>
            <w:tcBorders>
              <w:left w:val="single" w:sz="8" w:space="0" w:color="auto"/>
              <w:right w:val="single" w:sz="8" w:space="0" w:color="auto"/>
            </w:tcBorders>
            <w:vAlign w:val="bottom"/>
          </w:tcPr>
          <w:p w14:paraId="5C71393F" w14:textId="77777777" w:rsidR="00AB2520" w:rsidRDefault="00AB2520">
            <w:pPr>
              <w:rPr>
                <w:sz w:val="24"/>
                <w:szCs w:val="24"/>
              </w:rPr>
            </w:pPr>
          </w:p>
        </w:tc>
        <w:tc>
          <w:tcPr>
            <w:tcW w:w="2280" w:type="dxa"/>
            <w:tcBorders>
              <w:right w:val="single" w:sz="8" w:space="0" w:color="auto"/>
            </w:tcBorders>
            <w:vAlign w:val="bottom"/>
          </w:tcPr>
          <w:p w14:paraId="7EAE0F75" w14:textId="77777777" w:rsidR="00AB2520" w:rsidRDefault="00AB2520">
            <w:pPr>
              <w:rPr>
                <w:sz w:val="24"/>
                <w:szCs w:val="24"/>
              </w:rPr>
            </w:pPr>
          </w:p>
        </w:tc>
        <w:tc>
          <w:tcPr>
            <w:tcW w:w="2960" w:type="dxa"/>
            <w:tcBorders>
              <w:right w:val="single" w:sz="8" w:space="0" w:color="auto"/>
            </w:tcBorders>
            <w:vAlign w:val="bottom"/>
          </w:tcPr>
          <w:p w14:paraId="7693F915" w14:textId="77777777" w:rsidR="00AB2520" w:rsidRDefault="0036366A">
            <w:pPr>
              <w:ind w:left="80"/>
              <w:rPr>
                <w:sz w:val="20"/>
                <w:szCs w:val="20"/>
              </w:rPr>
            </w:pPr>
            <w:r>
              <w:rPr>
                <w:rFonts w:eastAsia="Times New Roman"/>
                <w:sz w:val="24"/>
                <w:szCs w:val="24"/>
              </w:rPr>
              <w:t>показатели</w:t>
            </w:r>
          </w:p>
        </w:tc>
        <w:tc>
          <w:tcPr>
            <w:tcW w:w="3840" w:type="dxa"/>
            <w:tcBorders>
              <w:right w:val="single" w:sz="8" w:space="0" w:color="auto"/>
            </w:tcBorders>
            <w:vAlign w:val="bottom"/>
          </w:tcPr>
          <w:p w14:paraId="25C784F4" w14:textId="77777777" w:rsidR="00AB2520" w:rsidRDefault="0036366A">
            <w:pPr>
              <w:ind w:left="100"/>
              <w:rPr>
                <w:sz w:val="20"/>
                <w:szCs w:val="20"/>
              </w:rPr>
            </w:pPr>
            <w:r>
              <w:rPr>
                <w:rFonts w:eastAsia="Times New Roman"/>
                <w:sz w:val="24"/>
                <w:szCs w:val="24"/>
              </w:rPr>
              <w:t>методический инструментарий,</w:t>
            </w:r>
          </w:p>
        </w:tc>
      </w:tr>
      <w:tr w:rsidR="00AB2520" w14:paraId="221AED55" w14:textId="77777777">
        <w:trPr>
          <w:trHeight w:val="276"/>
        </w:trPr>
        <w:tc>
          <w:tcPr>
            <w:tcW w:w="1120" w:type="dxa"/>
            <w:tcBorders>
              <w:left w:val="single" w:sz="8" w:space="0" w:color="auto"/>
              <w:right w:val="single" w:sz="8" w:space="0" w:color="auto"/>
            </w:tcBorders>
            <w:vAlign w:val="bottom"/>
          </w:tcPr>
          <w:p w14:paraId="427976E9" w14:textId="77777777" w:rsidR="00AB2520" w:rsidRDefault="00AB2520">
            <w:pPr>
              <w:rPr>
                <w:sz w:val="24"/>
                <w:szCs w:val="24"/>
              </w:rPr>
            </w:pPr>
          </w:p>
        </w:tc>
        <w:tc>
          <w:tcPr>
            <w:tcW w:w="2280" w:type="dxa"/>
            <w:tcBorders>
              <w:right w:val="single" w:sz="8" w:space="0" w:color="auto"/>
            </w:tcBorders>
            <w:vAlign w:val="bottom"/>
          </w:tcPr>
          <w:p w14:paraId="48D39898" w14:textId="77777777" w:rsidR="00AB2520" w:rsidRDefault="00AB2520">
            <w:pPr>
              <w:rPr>
                <w:sz w:val="24"/>
                <w:szCs w:val="24"/>
              </w:rPr>
            </w:pPr>
          </w:p>
        </w:tc>
        <w:tc>
          <w:tcPr>
            <w:tcW w:w="2960" w:type="dxa"/>
            <w:tcBorders>
              <w:right w:val="single" w:sz="8" w:space="0" w:color="auto"/>
            </w:tcBorders>
            <w:vAlign w:val="bottom"/>
          </w:tcPr>
          <w:p w14:paraId="7891D1C9" w14:textId="77777777" w:rsidR="00AB2520" w:rsidRDefault="0036366A">
            <w:pPr>
              <w:ind w:left="80"/>
              <w:rPr>
                <w:sz w:val="20"/>
                <w:szCs w:val="20"/>
              </w:rPr>
            </w:pPr>
            <w:r>
              <w:rPr>
                <w:rFonts w:eastAsia="Times New Roman"/>
                <w:sz w:val="24"/>
                <w:szCs w:val="24"/>
              </w:rPr>
              <w:t>финансовой отчетности и</w:t>
            </w:r>
          </w:p>
        </w:tc>
        <w:tc>
          <w:tcPr>
            <w:tcW w:w="3840" w:type="dxa"/>
            <w:tcBorders>
              <w:right w:val="single" w:sz="8" w:space="0" w:color="auto"/>
            </w:tcBorders>
            <w:vAlign w:val="bottom"/>
          </w:tcPr>
          <w:p w14:paraId="0D2A12AB" w14:textId="77777777" w:rsidR="00AB2520" w:rsidRDefault="0036366A">
            <w:pPr>
              <w:ind w:left="100"/>
              <w:rPr>
                <w:sz w:val="20"/>
                <w:szCs w:val="20"/>
              </w:rPr>
            </w:pPr>
            <w:r>
              <w:rPr>
                <w:rFonts w:eastAsia="Times New Roman"/>
                <w:sz w:val="24"/>
                <w:szCs w:val="24"/>
              </w:rPr>
              <w:t>используемый в реализации</w:t>
            </w:r>
          </w:p>
        </w:tc>
      </w:tr>
      <w:tr w:rsidR="00AB2520" w14:paraId="741EC3E4" w14:textId="77777777">
        <w:trPr>
          <w:trHeight w:val="276"/>
        </w:trPr>
        <w:tc>
          <w:tcPr>
            <w:tcW w:w="1120" w:type="dxa"/>
            <w:tcBorders>
              <w:left w:val="single" w:sz="8" w:space="0" w:color="auto"/>
              <w:right w:val="single" w:sz="8" w:space="0" w:color="auto"/>
            </w:tcBorders>
            <w:vAlign w:val="bottom"/>
          </w:tcPr>
          <w:p w14:paraId="7E0FAD18" w14:textId="77777777" w:rsidR="00AB2520" w:rsidRDefault="00AB2520">
            <w:pPr>
              <w:rPr>
                <w:sz w:val="24"/>
                <w:szCs w:val="24"/>
              </w:rPr>
            </w:pPr>
          </w:p>
        </w:tc>
        <w:tc>
          <w:tcPr>
            <w:tcW w:w="2280" w:type="dxa"/>
            <w:tcBorders>
              <w:right w:val="single" w:sz="8" w:space="0" w:color="auto"/>
            </w:tcBorders>
            <w:vAlign w:val="bottom"/>
          </w:tcPr>
          <w:p w14:paraId="3A705C0B" w14:textId="77777777" w:rsidR="00AB2520" w:rsidRDefault="00AB2520">
            <w:pPr>
              <w:rPr>
                <w:sz w:val="24"/>
                <w:szCs w:val="24"/>
              </w:rPr>
            </w:pPr>
          </w:p>
        </w:tc>
        <w:tc>
          <w:tcPr>
            <w:tcW w:w="2960" w:type="dxa"/>
            <w:tcBorders>
              <w:right w:val="single" w:sz="8" w:space="0" w:color="auto"/>
            </w:tcBorders>
            <w:vAlign w:val="bottom"/>
          </w:tcPr>
          <w:p w14:paraId="0387E240" w14:textId="77777777" w:rsidR="00AB2520" w:rsidRDefault="0036366A">
            <w:pPr>
              <w:ind w:left="80"/>
              <w:rPr>
                <w:sz w:val="20"/>
                <w:szCs w:val="20"/>
              </w:rPr>
            </w:pPr>
            <w:r>
              <w:rPr>
                <w:rFonts w:eastAsia="Times New Roman"/>
                <w:sz w:val="24"/>
                <w:szCs w:val="24"/>
              </w:rPr>
              <w:t>разрабатывает методики</w:t>
            </w:r>
          </w:p>
        </w:tc>
        <w:tc>
          <w:tcPr>
            <w:tcW w:w="3840" w:type="dxa"/>
            <w:tcBorders>
              <w:right w:val="single" w:sz="8" w:space="0" w:color="auto"/>
            </w:tcBorders>
            <w:vAlign w:val="bottom"/>
          </w:tcPr>
          <w:p w14:paraId="0EFF52F9" w14:textId="77777777" w:rsidR="00AB2520" w:rsidRDefault="0036366A">
            <w:pPr>
              <w:ind w:left="100"/>
              <w:rPr>
                <w:sz w:val="20"/>
                <w:szCs w:val="20"/>
              </w:rPr>
            </w:pPr>
            <w:r>
              <w:rPr>
                <w:rFonts w:eastAsia="Times New Roman"/>
                <w:sz w:val="24"/>
                <w:szCs w:val="24"/>
              </w:rPr>
              <w:t>финансовой стратегии и</w:t>
            </w:r>
          </w:p>
        </w:tc>
      </w:tr>
      <w:tr w:rsidR="00AB2520" w14:paraId="3F0719CE" w14:textId="77777777">
        <w:trPr>
          <w:trHeight w:val="276"/>
        </w:trPr>
        <w:tc>
          <w:tcPr>
            <w:tcW w:w="1120" w:type="dxa"/>
            <w:tcBorders>
              <w:left w:val="single" w:sz="8" w:space="0" w:color="auto"/>
              <w:right w:val="single" w:sz="8" w:space="0" w:color="auto"/>
            </w:tcBorders>
            <w:vAlign w:val="bottom"/>
          </w:tcPr>
          <w:p w14:paraId="5B4DECD3" w14:textId="77777777" w:rsidR="00AB2520" w:rsidRDefault="00AB2520">
            <w:pPr>
              <w:rPr>
                <w:sz w:val="24"/>
                <w:szCs w:val="24"/>
              </w:rPr>
            </w:pPr>
          </w:p>
        </w:tc>
        <w:tc>
          <w:tcPr>
            <w:tcW w:w="2280" w:type="dxa"/>
            <w:tcBorders>
              <w:right w:val="single" w:sz="8" w:space="0" w:color="auto"/>
            </w:tcBorders>
            <w:vAlign w:val="bottom"/>
          </w:tcPr>
          <w:p w14:paraId="5783432D" w14:textId="77777777" w:rsidR="00AB2520" w:rsidRDefault="00AB2520">
            <w:pPr>
              <w:rPr>
                <w:sz w:val="24"/>
                <w:szCs w:val="24"/>
              </w:rPr>
            </w:pPr>
          </w:p>
        </w:tc>
        <w:tc>
          <w:tcPr>
            <w:tcW w:w="2960" w:type="dxa"/>
            <w:tcBorders>
              <w:right w:val="single" w:sz="8" w:space="0" w:color="auto"/>
            </w:tcBorders>
            <w:vAlign w:val="bottom"/>
          </w:tcPr>
          <w:p w14:paraId="61B4FE18" w14:textId="77777777" w:rsidR="00AB2520" w:rsidRDefault="0036366A">
            <w:pPr>
              <w:ind w:left="80"/>
              <w:rPr>
                <w:sz w:val="20"/>
                <w:szCs w:val="20"/>
              </w:rPr>
            </w:pPr>
            <w:r>
              <w:rPr>
                <w:rFonts w:eastAsia="Times New Roman"/>
                <w:sz w:val="24"/>
                <w:szCs w:val="24"/>
              </w:rPr>
              <w:t>оценки эффективности</w:t>
            </w:r>
          </w:p>
        </w:tc>
        <w:tc>
          <w:tcPr>
            <w:tcW w:w="3840" w:type="dxa"/>
            <w:tcBorders>
              <w:right w:val="single" w:sz="8" w:space="0" w:color="auto"/>
            </w:tcBorders>
            <w:vAlign w:val="bottom"/>
          </w:tcPr>
          <w:p w14:paraId="7784DC5F" w14:textId="77777777" w:rsidR="00AB2520" w:rsidRDefault="0036366A">
            <w:pPr>
              <w:ind w:left="100"/>
              <w:rPr>
                <w:sz w:val="20"/>
                <w:szCs w:val="20"/>
              </w:rPr>
            </w:pPr>
            <w:r>
              <w:rPr>
                <w:rFonts w:eastAsia="Times New Roman"/>
                <w:sz w:val="24"/>
                <w:szCs w:val="24"/>
              </w:rPr>
              <w:t>финансовой политики компании,</w:t>
            </w:r>
          </w:p>
        </w:tc>
      </w:tr>
      <w:tr w:rsidR="00AB2520" w14:paraId="54C7080A" w14:textId="77777777">
        <w:trPr>
          <w:trHeight w:val="276"/>
        </w:trPr>
        <w:tc>
          <w:tcPr>
            <w:tcW w:w="1120" w:type="dxa"/>
            <w:tcBorders>
              <w:left w:val="single" w:sz="8" w:space="0" w:color="auto"/>
              <w:right w:val="single" w:sz="8" w:space="0" w:color="auto"/>
            </w:tcBorders>
            <w:vAlign w:val="bottom"/>
          </w:tcPr>
          <w:p w14:paraId="0E75BFE4" w14:textId="77777777" w:rsidR="00AB2520" w:rsidRDefault="00AB2520">
            <w:pPr>
              <w:rPr>
                <w:sz w:val="24"/>
                <w:szCs w:val="24"/>
              </w:rPr>
            </w:pPr>
          </w:p>
        </w:tc>
        <w:tc>
          <w:tcPr>
            <w:tcW w:w="2280" w:type="dxa"/>
            <w:tcBorders>
              <w:right w:val="single" w:sz="8" w:space="0" w:color="auto"/>
            </w:tcBorders>
            <w:vAlign w:val="bottom"/>
          </w:tcPr>
          <w:p w14:paraId="564F4F50" w14:textId="77777777" w:rsidR="00AB2520" w:rsidRDefault="00AB2520">
            <w:pPr>
              <w:rPr>
                <w:sz w:val="24"/>
                <w:szCs w:val="24"/>
              </w:rPr>
            </w:pPr>
          </w:p>
        </w:tc>
        <w:tc>
          <w:tcPr>
            <w:tcW w:w="2960" w:type="dxa"/>
            <w:tcBorders>
              <w:right w:val="single" w:sz="8" w:space="0" w:color="auto"/>
            </w:tcBorders>
            <w:vAlign w:val="bottom"/>
          </w:tcPr>
          <w:p w14:paraId="3BA2A6D3" w14:textId="77777777" w:rsidR="00AB2520" w:rsidRDefault="0036366A">
            <w:pPr>
              <w:ind w:left="80"/>
              <w:rPr>
                <w:sz w:val="20"/>
                <w:szCs w:val="20"/>
              </w:rPr>
            </w:pPr>
            <w:r>
              <w:rPr>
                <w:rFonts w:eastAsia="Times New Roman"/>
                <w:sz w:val="24"/>
                <w:szCs w:val="24"/>
              </w:rPr>
              <w:t>стратегических проектов.</w:t>
            </w:r>
          </w:p>
        </w:tc>
        <w:tc>
          <w:tcPr>
            <w:tcW w:w="3840" w:type="dxa"/>
            <w:tcBorders>
              <w:right w:val="single" w:sz="8" w:space="0" w:color="auto"/>
            </w:tcBorders>
            <w:vAlign w:val="bottom"/>
          </w:tcPr>
          <w:p w14:paraId="69E6C2AB" w14:textId="77777777" w:rsidR="00AB2520" w:rsidRDefault="0036366A">
            <w:pPr>
              <w:ind w:left="100"/>
              <w:rPr>
                <w:sz w:val="20"/>
                <w:szCs w:val="20"/>
              </w:rPr>
            </w:pPr>
            <w:r>
              <w:rPr>
                <w:rFonts w:eastAsia="Times New Roman"/>
                <w:sz w:val="24"/>
                <w:szCs w:val="24"/>
              </w:rPr>
              <w:t>подходы к максимизации</w:t>
            </w:r>
          </w:p>
        </w:tc>
      </w:tr>
      <w:tr w:rsidR="00AB2520" w14:paraId="753CEC90" w14:textId="77777777">
        <w:trPr>
          <w:trHeight w:val="276"/>
        </w:trPr>
        <w:tc>
          <w:tcPr>
            <w:tcW w:w="1120" w:type="dxa"/>
            <w:tcBorders>
              <w:left w:val="single" w:sz="8" w:space="0" w:color="auto"/>
              <w:right w:val="single" w:sz="8" w:space="0" w:color="auto"/>
            </w:tcBorders>
            <w:vAlign w:val="bottom"/>
          </w:tcPr>
          <w:p w14:paraId="728C5360" w14:textId="77777777" w:rsidR="00AB2520" w:rsidRDefault="00AB2520">
            <w:pPr>
              <w:rPr>
                <w:sz w:val="24"/>
                <w:szCs w:val="24"/>
              </w:rPr>
            </w:pPr>
          </w:p>
        </w:tc>
        <w:tc>
          <w:tcPr>
            <w:tcW w:w="2280" w:type="dxa"/>
            <w:tcBorders>
              <w:right w:val="single" w:sz="8" w:space="0" w:color="auto"/>
            </w:tcBorders>
            <w:vAlign w:val="bottom"/>
          </w:tcPr>
          <w:p w14:paraId="0C6791B9" w14:textId="77777777" w:rsidR="00AB2520" w:rsidRDefault="00AB2520">
            <w:pPr>
              <w:rPr>
                <w:sz w:val="24"/>
                <w:szCs w:val="24"/>
              </w:rPr>
            </w:pPr>
          </w:p>
        </w:tc>
        <w:tc>
          <w:tcPr>
            <w:tcW w:w="2960" w:type="dxa"/>
            <w:tcBorders>
              <w:right w:val="single" w:sz="8" w:space="0" w:color="auto"/>
            </w:tcBorders>
            <w:vAlign w:val="bottom"/>
          </w:tcPr>
          <w:p w14:paraId="7C4E25D1" w14:textId="77777777" w:rsidR="00AB2520" w:rsidRDefault="00AB2520">
            <w:pPr>
              <w:rPr>
                <w:sz w:val="24"/>
                <w:szCs w:val="24"/>
              </w:rPr>
            </w:pPr>
          </w:p>
        </w:tc>
        <w:tc>
          <w:tcPr>
            <w:tcW w:w="3840" w:type="dxa"/>
            <w:tcBorders>
              <w:right w:val="single" w:sz="8" w:space="0" w:color="auto"/>
            </w:tcBorders>
            <w:vAlign w:val="bottom"/>
          </w:tcPr>
          <w:p w14:paraId="5D0DCB4B" w14:textId="77777777" w:rsidR="00AB2520" w:rsidRDefault="0036366A">
            <w:pPr>
              <w:ind w:left="100"/>
              <w:rPr>
                <w:sz w:val="20"/>
                <w:szCs w:val="20"/>
              </w:rPr>
            </w:pPr>
            <w:r>
              <w:rPr>
                <w:rFonts w:eastAsia="Times New Roman"/>
                <w:sz w:val="24"/>
                <w:szCs w:val="24"/>
              </w:rPr>
              <w:t>финансовых результатов и</w:t>
            </w:r>
          </w:p>
        </w:tc>
      </w:tr>
      <w:tr w:rsidR="00AB2520" w14:paraId="0B4957B7" w14:textId="77777777">
        <w:trPr>
          <w:trHeight w:val="276"/>
        </w:trPr>
        <w:tc>
          <w:tcPr>
            <w:tcW w:w="1120" w:type="dxa"/>
            <w:tcBorders>
              <w:left w:val="single" w:sz="8" w:space="0" w:color="auto"/>
              <w:right w:val="single" w:sz="8" w:space="0" w:color="auto"/>
            </w:tcBorders>
            <w:vAlign w:val="bottom"/>
          </w:tcPr>
          <w:p w14:paraId="3D4C34DE" w14:textId="77777777" w:rsidR="00AB2520" w:rsidRDefault="00AB2520">
            <w:pPr>
              <w:rPr>
                <w:sz w:val="24"/>
                <w:szCs w:val="24"/>
              </w:rPr>
            </w:pPr>
          </w:p>
        </w:tc>
        <w:tc>
          <w:tcPr>
            <w:tcW w:w="2280" w:type="dxa"/>
            <w:tcBorders>
              <w:right w:val="single" w:sz="8" w:space="0" w:color="auto"/>
            </w:tcBorders>
            <w:vAlign w:val="bottom"/>
          </w:tcPr>
          <w:p w14:paraId="2F94F97F" w14:textId="77777777" w:rsidR="00AB2520" w:rsidRDefault="00AB2520">
            <w:pPr>
              <w:rPr>
                <w:sz w:val="24"/>
                <w:szCs w:val="24"/>
              </w:rPr>
            </w:pPr>
          </w:p>
        </w:tc>
        <w:tc>
          <w:tcPr>
            <w:tcW w:w="2960" w:type="dxa"/>
            <w:tcBorders>
              <w:right w:val="single" w:sz="8" w:space="0" w:color="auto"/>
            </w:tcBorders>
            <w:vAlign w:val="bottom"/>
          </w:tcPr>
          <w:p w14:paraId="0134569B" w14:textId="77777777" w:rsidR="00AB2520" w:rsidRDefault="00AB2520">
            <w:pPr>
              <w:rPr>
                <w:sz w:val="24"/>
                <w:szCs w:val="24"/>
              </w:rPr>
            </w:pPr>
          </w:p>
        </w:tc>
        <w:tc>
          <w:tcPr>
            <w:tcW w:w="3840" w:type="dxa"/>
            <w:tcBorders>
              <w:right w:val="single" w:sz="8" w:space="0" w:color="auto"/>
            </w:tcBorders>
            <w:vAlign w:val="bottom"/>
          </w:tcPr>
          <w:p w14:paraId="4FEB2723" w14:textId="77777777" w:rsidR="00AB2520" w:rsidRDefault="0036366A">
            <w:pPr>
              <w:ind w:left="100"/>
              <w:rPr>
                <w:sz w:val="20"/>
                <w:szCs w:val="20"/>
              </w:rPr>
            </w:pPr>
            <w:r>
              <w:rPr>
                <w:rFonts w:eastAsia="Times New Roman"/>
                <w:sz w:val="24"/>
                <w:szCs w:val="24"/>
              </w:rPr>
              <w:t>стоимости компании.</w:t>
            </w:r>
          </w:p>
        </w:tc>
      </w:tr>
      <w:tr w:rsidR="00AB2520" w14:paraId="1FE4CCC2" w14:textId="77777777">
        <w:trPr>
          <w:trHeight w:val="276"/>
        </w:trPr>
        <w:tc>
          <w:tcPr>
            <w:tcW w:w="1120" w:type="dxa"/>
            <w:tcBorders>
              <w:left w:val="single" w:sz="8" w:space="0" w:color="auto"/>
              <w:right w:val="single" w:sz="8" w:space="0" w:color="auto"/>
            </w:tcBorders>
            <w:vAlign w:val="bottom"/>
          </w:tcPr>
          <w:p w14:paraId="17B6B8F0" w14:textId="77777777" w:rsidR="00AB2520" w:rsidRDefault="00AB2520">
            <w:pPr>
              <w:rPr>
                <w:sz w:val="24"/>
                <w:szCs w:val="24"/>
              </w:rPr>
            </w:pPr>
          </w:p>
        </w:tc>
        <w:tc>
          <w:tcPr>
            <w:tcW w:w="2280" w:type="dxa"/>
            <w:tcBorders>
              <w:right w:val="single" w:sz="8" w:space="0" w:color="auto"/>
            </w:tcBorders>
            <w:vAlign w:val="bottom"/>
          </w:tcPr>
          <w:p w14:paraId="57E17E2B" w14:textId="77777777" w:rsidR="00AB2520" w:rsidRDefault="00AB2520">
            <w:pPr>
              <w:rPr>
                <w:sz w:val="24"/>
                <w:szCs w:val="24"/>
              </w:rPr>
            </w:pPr>
          </w:p>
        </w:tc>
        <w:tc>
          <w:tcPr>
            <w:tcW w:w="2960" w:type="dxa"/>
            <w:tcBorders>
              <w:right w:val="single" w:sz="8" w:space="0" w:color="auto"/>
            </w:tcBorders>
            <w:vAlign w:val="bottom"/>
          </w:tcPr>
          <w:p w14:paraId="00B20D32" w14:textId="77777777" w:rsidR="00AB2520" w:rsidRDefault="00AB2520">
            <w:pPr>
              <w:rPr>
                <w:sz w:val="24"/>
                <w:szCs w:val="24"/>
              </w:rPr>
            </w:pPr>
          </w:p>
        </w:tc>
        <w:tc>
          <w:tcPr>
            <w:tcW w:w="3840" w:type="dxa"/>
            <w:tcBorders>
              <w:right w:val="single" w:sz="8" w:space="0" w:color="auto"/>
            </w:tcBorders>
            <w:vAlign w:val="bottom"/>
          </w:tcPr>
          <w:p w14:paraId="49B0D4E9" w14:textId="77777777" w:rsidR="00AB2520" w:rsidRDefault="0036366A">
            <w:pPr>
              <w:ind w:left="100"/>
              <w:rPr>
                <w:sz w:val="20"/>
                <w:szCs w:val="20"/>
              </w:rPr>
            </w:pPr>
            <w:r>
              <w:rPr>
                <w:rFonts w:eastAsia="Times New Roman"/>
                <w:i/>
                <w:iCs/>
                <w:sz w:val="24"/>
                <w:szCs w:val="24"/>
              </w:rPr>
              <w:t>Уметь</w:t>
            </w:r>
          </w:p>
        </w:tc>
      </w:tr>
      <w:tr w:rsidR="00AB2520" w14:paraId="3C923CED" w14:textId="77777777">
        <w:trPr>
          <w:trHeight w:val="276"/>
        </w:trPr>
        <w:tc>
          <w:tcPr>
            <w:tcW w:w="1120" w:type="dxa"/>
            <w:tcBorders>
              <w:left w:val="single" w:sz="8" w:space="0" w:color="auto"/>
              <w:right w:val="single" w:sz="8" w:space="0" w:color="auto"/>
            </w:tcBorders>
            <w:vAlign w:val="bottom"/>
          </w:tcPr>
          <w:p w14:paraId="278FF2D0" w14:textId="77777777" w:rsidR="00AB2520" w:rsidRDefault="00AB2520">
            <w:pPr>
              <w:rPr>
                <w:sz w:val="24"/>
                <w:szCs w:val="24"/>
              </w:rPr>
            </w:pPr>
          </w:p>
        </w:tc>
        <w:tc>
          <w:tcPr>
            <w:tcW w:w="2280" w:type="dxa"/>
            <w:tcBorders>
              <w:right w:val="single" w:sz="8" w:space="0" w:color="auto"/>
            </w:tcBorders>
            <w:vAlign w:val="bottom"/>
          </w:tcPr>
          <w:p w14:paraId="5862E237" w14:textId="77777777" w:rsidR="00AB2520" w:rsidRDefault="00AB2520">
            <w:pPr>
              <w:rPr>
                <w:sz w:val="24"/>
                <w:szCs w:val="24"/>
              </w:rPr>
            </w:pPr>
          </w:p>
        </w:tc>
        <w:tc>
          <w:tcPr>
            <w:tcW w:w="2960" w:type="dxa"/>
            <w:tcBorders>
              <w:right w:val="single" w:sz="8" w:space="0" w:color="auto"/>
            </w:tcBorders>
            <w:vAlign w:val="bottom"/>
          </w:tcPr>
          <w:p w14:paraId="648D2AD9" w14:textId="77777777" w:rsidR="00AB2520" w:rsidRDefault="00AB2520">
            <w:pPr>
              <w:rPr>
                <w:sz w:val="24"/>
                <w:szCs w:val="24"/>
              </w:rPr>
            </w:pPr>
          </w:p>
        </w:tc>
        <w:tc>
          <w:tcPr>
            <w:tcW w:w="3840" w:type="dxa"/>
            <w:tcBorders>
              <w:right w:val="single" w:sz="8" w:space="0" w:color="auto"/>
            </w:tcBorders>
            <w:vAlign w:val="bottom"/>
          </w:tcPr>
          <w:p w14:paraId="16B1C2FE" w14:textId="77777777" w:rsidR="00AB2520" w:rsidRDefault="0036366A">
            <w:pPr>
              <w:ind w:left="100"/>
              <w:rPr>
                <w:sz w:val="20"/>
                <w:szCs w:val="20"/>
              </w:rPr>
            </w:pPr>
            <w:r>
              <w:rPr>
                <w:rFonts w:eastAsia="Times New Roman"/>
                <w:sz w:val="24"/>
                <w:szCs w:val="24"/>
              </w:rPr>
              <w:t>использовать показатели</w:t>
            </w:r>
          </w:p>
        </w:tc>
      </w:tr>
      <w:tr w:rsidR="00AB2520" w14:paraId="72361FA7" w14:textId="77777777">
        <w:trPr>
          <w:trHeight w:val="276"/>
        </w:trPr>
        <w:tc>
          <w:tcPr>
            <w:tcW w:w="1120" w:type="dxa"/>
            <w:tcBorders>
              <w:left w:val="single" w:sz="8" w:space="0" w:color="auto"/>
              <w:right w:val="single" w:sz="8" w:space="0" w:color="auto"/>
            </w:tcBorders>
            <w:vAlign w:val="bottom"/>
          </w:tcPr>
          <w:p w14:paraId="513821D8" w14:textId="77777777" w:rsidR="00AB2520" w:rsidRDefault="00AB2520">
            <w:pPr>
              <w:rPr>
                <w:sz w:val="24"/>
                <w:szCs w:val="24"/>
              </w:rPr>
            </w:pPr>
          </w:p>
        </w:tc>
        <w:tc>
          <w:tcPr>
            <w:tcW w:w="2280" w:type="dxa"/>
            <w:tcBorders>
              <w:right w:val="single" w:sz="8" w:space="0" w:color="auto"/>
            </w:tcBorders>
            <w:vAlign w:val="bottom"/>
          </w:tcPr>
          <w:p w14:paraId="71773BD3" w14:textId="77777777" w:rsidR="00AB2520" w:rsidRDefault="00AB2520">
            <w:pPr>
              <w:rPr>
                <w:sz w:val="24"/>
                <w:szCs w:val="24"/>
              </w:rPr>
            </w:pPr>
          </w:p>
        </w:tc>
        <w:tc>
          <w:tcPr>
            <w:tcW w:w="2960" w:type="dxa"/>
            <w:tcBorders>
              <w:right w:val="single" w:sz="8" w:space="0" w:color="auto"/>
            </w:tcBorders>
            <w:vAlign w:val="bottom"/>
          </w:tcPr>
          <w:p w14:paraId="063EFE20" w14:textId="77777777" w:rsidR="00AB2520" w:rsidRDefault="00AB2520">
            <w:pPr>
              <w:rPr>
                <w:sz w:val="24"/>
                <w:szCs w:val="24"/>
              </w:rPr>
            </w:pPr>
          </w:p>
        </w:tc>
        <w:tc>
          <w:tcPr>
            <w:tcW w:w="3840" w:type="dxa"/>
            <w:tcBorders>
              <w:right w:val="single" w:sz="8" w:space="0" w:color="auto"/>
            </w:tcBorders>
            <w:vAlign w:val="bottom"/>
          </w:tcPr>
          <w:p w14:paraId="39A7B777" w14:textId="77777777" w:rsidR="00AB2520" w:rsidRDefault="0036366A">
            <w:pPr>
              <w:ind w:left="100"/>
              <w:rPr>
                <w:sz w:val="20"/>
                <w:szCs w:val="20"/>
              </w:rPr>
            </w:pPr>
            <w:r>
              <w:rPr>
                <w:rFonts w:eastAsia="Times New Roman"/>
                <w:sz w:val="24"/>
                <w:szCs w:val="24"/>
              </w:rPr>
              <w:t>финансовой отчетности,</w:t>
            </w:r>
          </w:p>
        </w:tc>
      </w:tr>
      <w:tr w:rsidR="00AB2520" w14:paraId="3E681BE0" w14:textId="77777777">
        <w:trPr>
          <w:trHeight w:val="276"/>
        </w:trPr>
        <w:tc>
          <w:tcPr>
            <w:tcW w:w="1120" w:type="dxa"/>
            <w:tcBorders>
              <w:left w:val="single" w:sz="8" w:space="0" w:color="auto"/>
              <w:right w:val="single" w:sz="8" w:space="0" w:color="auto"/>
            </w:tcBorders>
            <w:vAlign w:val="bottom"/>
          </w:tcPr>
          <w:p w14:paraId="21693830" w14:textId="77777777" w:rsidR="00AB2520" w:rsidRDefault="00AB2520">
            <w:pPr>
              <w:rPr>
                <w:sz w:val="24"/>
                <w:szCs w:val="24"/>
              </w:rPr>
            </w:pPr>
          </w:p>
        </w:tc>
        <w:tc>
          <w:tcPr>
            <w:tcW w:w="2280" w:type="dxa"/>
            <w:tcBorders>
              <w:right w:val="single" w:sz="8" w:space="0" w:color="auto"/>
            </w:tcBorders>
            <w:vAlign w:val="bottom"/>
          </w:tcPr>
          <w:p w14:paraId="5C9D6047" w14:textId="77777777" w:rsidR="00AB2520" w:rsidRDefault="00AB2520">
            <w:pPr>
              <w:rPr>
                <w:sz w:val="24"/>
                <w:szCs w:val="24"/>
              </w:rPr>
            </w:pPr>
          </w:p>
        </w:tc>
        <w:tc>
          <w:tcPr>
            <w:tcW w:w="2960" w:type="dxa"/>
            <w:tcBorders>
              <w:right w:val="single" w:sz="8" w:space="0" w:color="auto"/>
            </w:tcBorders>
            <w:vAlign w:val="bottom"/>
          </w:tcPr>
          <w:p w14:paraId="1C8371A4" w14:textId="77777777" w:rsidR="00AB2520" w:rsidRDefault="00AB2520">
            <w:pPr>
              <w:rPr>
                <w:sz w:val="24"/>
                <w:szCs w:val="24"/>
              </w:rPr>
            </w:pPr>
          </w:p>
        </w:tc>
        <w:tc>
          <w:tcPr>
            <w:tcW w:w="3840" w:type="dxa"/>
            <w:tcBorders>
              <w:right w:val="single" w:sz="8" w:space="0" w:color="auto"/>
            </w:tcBorders>
            <w:vAlign w:val="bottom"/>
          </w:tcPr>
          <w:p w14:paraId="79AB5EFD" w14:textId="77777777" w:rsidR="00AB2520" w:rsidRDefault="0036366A">
            <w:pPr>
              <w:ind w:left="100"/>
              <w:rPr>
                <w:sz w:val="20"/>
                <w:szCs w:val="20"/>
              </w:rPr>
            </w:pPr>
            <w:r>
              <w:rPr>
                <w:rFonts w:eastAsia="Times New Roman"/>
                <w:sz w:val="24"/>
                <w:szCs w:val="24"/>
              </w:rPr>
              <w:t>разрабатывать и применять</w:t>
            </w:r>
          </w:p>
        </w:tc>
      </w:tr>
      <w:tr w:rsidR="00AB2520" w14:paraId="46F5342A" w14:textId="77777777">
        <w:trPr>
          <w:trHeight w:val="277"/>
        </w:trPr>
        <w:tc>
          <w:tcPr>
            <w:tcW w:w="1120" w:type="dxa"/>
            <w:tcBorders>
              <w:left w:val="single" w:sz="8" w:space="0" w:color="auto"/>
              <w:right w:val="single" w:sz="8" w:space="0" w:color="auto"/>
            </w:tcBorders>
            <w:vAlign w:val="bottom"/>
          </w:tcPr>
          <w:p w14:paraId="3B0245E7" w14:textId="77777777" w:rsidR="00AB2520" w:rsidRDefault="00AB2520">
            <w:pPr>
              <w:rPr>
                <w:sz w:val="24"/>
                <w:szCs w:val="24"/>
              </w:rPr>
            </w:pPr>
          </w:p>
        </w:tc>
        <w:tc>
          <w:tcPr>
            <w:tcW w:w="2280" w:type="dxa"/>
            <w:tcBorders>
              <w:right w:val="single" w:sz="8" w:space="0" w:color="auto"/>
            </w:tcBorders>
            <w:vAlign w:val="bottom"/>
          </w:tcPr>
          <w:p w14:paraId="61408D7A" w14:textId="77777777" w:rsidR="00AB2520" w:rsidRDefault="00AB2520">
            <w:pPr>
              <w:rPr>
                <w:sz w:val="24"/>
                <w:szCs w:val="24"/>
              </w:rPr>
            </w:pPr>
          </w:p>
        </w:tc>
        <w:tc>
          <w:tcPr>
            <w:tcW w:w="2960" w:type="dxa"/>
            <w:tcBorders>
              <w:right w:val="single" w:sz="8" w:space="0" w:color="auto"/>
            </w:tcBorders>
            <w:vAlign w:val="bottom"/>
          </w:tcPr>
          <w:p w14:paraId="04806401" w14:textId="77777777" w:rsidR="00AB2520" w:rsidRDefault="00AB2520">
            <w:pPr>
              <w:rPr>
                <w:sz w:val="24"/>
                <w:szCs w:val="24"/>
              </w:rPr>
            </w:pPr>
          </w:p>
        </w:tc>
        <w:tc>
          <w:tcPr>
            <w:tcW w:w="3840" w:type="dxa"/>
            <w:tcBorders>
              <w:right w:val="single" w:sz="8" w:space="0" w:color="auto"/>
            </w:tcBorders>
            <w:vAlign w:val="bottom"/>
          </w:tcPr>
          <w:p w14:paraId="4C89364E" w14:textId="77777777" w:rsidR="00AB2520" w:rsidRDefault="0036366A">
            <w:pPr>
              <w:ind w:left="100"/>
              <w:rPr>
                <w:sz w:val="20"/>
                <w:szCs w:val="20"/>
              </w:rPr>
            </w:pPr>
            <w:r>
              <w:rPr>
                <w:rFonts w:eastAsia="Times New Roman"/>
                <w:sz w:val="24"/>
                <w:szCs w:val="24"/>
              </w:rPr>
              <w:t>методы оценки эффективности</w:t>
            </w:r>
          </w:p>
        </w:tc>
      </w:tr>
      <w:tr w:rsidR="00AB2520" w14:paraId="135303B3" w14:textId="77777777">
        <w:trPr>
          <w:trHeight w:val="276"/>
        </w:trPr>
        <w:tc>
          <w:tcPr>
            <w:tcW w:w="1120" w:type="dxa"/>
            <w:tcBorders>
              <w:left w:val="single" w:sz="8" w:space="0" w:color="auto"/>
              <w:right w:val="single" w:sz="8" w:space="0" w:color="auto"/>
            </w:tcBorders>
            <w:vAlign w:val="bottom"/>
          </w:tcPr>
          <w:p w14:paraId="47DF0354" w14:textId="77777777" w:rsidR="00AB2520" w:rsidRDefault="00AB2520">
            <w:pPr>
              <w:rPr>
                <w:sz w:val="24"/>
                <w:szCs w:val="24"/>
              </w:rPr>
            </w:pPr>
          </w:p>
        </w:tc>
        <w:tc>
          <w:tcPr>
            <w:tcW w:w="2280" w:type="dxa"/>
            <w:tcBorders>
              <w:right w:val="single" w:sz="8" w:space="0" w:color="auto"/>
            </w:tcBorders>
            <w:vAlign w:val="bottom"/>
          </w:tcPr>
          <w:p w14:paraId="518F7FB6" w14:textId="77777777" w:rsidR="00AB2520" w:rsidRDefault="00AB2520">
            <w:pPr>
              <w:rPr>
                <w:sz w:val="24"/>
                <w:szCs w:val="24"/>
              </w:rPr>
            </w:pPr>
          </w:p>
        </w:tc>
        <w:tc>
          <w:tcPr>
            <w:tcW w:w="2960" w:type="dxa"/>
            <w:tcBorders>
              <w:right w:val="single" w:sz="8" w:space="0" w:color="auto"/>
            </w:tcBorders>
            <w:vAlign w:val="bottom"/>
          </w:tcPr>
          <w:p w14:paraId="09234CED" w14:textId="77777777" w:rsidR="00AB2520" w:rsidRDefault="00AB2520">
            <w:pPr>
              <w:rPr>
                <w:sz w:val="24"/>
                <w:szCs w:val="24"/>
              </w:rPr>
            </w:pPr>
          </w:p>
        </w:tc>
        <w:tc>
          <w:tcPr>
            <w:tcW w:w="3840" w:type="dxa"/>
            <w:tcBorders>
              <w:right w:val="single" w:sz="8" w:space="0" w:color="auto"/>
            </w:tcBorders>
            <w:vAlign w:val="bottom"/>
          </w:tcPr>
          <w:p w14:paraId="2A4AD17A" w14:textId="77777777" w:rsidR="00AB2520" w:rsidRDefault="0036366A">
            <w:pPr>
              <w:ind w:left="100"/>
              <w:rPr>
                <w:sz w:val="20"/>
                <w:szCs w:val="20"/>
              </w:rPr>
            </w:pPr>
            <w:r>
              <w:rPr>
                <w:rFonts w:eastAsia="Times New Roman"/>
                <w:sz w:val="24"/>
                <w:szCs w:val="24"/>
              </w:rPr>
              <w:t>корпоративных стратегических</w:t>
            </w:r>
          </w:p>
        </w:tc>
      </w:tr>
      <w:tr w:rsidR="00AB2520" w14:paraId="32231D47" w14:textId="77777777">
        <w:trPr>
          <w:trHeight w:val="281"/>
        </w:trPr>
        <w:tc>
          <w:tcPr>
            <w:tcW w:w="1120" w:type="dxa"/>
            <w:tcBorders>
              <w:left w:val="single" w:sz="8" w:space="0" w:color="auto"/>
              <w:right w:val="single" w:sz="8" w:space="0" w:color="auto"/>
            </w:tcBorders>
            <w:vAlign w:val="bottom"/>
          </w:tcPr>
          <w:p w14:paraId="72C19D5A" w14:textId="77777777" w:rsidR="00AB2520" w:rsidRDefault="00AB2520">
            <w:pPr>
              <w:rPr>
                <w:sz w:val="24"/>
                <w:szCs w:val="24"/>
              </w:rPr>
            </w:pPr>
          </w:p>
        </w:tc>
        <w:tc>
          <w:tcPr>
            <w:tcW w:w="2280" w:type="dxa"/>
            <w:tcBorders>
              <w:right w:val="single" w:sz="8" w:space="0" w:color="auto"/>
            </w:tcBorders>
            <w:vAlign w:val="bottom"/>
          </w:tcPr>
          <w:p w14:paraId="08BE6FCC"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0CD3A062"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2DBC76B7" w14:textId="77777777" w:rsidR="00AB2520" w:rsidRDefault="0036366A">
            <w:pPr>
              <w:ind w:left="100"/>
              <w:rPr>
                <w:sz w:val="20"/>
                <w:szCs w:val="20"/>
              </w:rPr>
            </w:pPr>
            <w:r>
              <w:rPr>
                <w:rFonts w:eastAsia="Times New Roman"/>
                <w:sz w:val="24"/>
                <w:szCs w:val="24"/>
              </w:rPr>
              <w:t>проектов.</w:t>
            </w:r>
          </w:p>
        </w:tc>
      </w:tr>
      <w:tr w:rsidR="00AB2520" w14:paraId="02C03BB8" w14:textId="77777777">
        <w:trPr>
          <w:trHeight w:val="261"/>
        </w:trPr>
        <w:tc>
          <w:tcPr>
            <w:tcW w:w="1120" w:type="dxa"/>
            <w:tcBorders>
              <w:left w:val="single" w:sz="8" w:space="0" w:color="auto"/>
              <w:right w:val="single" w:sz="8" w:space="0" w:color="auto"/>
            </w:tcBorders>
            <w:vAlign w:val="bottom"/>
          </w:tcPr>
          <w:p w14:paraId="0826FB9F" w14:textId="77777777" w:rsidR="00AB2520" w:rsidRDefault="00AB2520"/>
        </w:tc>
        <w:tc>
          <w:tcPr>
            <w:tcW w:w="2280" w:type="dxa"/>
            <w:tcBorders>
              <w:right w:val="single" w:sz="8" w:space="0" w:color="auto"/>
            </w:tcBorders>
            <w:vAlign w:val="bottom"/>
          </w:tcPr>
          <w:p w14:paraId="5A8FB988" w14:textId="77777777" w:rsidR="00AB2520" w:rsidRDefault="00AB2520"/>
        </w:tc>
        <w:tc>
          <w:tcPr>
            <w:tcW w:w="2960" w:type="dxa"/>
            <w:tcBorders>
              <w:right w:val="single" w:sz="8" w:space="0" w:color="auto"/>
            </w:tcBorders>
            <w:vAlign w:val="bottom"/>
          </w:tcPr>
          <w:p w14:paraId="56CD8E24" w14:textId="77777777" w:rsidR="00AB2520" w:rsidRDefault="0036366A">
            <w:pPr>
              <w:spacing w:line="260" w:lineRule="exact"/>
              <w:ind w:left="80"/>
              <w:rPr>
                <w:sz w:val="20"/>
                <w:szCs w:val="20"/>
              </w:rPr>
            </w:pPr>
            <w:r>
              <w:rPr>
                <w:rFonts w:eastAsia="Times New Roman"/>
                <w:sz w:val="24"/>
                <w:szCs w:val="24"/>
              </w:rPr>
              <w:t>3. Демонстрирует</w:t>
            </w:r>
          </w:p>
        </w:tc>
        <w:tc>
          <w:tcPr>
            <w:tcW w:w="3840" w:type="dxa"/>
            <w:tcBorders>
              <w:right w:val="single" w:sz="8" w:space="0" w:color="auto"/>
            </w:tcBorders>
            <w:vAlign w:val="bottom"/>
          </w:tcPr>
          <w:p w14:paraId="26D2DEF6"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50CD5453" w14:textId="77777777">
        <w:trPr>
          <w:trHeight w:val="276"/>
        </w:trPr>
        <w:tc>
          <w:tcPr>
            <w:tcW w:w="1120" w:type="dxa"/>
            <w:tcBorders>
              <w:left w:val="single" w:sz="8" w:space="0" w:color="auto"/>
              <w:right w:val="single" w:sz="8" w:space="0" w:color="auto"/>
            </w:tcBorders>
            <w:vAlign w:val="bottom"/>
          </w:tcPr>
          <w:p w14:paraId="23BFA5BD" w14:textId="77777777" w:rsidR="00AB2520" w:rsidRDefault="00AB2520">
            <w:pPr>
              <w:rPr>
                <w:sz w:val="24"/>
                <w:szCs w:val="24"/>
              </w:rPr>
            </w:pPr>
          </w:p>
        </w:tc>
        <w:tc>
          <w:tcPr>
            <w:tcW w:w="2280" w:type="dxa"/>
            <w:tcBorders>
              <w:right w:val="single" w:sz="8" w:space="0" w:color="auto"/>
            </w:tcBorders>
            <w:vAlign w:val="bottom"/>
          </w:tcPr>
          <w:p w14:paraId="0A45F75E" w14:textId="77777777" w:rsidR="00AB2520" w:rsidRDefault="00AB2520">
            <w:pPr>
              <w:rPr>
                <w:sz w:val="24"/>
                <w:szCs w:val="24"/>
              </w:rPr>
            </w:pPr>
          </w:p>
        </w:tc>
        <w:tc>
          <w:tcPr>
            <w:tcW w:w="2960" w:type="dxa"/>
            <w:tcBorders>
              <w:right w:val="single" w:sz="8" w:space="0" w:color="auto"/>
            </w:tcBorders>
            <w:vAlign w:val="bottom"/>
          </w:tcPr>
          <w:p w14:paraId="392F8201" w14:textId="77777777" w:rsidR="00AB2520" w:rsidRDefault="0036366A">
            <w:pPr>
              <w:ind w:left="80"/>
              <w:rPr>
                <w:sz w:val="20"/>
                <w:szCs w:val="20"/>
              </w:rPr>
            </w:pPr>
            <w:r>
              <w:rPr>
                <w:rFonts w:eastAsia="Times New Roman"/>
                <w:sz w:val="24"/>
                <w:szCs w:val="24"/>
              </w:rPr>
              <w:t>владение навыками</w:t>
            </w:r>
          </w:p>
        </w:tc>
        <w:tc>
          <w:tcPr>
            <w:tcW w:w="3840" w:type="dxa"/>
            <w:tcBorders>
              <w:right w:val="single" w:sz="8" w:space="0" w:color="auto"/>
            </w:tcBorders>
            <w:vAlign w:val="bottom"/>
          </w:tcPr>
          <w:p w14:paraId="6E9B2452" w14:textId="77777777" w:rsidR="00AB2520" w:rsidRDefault="0036366A">
            <w:pPr>
              <w:ind w:left="100"/>
              <w:rPr>
                <w:sz w:val="20"/>
                <w:szCs w:val="20"/>
              </w:rPr>
            </w:pPr>
            <w:r>
              <w:rPr>
                <w:rFonts w:eastAsia="Times New Roman"/>
                <w:sz w:val="24"/>
                <w:szCs w:val="24"/>
              </w:rPr>
              <w:t>алгоритмы принятия финансовых</w:t>
            </w:r>
          </w:p>
        </w:tc>
      </w:tr>
      <w:tr w:rsidR="00AB2520" w14:paraId="4B6D4CE4" w14:textId="77777777">
        <w:trPr>
          <w:trHeight w:val="276"/>
        </w:trPr>
        <w:tc>
          <w:tcPr>
            <w:tcW w:w="1120" w:type="dxa"/>
            <w:tcBorders>
              <w:left w:val="single" w:sz="8" w:space="0" w:color="auto"/>
              <w:right w:val="single" w:sz="8" w:space="0" w:color="auto"/>
            </w:tcBorders>
            <w:vAlign w:val="bottom"/>
          </w:tcPr>
          <w:p w14:paraId="7028DBC7" w14:textId="77777777" w:rsidR="00AB2520" w:rsidRDefault="00AB2520">
            <w:pPr>
              <w:rPr>
                <w:sz w:val="24"/>
                <w:szCs w:val="24"/>
              </w:rPr>
            </w:pPr>
          </w:p>
        </w:tc>
        <w:tc>
          <w:tcPr>
            <w:tcW w:w="2280" w:type="dxa"/>
            <w:tcBorders>
              <w:right w:val="single" w:sz="8" w:space="0" w:color="auto"/>
            </w:tcBorders>
            <w:vAlign w:val="bottom"/>
          </w:tcPr>
          <w:p w14:paraId="6A844326" w14:textId="77777777" w:rsidR="00AB2520" w:rsidRDefault="00AB2520">
            <w:pPr>
              <w:rPr>
                <w:sz w:val="24"/>
                <w:szCs w:val="24"/>
              </w:rPr>
            </w:pPr>
          </w:p>
        </w:tc>
        <w:tc>
          <w:tcPr>
            <w:tcW w:w="2960" w:type="dxa"/>
            <w:tcBorders>
              <w:right w:val="single" w:sz="8" w:space="0" w:color="auto"/>
            </w:tcBorders>
            <w:vAlign w:val="bottom"/>
          </w:tcPr>
          <w:p w14:paraId="6F10EB55" w14:textId="77777777" w:rsidR="00AB2520" w:rsidRDefault="0036366A">
            <w:pPr>
              <w:ind w:left="80"/>
              <w:rPr>
                <w:sz w:val="20"/>
                <w:szCs w:val="20"/>
              </w:rPr>
            </w:pPr>
            <w:r>
              <w:rPr>
                <w:rFonts w:eastAsia="Times New Roman"/>
                <w:sz w:val="24"/>
                <w:szCs w:val="24"/>
              </w:rPr>
              <w:t>принятия финансовых</w:t>
            </w:r>
          </w:p>
        </w:tc>
        <w:tc>
          <w:tcPr>
            <w:tcW w:w="3840" w:type="dxa"/>
            <w:tcBorders>
              <w:right w:val="single" w:sz="8" w:space="0" w:color="auto"/>
            </w:tcBorders>
            <w:vAlign w:val="bottom"/>
          </w:tcPr>
          <w:p w14:paraId="7721169C" w14:textId="77777777" w:rsidR="00AB2520" w:rsidRDefault="0036366A">
            <w:pPr>
              <w:ind w:left="100"/>
              <w:rPr>
                <w:sz w:val="20"/>
                <w:szCs w:val="20"/>
              </w:rPr>
            </w:pPr>
            <w:r>
              <w:rPr>
                <w:rFonts w:eastAsia="Times New Roman"/>
                <w:sz w:val="24"/>
                <w:szCs w:val="24"/>
              </w:rPr>
              <w:t>решений, обеспечивающих</w:t>
            </w:r>
          </w:p>
        </w:tc>
      </w:tr>
      <w:tr w:rsidR="00AB2520" w14:paraId="064B6835" w14:textId="77777777">
        <w:trPr>
          <w:trHeight w:val="276"/>
        </w:trPr>
        <w:tc>
          <w:tcPr>
            <w:tcW w:w="1120" w:type="dxa"/>
            <w:tcBorders>
              <w:left w:val="single" w:sz="8" w:space="0" w:color="auto"/>
              <w:right w:val="single" w:sz="8" w:space="0" w:color="auto"/>
            </w:tcBorders>
            <w:vAlign w:val="bottom"/>
          </w:tcPr>
          <w:p w14:paraId="3B2BA829" w14:textId="77777777" w:rsidR="00AB2520" w:rsidRDefault="00AB2520">
            <w:pPr>
              <w:rPr>
                <w:sz w:val="24"/>
                <w:szCs w:val="24"/>
              </w:rPr>
            </w:pPr>
          </w:p>
        </w:tc>
        <w:tc>
          <w:tcPr>
            <w:tcW w:w="2280" w:type="dxa"/>
            <w:tcBorders>
              <w:right w:val="single" w:sz="8" w:space="0" w:color="auto"/>
            </w:tcBorders>
            <w:vAlign w:val="bottom"/>
          </w:tcPr>
          <w:p w14:paraId="14DF04DD" w14:textId="77777777" w:rsidR="00AB2520" w:rsidRDefault="00AB2520">
            <w:pPr>
              <w:rPr>
                <w:sz w:val="24"/>
                <w:szCs w:val="24"/>
              </w:rPr>
            </w:pPr>
          </w:p>
        </w:tc>
        <w:tc>
          <w:tcPr>
            <w:tcW w:w="2960" w:type="dxa"/>
            <w:tcBorders>
              <w:right w:val="single" w:sz="8" w:space="0" w:color="auto"/>
            </w:tcBorders>
            <w:vAlign w:val="bottom"/>
          </w:tcPr>
          <w:p w14:paraId="4ACA4F34" w14:textId="77777777" w:rsidR="00AB2520" w:rsidRDefault="0036366A">
            <w:pPr>
              <w:ind w:left="80"/>
              <w:rPr>
                <w:sz w:val="20"/>
                <w:szCs w:val="20"/>
              </w:rPr>
            </w:pPr>
            <w:r>
              <w:rPr>
                <w:rFonts w:eastAsia="Times New Roman"/>
                <w:sz w:val="24"/>
                <w:szCs w:val="24"/>
              </w:rPr>
              <w:t>решений,</w:t>
            </w:r>
          </w:p>
        </w:tc>
        <w:tc>
          <w:tcPr>
            <w:tcW w:w="3840" w:type="dxa"/>
            <w:tcBorders>
              <w:right w:val="single" w:sz="8" w:space="0" w:color="auto"/>
            </w:tcBorders>
            <w:vAlign w:val="bottom"/>
          </w:tcPr>
          <w:p w14:paraId="4E4D4B37" w14:textId="77777777" w:rsidR="00AB2520" w:rsidRDefault="0036366A">
            <w:pPr>
              <w:ind w:left="100"/>
              <w:rPr>
                <w:sz w:val="20"/>
                <w:szCs w:val="20"/>
              </w:rPr>
            </w:pPr>
            <w:r>
              <w:rPr>
                <w:rFonts w:eastAsia="Times New Roman"/>
                <w:sz w:val="24"/>
                <w:szCs w:val="24"/>
              </w:rPr>
              <w:t>реализацию финансовой политики</w:t>
            </w:r>
          </w:p>
        </w:tc>
      </w:tr>
      <w:tr w:rsidR="00AB2520" w14:paraId="76462FB6" w14:textId="77777777">
        <w:trPr>
          <w:trHeight w:val="276"/>
        </w:trPr>
        <w:tc>
          <w:tcPr>
            <w:tcW w:w="1120" w:type="dxa"/>
            <w:tcBorders>
              <w:left w:val="single" w:sz="8" w:space="0" w:color="auto"/>
              <w:right w:val="single" w:sz="8" w:space="0" w:color="auto"/>
            </w:tcBorders>
            <w:vAlign w:val="bottom"/>
          </w:tcPr>
          <w:p w14:paraId="15E969F6" w14:textId="77777777" w:rsidR="00AB2520" w:rsidRDefault="00AB2520">
            <w:pPr>
              <w:rPr>
                <w:sz w:val="24"/>
                <w:szCs w:val="24"/>
              </w:rPr>
            </w:pPr>
          </w:p>
        </w:tc>
        <w:tc>
          <w:tcPr>
            <w:tcW w:w="2280" w:type="dxa"/>
            <w:tcBorders>
              <w:right w:val="single" w:sz="8" w:space="0" w:color="auto"/>
            </w:tcBorders>
            <w:vAlign w:val="bottom"/>
          </w:tcPr>
          <w:p w14:paraId="3692B864" w14:textId="77777777" w:rsidR="00AB2520" w:rsidRDefault="00AB2520">
            <w:pPr>
              <w:rPr>
                <w:sz w:val="24"/>
                <w:szCs w:val="24"/>
              </w:rPr>
            </w:pPr>
          </w:p>
        </w:tc>
        <w:tc>
          <w:tcPr>
            <w:tcW w:w="2960" w:type="dxa"/>
            <w:tcBorders>
              <w:right w:val="single" w:sz="8" w:space="0" w:color="auto"/>
            </w:tcBorders>
            <w:vAlign w:val="bottom"/>
          </w:tcPr>
          <w:p w14:paraId="35B8ACBF" w14:textId="77777777" w:rsidR="00AB2520" w:rsidRDefault="0036366A">
            <w:pPr>
              <w:ind w:left="80"/>
              <w:rPr>
                <w:sz w:val="20"/>
                <w:szCs w:val="20"/>
              </w:rPr>
            </w:pPr>
            <w:r>
              <w:rPr>
                <w:rFonts w:eastAsia="Times New Roman"/>
                <w:sz w:val="24"/>
                <w:szCs w:val="24"/>
              </w:rPr>
              <w:t>обеспечивающими</w:t>
            </w:r>
          </w:p>
        </w:tc>
        <w:tc>
          <w:tcPr>
            <w:tcW w:w="3840" w:type="dxa"/>
            <w:tcBorders>
              <w:right w:val="single" w:sz="8" w:space="0" w:color="auto"/>
            </w:tcBorders>
            <w:vAlign w:val="bottom"/>
          </w:tcPr>
          <w:p w14:paraId="08C7DBC1" w14:textId="77777777" w:rsidR="00AB2520" w:rsidRDefault="0036366A">
            <w:pPr>
              <w:ind w:left="100"/>
              <w:rPr>
                <w:sz w:val="20"/>
                <w:szCs w:val="20"/>
              </w:rPr>
            </w:pPr>
            <w:r>
              <w:rPr>
                <w:rFonts w:eastAsia="Times New Roman"/>
                <w:sz w:val="24"/>
                <w:szCs w:val="24"/>
              </w:rPr>
              <w:t>и устойчивое финансовое развитие</w:t>
            </w:r>
          </w:p>
        </w:tc>
      </w:tr>
      <w:tr w:rsidR="00AB2520" w14:paraId="17BEA07E" w14:textId="77777777">
        <w:trPr>
          <w:trHeight w:val="276"/>
        </w:trPr>
        <w:tc>
          <w:tcPr>
            <w:tcW w:w="1120" w:type="dxa"/>
            <w:tcBorders>
              <w:left w:val="single" w:sz="8" w:space="0" w:color="auto"/>
              <w:right w:val="single" w:sz="8" w:space="0" w:color="auto"/>
            </w:tcBorders>
            <w:vAlign w:val="bottom"/>
          </w:tcPr>
          <w:p w14:paraId="7DA14696" w14:textId="77777777" w:rsidR="00AB2520" w:rsidRDefault="00AB2520">
            <w:pPr>
              <w:rPr>
                <w:sz w:val="24"/>
                <w:szCs w:val="24"/>
              </w:rPr>
            </w:pPr>
          </w:p>
        </w:tc>
        <w:tc>
          <w:tcPr>
            <w:tcW w:w="2280" w:type="dxa"/>
            <w:tcBorders>
              <w:right w:val="single" w:sz="8" w:space="0" w:color="auto"/>
            </w:tcBorders>
            <w:vAlign w:val="bottom"/>
          </w:tcPr>
          <w:p w14:paraId="2F1DD0DE" w14:textId="77777777" w:rsidR="00AB2520" w:rsidRDefault="00AB2520">
            <w:pPr>
              <w:rPr>
                <w:sz w:val="24"/>
                <w:szCs w:val="24"/>
              </w:rPr>
            </w:pPr>
          </w:p>
        </w:tc>
        <w:tc>
          <w:tcPr>
            <w:tcW w:w="2960" w:type="dxa"/>
            <w:tcBorders>
              <w:right w:val="single" w:sz="8" w:space="0" w:color="auto"/>
            </w:tcBorders>
            <w:vAlign w:val="bottom"/>
          </w:tcPr>
          <w:p w14:paraId="25E2AF8A" w14:textId="77777777" w:rsidR="00AB2520" w:rsidRDefault="0036366A">
            <w:pPr>
              <w:ind w:left="80"/>
              <w:rPr>
                <w:sz w:val="20"/>
                <w:szCs w:val="20"/>
              </w:rPr>
            </w:pPr>
            <w:r>
              <w:rPr>
                <w:rFonts w:eastAsia="Times New Roman"/>
                <w:sz w:val="24"/>
                <w:szCs w:val="24"/>
              </w:rPr>
              <w:t>устойчивое финансовое</w:t>
            </w:r>
          </w:p>
        </w:tc>
        <w:tc>
          <w:tcPr>
            <w:tcW w:w="3840" w:type="dxa"/>
            <w:tcBorders>
              <w:right w:val="single" w:sz="8" w:space="0" w:color="auto"/>
            </w:tcBorders>
            <w:vAlign w:val="bottom"/>
          </w:tcPr>
          <w:p w14:paraId="04750147" w14:textId="77777777" w:rsidR="00AB2520" w:rsidRDefault="0036366A">
            <w:pPr>
              <w:ind w:left="100"/>
              <w:rPr>
                <w:sz w:val="20"/>
                <w:szCs w:val="20"/>
              </w:rPr>
            </w:pPr>
            <w:r>
              <w:rPr>
                <w:rFonts w:eastAsia="Times New Roman"/>
                <w:sz w:val="24"/>
                <w:szCs w:val="24"/>
              </w:rPr>
              <w:t>корпорации.</w:t>
            </w:r>
          </w:p>
        </w:tc>
      </w:tr>
      <w:tr w:rsidR="00AB2520" w14:paraId="47BC8595" w14:textId="77777777">
        <w:trPr>
          <w:trHeight w:val="276"/>
        </w:trPr>
        <w:tc>
          <w:tcPr>
            <w:tcW w:w="1120" w:type="dxa"/>
            <w:tcBorders>
              <w:left w:val="single" w:sz="8" w:space="0" w:color="auto"/>
              <w:right w:val="single" w:sz="8" w:space="0" w:color="auto"/>
            </w:tcBorders>
            <w:vAlign w:val="bottom"/>
          </w:tcPr>
          <w:p w14:paraId="071FAEE2" w14:textId="77777777" w:rsidR="00AB2520" w:rsidRDefault="00AB2520">
            <w:pPr>
              <w:rPr>
                <w:sz w:val="24"/>
                <w:szCs w:val="24"/>
              </w:rPr>
            </w:pPr>
          </w:p>
        </w:tc>
        <w:tc>
          <w:tcPr>
            <w:tcW w:w="2280" w:type="dxa"/>
            <w:tcBorders>
              <w:right w:val="single" w:sz="8" w:space="0" w:color="auto"/>
            </w:tcBorders>
            <w:vAlign w:val="bottom"/>
          </w:tcPr>
          <w:p w14:paraId="6584D4EA" w14:textId="77777777" w:rsidR="00AB2520" w:rsidRDefault="00AB2520">
            <w:pPr>
              <w:rPr>
                <w:sz w:val="24"/>
                <w:szCs w:val="24"/>
              </w:rPr>
            </w:pPr>
          </w:p>
        </w:tc>
        <w:tc>
          <w:tcPr>
            <w:tcW w:w="2960" w:type="dxa"/>
            <w:tcBorders>
              <w:right w:val="single" w:sz="8" w:space="0" w:color="auto"/>
            </w:tcBorders>
            <w:vAlign w:val="bottom"/>
          </w:tcPr>
          <w:p w14:paraId="33E8F36B" w14:textId="77777777" w:rsidR="00AB2520" w:rsidRDefault="0036366A">
            <w:pPr>
              <w:ind w:left="80"/>
              <w:rPr>
                <w:sz w:val="20"/>
                <w:szCs w:val="20"/>
              </w:rPr>
            </w:pPr>
            <w:r>
              <w:rPr>
                <w:rFonts w:eastAsia="Times New Roman"/>
                <w:sz w:val="24"/>
                <w:szCs w:val="24"/>
              </w:rPr>
              <w:t>развитие корпорации.</w:t>
            </w:r>
          </w:p>
        </w:tc>
        <w:tc>
          <w:tcPr>
            <w:tcW w:w="3840" w:type="dxa"/>
            <w:tcBorders>
              <w:right w:val="single" w:sz="8" w:space="0" w:color="auto"/>
            </w:tcBorders>
            <w:vAlign w:val="bottom"/>
          </w:tcPr>
          <w:p w14:paraId="0ACF249E" w14:textId="77777777" w:rsidR="00AB2520" w:rsidRDefault="0036366A">
            <w:pPr>
              <w:ind w:left="100"/>
              <w:rPr>
                <w:sz w:val="20"/>
                <w:szCs w:val="20"/>
              </w:rPr>
            </w:pPr>
            <w:r>
              <w:rPr>
                <w:rFonts w:eastAsia="Times New Roman"/>
                <w:i/>
                <w:iCs/>
                <w:sz w:val="24"/>
                <w:szCs w:val="24"/>
              </w:rPr>
              <w:t>Уметь</w:t>
            </w:r>
          </w:p>
        </w:tc>
      </w:tr>
      <w:tr w:rsidR="00AB2520" w14:paraId="0DFFD064" w14:textId="77777777">
        <w:trPr>
          <w:trHeight w:val="276"/>
        </w:trPr>
        <w:tc>
          <w:tcPr>
            <w:tcW w:w="1120" w:type="dxa"/>
            <w:tcBorders>
              <w:left w:val="single" w:sz="8" w:space="0" w:color="auto"/>
              <w:right w:val="single" w:sz="8" w:space="0" w:color="auto"/>
            </w:tcBorders>
            <w:vAlign w:val="bottom"/>
          </w:tcPr>
          <w:p w14:paraId="265D8A36" w14:textId="77777777" w:rsidR="00AB2520" w:rsidRDefault="00AB2520">
            <w:pPr>
              <w:rPr>
                <w:sz w:val="24"/>
                <w:szCs w:val="24"/>
              </w:rPr>
            </w:pPr>
          </w:p>
        </w:tc>
        <w:tc>
          <w:tcPr>
            <w:tcW w:w="2280" w:type="dxa"/>
            <w:tcBorders>
              <w:right w:val="single" w:sz="8" w:space="0" w:color="auto"/>
            </w:tcBorders>
            <w:vAlign w:val="bottom"/>
          </w:tcPr>
          <w:p w14:paraId="6D8BEE5D" w14:textId="77777777" w:rsidR="00AB2520" w:rsidRDefault="00AB2520">
            <w:pPr>
              <w:rPr>
                <w:sz w:val="24"/>
                <w:szCs w:val="24"/>
              </w:rPr>
            </w:pPr>
          </w:p>
        </w:tc>
        <w:tc>
          <w:tcPr>
            <w:tcW w:w="2960" w:type="dxa"/>
            <w:tcBorders>
              <w:right w:val="single" w:sz="8" w:space="0" w:color="auto"/>
            </w:tcBorders>
            <w:vAlign w:val="bottom"/>
          </w:tcPr>
          <w:p w14:paraId="2C446132" w14:textId="77777777" w:rsidR="00AB2520" w:rsidRDefault="00AB2520">
            <w:pPr>
              <w:rPr>
                <w:sz w:val="24"/>
                <w:szCs w:val="24"/>
              </w:rPr>
            </w:pPr>
          </w:p>
        </w:tc>
        <w:tc>
          <w:tcPr>
            <w:tcW w:w="3840" w:type="dxa"/>
            <w:tcBorders>
              <w:right w:val="single" w:sz="8" w:space="0" w:color="auto"/>
            </w:tcBorders>
            <w:vAlign w:val="bottom"/>
          </w:tcPr>
          <w:p w14:paraId="565174EF" w14:textId="77777777" w:rsidR="00AB2520" w:rsidRDefault="0036366A">
            <w:pPr>
              <w:ind w:left="100"/>
              <w:rPr>
                <w:sz w:val="20"/>
                <w:szCs w:val="20"/>
              </w:rPr>
            </w:pPr>
            <w:r>
              <w:rPr>
                <w:rFonts w:eastAsia="Times New Roman"/>
                <w:sz w:val="24"/>
                <w:szCs w:val="24"/>
              </w:rPr>
              <w:t>практически применять</w:t>
            </w:r>
          </w:p>
        </w:tc>
      </w:tr>
      <w:tr w:rsidR="00AB2520" w14:paraId="51AF233C" w14:textId="77777777">
        <w:trPr>
          <w:trHeight w:val="276"/>
        </w:trPr>
        <w:tc>
          <w:tcPr>
            <w:tcW w:w="1120" w:type="dxa"/>
            <w:tcBorders>
              <w:left w:val="single" w:sz="8" w:space="0" w:color="auto"/>
              <w:right w:val="single" w:sz="8" w:space="0" w:color="auto"/>
            </w:tcBorders>
            <w:vAlign w:val="bottom"/>
          </w:tcPr>
          <w:p w14:paraId="29EA3E75" w14:textId="77777777" w:rsidR="00AB2520" w:rsidRDefault="00AB2520">
            <w:pPr>
              <w:rPr>
                <w:sz w:val="24"/>
                <w:szCs w:val="24"/>
              </w:rPr>
            </w:pPr>
          </w:p>
        </w:tc>
        <w:tc>
          <w:tcPr>
            <w:tcW w:w="2280" w:type="dxa"/>
            <w:tcBorders>
              <w:right w:val="single" w:sz="8" w:space="0" w:color="auto"/>
            </w:tcBorders>
            <w:vAlign w:val="bottom"/>
          </w:tcPr>
          <w:p w14:paraId="1A6AD5D7" w14:textId="77777777" w:rsidR="00AB2520" w:rsidRDefault="00AB2520">
            <w:pPr>
              <w:rPr>
                <w:sz w:val="24"/>
                <w:szCs w:val="24"/>
              </w:rPr>
            </w:pPr>
          </w:p>
        </w:tc>
        <w:tc>
          <w:tcPr>
            <w:tcW w:w="2960" w:type="dxa"/>
            <w:tcBorders>
              <w:right w:val="single" w:sz="8" w:space="0" w:color="auto"/>
            </w:tcBorders>
            <w:vAlign w:val="bottom"/>
          </w:tcPr>
          <w:p w14:paraId="0F9A4996" w14:textId="77777777" w:rsidR="00AB2520" w:rsidRDefault="00AB2520">
            <w:pPr>
              <w:rPr>
                <w:sz w:val="24"/>
                <w:szCs w:val="24"/>
              </w:rPr>
            </w:pPr>
          </w:p>
        </w:tc>
        <w:tc>
          <w:tcPr>
            <w:tcW w:w="3840" w:type="dxa"/>
            <w:tcBorders>
              <w:right w:val="single" w:sz="8" w:space="0" w:color="auto"/>
            </w:tcBorders>
            <w:vAlign w:val="bottom"/>
          </w:tcPr>
          <w:p w14:paraId="2D05C6FA" w14:textId="77777777" w:rsidR="00AB2520" w:rsidRDefault="0036366A">
            <w:pPr>
              <w:ind w:left="100"/>
              <w:rPr>
                <w:sz w:val="20"/>
                <w:szCs w:val="20"/>
              </w:rPr>
            </w:pPr>
            <w:r>
              <w:rPr>
                <w:rFonts w:eastAsia="Times New Roman"/>
                <w:sz w:val="24"/>
                <w:szCs w:val="24"/>
              </w:rPr>
              <w:t>аналитические приемы</w:t>
            </w:r>
          </w:p>
        </w:tc>
      </w:tr>
      <w:tr w:rsidR="00AB2520" w14:paraId="2C476BB5" w14:textId="77777777">
        <w:trPr>
          <w:trHeight w:val="276"/>
        </w:trPr>
        <w:tc>
          <w:tcPr>
            <w:tcW w:w="1120" w:type="dxa"/>
            <w:tcBorders>
              <w:left w:val="single" w:sz="8" w:space="0" w:color="auto"/>
              <w:right w:val="single" w:sz="8" w:space="0" w:color="auto"/>
            </w:tcBorders>
            <w:vAlign w:val="bottom"/>
          </w:tcPr>
          <w:p w14:paraId="46E79A66" w14:textId="77777777" w:rsidR="00AB2520" w:rsidRDefault="00AB2520">
            <w:pPr>
              <w:rPr>
                <w:sz w:val="24"/>
                <w:szCs w:val="24"/>
              </w:rPr>
            </w:pPr>
          </w:p>
        </w:tc>
        <w:tc>
          <w:tcPr>
            <w:tcW w:w="2280" w:type="dxa"/>
            <w:tcBorders>
              <w:right w:val="single" w:sz="8" w:space="0" w:color="auto"/>
            </w:tcBorders>
            <w:vAlign w:val="bottom"/>
          </w:tcPr>
          <w:p w14:paraId="3E1B2095" w14:textId="77777777" w:rsidR="00AB2520" w:rsidRDefault="00AB2520">
            <w:pPr>
              <w:rPr>
                <w:sz w:val="24"/>
                <w:szCs w:val="24"/>
              </w:rPr>
            </w:pPr>
          </w:p>
        </w:tc>
        <w:tc>
          <w:tcPr>
            <w:tcW w:w="2960" w:type="dxa"/>
            <w:tcBorders>
              <w:right w:val="single" w:sz="8" w:space="0" w:color="auto"/>
            </w:tcBorders>
            <w:vAlign w:val="bottom"/>
          </w:tcPr>
          <w:p w14:paraId="31BDD2B1" w14:textId="77777777" w:rsidR="00AB2520" w:rsidRDefault="00AB2520">
            <w:pPr>
              <w:rPr>
                <w:sz w:val="24"/>
                <w:szCs w:val="24"/>
              </w:rPr>
            </w:pPr>
          </w:p>
        </w:tc>
        <w:tc>
          <w:tcPr>
            <w:tcW w:w="3840" w:type="dxa"/>
            <w:tcBorders>
              <w:right w:val="single" w:sz="8" w:space="0" w:color="auto"/>
            </w:tcBorders>
            <w:vAlign w:val="bottom"/>
          </w:tcPr>
          <w:p w14:paraId="5A488C9E" w14:textId="77777777" w:rsidR="00AB2520" w:rsidRDefault="0036366A">
            <w:pPr>
              <w:ind w:left="100"/>
              <w:rPr>
                <w:sz w:val="20"/>
                <w:szCs w:val="20"/>
              </w:rPr>
            </w:pPr>
            <w:r>
              <w:rPr>
                <w:rFonts w:eastAsia="Times New Roman"/>
                <w:sz w:val="24"/>
                <w:szCs w:val="24"/>
              </w:rPr>
              <w:t>определения целесообразности</w:t>
            </w:r>
          </w:p>
        </w:tc>
      </w:tr>
      <w:tr w:rsidR="00AB2520" w14:paraId="2DED28E8" w14:textId="77777777">
        <w:trPr>
          <w:trHeight w:val="276"/>
        </w:trPr>
        <w:tc>
          <w:tcPr>
            <w:tcW w:w="1120" w:type="dxa"/>
            <w:tcBorders>
              <w:left w:val="single" w:sz="8" w:space="0" w:color="auto"/>
              <w:right w:val="single" w:sz="8" w:space="0" w:color="auto"/>
            </w:tcBorders>
            <w:vAlign w:val="bottom"/>
          </w:tcPr>
          <w:p w14:paraId="4AFBBE38" w14:textId="77777777" w:rsidR="00AB2520" w:rsidRDefault="00AB2520">
            <w:pPr>
              <w:rPr>
                <w:sz w:val="24"/>
                <w:szCs w:val="24"/>
              </w:rPr>
            </w:pPr>
          </w:p>
        </w:tc>
        <w:tc>
          <w:tcPr>
            <w:tcW w:w="2280" w:type="dxa"/>
            <w:tcBorders>
              <w:right w:val="single" w:sz="8" w:space="0" w:color="auto"/>
            </w:tcBorders>
            <w:vAlign w:val="bottom"/>
          </w:tcPr>
          <w:p w14:paraId="36BD3E6A" w14:textId="77777777" w:rsidR="00AB2520" w:rsidRDefault="00AB2520">
            <w:pPr>
              <w:rPr>
                <w:sz w:val="24"/>
                <w:szCs w:val="24"/>
              </w:rPr>
            </w:pPr>
          </w:p>
        </w:tc>
        <w:tc>
          <w:tcPr>
            <w:tcW w:w="2960" w:type="dxa"/>
            <w:tcBorders>
              <w:right w:val="single" w:sz="8" w:space="0" w:color="auto"/>
            </w:tcBorders>
            <w:vAlign w:val="bottom"/>
          </w:tcPr>
          <w:p w14:paraId="15103AB5" w14:textId="77777777" w:rsidR="00AB2520" w:rsidRDefault="00AB2520">
            <w:pPr>
              <w:rPr>
                <w:sz w:val="24"/>
                <w:szCs w:val="24"/>
              </w:rPr>
            </w:pPr>
          </w:p>
        </w:tc>
        <w:tc>
          <w:tcPr>
            <w:tcW w:w="3840" w:type="dxa"/>
            <w:tcBorders>
              <w:right w:val="single" w:sz="8" w:space="0" w:color="auto"/>
            </w:tcBorders>
            <w:vAlign w:val="bottom"/>
          </w:tcPr>
          <w:p w14:paraId="2AA8EF32" w14:textId="77777777" w:rsidR="00AB2520" w:rsidRDefault="0036366A">
            <w:pPr>
              <w:ind w:left="100"/>
              <w:rPr>
                <w:sz w:val="20"/>
                <w:szCs w:val="20"/>
              </w:rPr>
            </w:pPr>
            <w:r>
              <w:rPr>
                <w:rFonts w:eastAsia="Times New Roman"/>
                <w:sz w:val="24"/>
                <w:szCs w:val="24"/>
              </w:rPr>
              <w:t>решений в области корпоративной</w:t>
            </w:r>
          </w:p>
        </w:tc>
      </w:tr>
      <w:tr w:rsidR="00AB2520" w14:paraId="0C469972" w14:textId="77777777">
        <w:trPr>
          <w:trHeight w:val="284"/>
        </w:trPr>
        <w:tc>
          <w:tcPr>
            <w:tcW w:w="1120" w:type="dxa"/>
            <w:tcBorders>
              <w:left w:val="single" w:sz="8" w:space="0" w:color="auto"/>
              <w:bottom w:val="single" w:sz="8" w:space="0" w:color="auto"/>
              <w:right w:val="single" w:sz="8" w:space="0" w:color="auto"/>
            </w:tcBorders>
            <w:vAlign w:val="bottom"/>
          </w:tcPr>
          <w:p w14:paraId="7E471AA7" w14:textId="77777777" w:rsidR="00AB2520" w:rsidRDefault="00AB2520">
            <w:pPr>
              <w:rPr>
                <w:sz w:val="24"/>
                <w:szCs w:val="24"/>
              </w:rPr>
            </w:pPr>
          </w:p>
        </w:tc>
        <w:tc>
          <w:tcPr>
            <w:tcW w:w="2280" w:type="dxa"/>
            <w:tcBorders>
              <w:bottom w:val="single" w:sz="8" w:space="0" w:color="auto"/>
              <w:right w:val="single" w:sz="8" w:space="0" w:color="auto"/>
            </w:tcBorders>
            <w:vAlign w:val="bottom"/>
          </w:tcPr>
          <w:p w14:paraId="08D678B9" w14:textId="77777777" w:rsidR="00AB2520" w:rsidRDefault="00AB2520">
            <w:pPr>
              <w:rPr>
                <w:sz w:val="24"/>
                <w:szCs w:val="24"/>
              </w:rPr>
            </w:pPr>
          </w:p>
        </w:tc>
        <w:tc>
          <w:tcPr>
            <w:tcW w:w="2960" w:type="dxa"/>
            <w:tcBorders>
              <w:bottom w:val="single" w:sz="8" w:space="0" w:color="auto"/>
              <w:right w:val="single" w:sz="8" w:space="0" w:color="auto"/>
            </w:tcBorders>
            <w:vAlign w:val="bottom"/>
          </w:tcPr>
          <w:p w14:paraId="26E21505"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4A4D230D" w14:textId="77777777" w:rsidR="00AB2520" w:rsidRDefault="0036366A">
            <w:pPr>
              <w:ind w:left="100"/>
              <w:rPr>
                <w:sz w:val="20"/>
                <w:szCs w:val="20"/>
              </w:rPr>
            </w:pPr>
            <w:r>
              <w:rPr>
                <w:rFonts w:eastAsia="Times New Roman"/>
                <w:sz w:val="24"/>
                <w:szCs w:val="24"/>
              </w:rPr>
              <w:t>финансовой политики,</w:t>
            </w:r>
          </w:p>
        </w:tc>
      </w:tr>
    </w:tbl>
    <w:p w14:paraId="0B79573A" w14:textId="77777777" w:rsidR="00AB2520" w:rsidRDefault="008003AE">
      <w:pPr>
        <w:spacing w:line="20" w:lineRule="exact"/>
        <w:rPr>
          <w:sz w:val="20"/>
          <w:szCs w:val="20"/>
        </w:rPr>
      </w:pPr>
      <w:r>
        <w:rPr>
          <w:sz w:val="20"/>
          <w:szCs w:val="20"/>
        </w:rPr>
        <w:pict w14:anchorId="6F6A18A7">
          <v:rect id="Shape 6" o:spid="_x0000_s1031" style="position:absolute;margin-left:508.5pt;margin-top:-.7pt;width:1pt;height:.95pt;z-index:-251652096;visibility:visible;mso-wrap-distance-left:0;mso-wrap-distance-right:0;mso-position-horizontal-relative:text;mso-position-vertical-relative:text" o:allowincell="f" fillcolor="black" stroked="f"/>
        </w:pict>
      </w:r>
    </w:p>
    <w:p w14:paraId="4913F102" w14:textId="77777777" w:rsidR="00AB2520" w:rsidRDefault="00AB2520">
      <w:pPr>
        <w:spacing w:line="246" w:lineRule="exact"/>
        <w:rPr>
          <w:sz w:val="20"/>
          <w:szCs w:val="20"/>
        </w:rPr>
      </w:pPr>
    </w:p>
    <w:p w14:paraId="1D11C89F" w14:textId="77777777" w:rsidR="00AB2520" w:rsidRDefault="0036366A">
      <w:pPr>
        <w:ind w:right="320"/>
        <w:jc w:val="center"/>
        <w:rPr>
          <w:sz w:val="20"/>
          <w:szCs w:val="20"/>
        </w:rPr>
      </w:pPr>
      <w:r>
        <w:rPr>
          <w:rFonts w:eastAsia="Times New Roman"/>
          <w:sz w:val="28"/>
          <w:szCs w:val="28"/>
        </w:rPr>
        <w:t>5</w:t>
      </w:r>
    </w:p>
    <w:p w14:paraId="4E4A4F02" w14:textId="77777777" w:rsidR="00AB2520" w:rsidRDefault="00AB2520">
      <w:pPr>
        <w:sectPr w:rsidR="00AB2520">
          <w:pgSz w:w="11900" w:h="16838"/>
          <w:pgMar w:top="1112"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1120"/>
        <w:gridCol w:w="560"/>
        <w:gridCol w:w="980"/>
        <w:gridCol w:w="740"/>
        <w:gridCol w:w="400"/>
        <w:gridCol w:w="2560"/>
        <w:gridCol w:w="3840"/>
      </w:tblGrid>
      <w:tr w:rsidR="00AB2520" w14:paraId="6B9F8C11" w14:textId="77777777">
        <w:trPr>
          <w:trHeight w:val="278"/>
        </w:trPr>
        <w:tc>
          <w:tcPr>
            <w:tcW w:w="1120" w:type="dxa"/>
            <w:tcBorders>
              <w:top w:val="single" w:sz="8" w:space="0" w:color="auto"/>
              <w:left w:val="single" w:sz="8" w:space="0" w:color="auto"/>
              <w:right w:val="single" w:sz="8" w:space="0" w:color="auto"/>
            </w:tcBorders>
            <w:vAlign w:val="bottom"/>
          </w:tcPr>
          <w:p w14:paraId="13C5D200" w14:textId="77777777" w:rsidR="00AB2520" w:rsidRDefault="00AB2520">
            <w:pPr>
              <w:rPr>
                <w:sz w:val="24"/>
                <w:szCs w:val="24"/>
              </w:rPr>
            </w:pPr>
          </w:p>
        </w:tc>
        <w:tc>
          <w:tcPr>
            <w:tcW w:w="560" w:type="dxa"/>
            <w:tcBorders>
              <w:top w:val="single" w:sz="8" w:space="0" w:color="auto"/>
            </w:tcBorders>
            <w:vAlign w:val="bottom"/>
          </w:tcPr>
          <w:p w14:paraId="27160E69" w14:textId="77777777" w:rsidR="00AB2520" w:rsidRDefault="00AB2520">
            <w:pPr>
              <w:rPr>
                <w:sz w:val="24"/>
                <w:szCs w:val="24"/>
              </w:rPr>
            </w:pPr>
          </w:p>
        </w:tc>
        <w:tc>
          <w:tcPr>
            <w:tcW w:w="980" w:type="dxa"/>
            <w:tcBorders>
              <w:top w:val="single" w:sz="8" w:space="0" w:color="auto"/>
            </w:tcBorders>
            <w:vAlign w:val="bottom"/>
          </w:tcPr>
          <w:p w14:paraId="1433A5C4" w14:textId="77777777" w:rsidR="00AB2520" w:rsidRDefault="00AB2520">
            <w:pPr>
              <w:rPr>
                <w:sz w:val="24"/>
                <w:szCs w:val="24"/>
              </w:rPr>
            </w:pPr>
          </w:p>
        </w:tc>
        <w:tc>
          <w:tcPr>
            <w:tcW w:w="740" w:type="dxa"/>
            <w:tcBorders>
              <w:top w:val="single" w:sz="8" w:space="0" w:color="auto"/>
              <w:right w:val="single" w:sz="8" w:space="0" w:color="auto"/>
            </w:tcBorders>
            <w:vAlign w:val="bottom"/>
          </w:tcPr>
          <w:p w14:paraId="1C6B1EF5" w14:textId="77777777" w:rsidR="00AB2520" w:rsidRDefault="00AB2520">
            <w:pPr>
              <w:rPr>
                <w:sz w:val="24"/>
                <w:szCs w:val="24"/>
              </w:rPr>
            </w:pPr>
          </w:p>
        </w:tc>
        <w:tc>
          <w:tcPr>
            <w:tcW w:w="400" w:type="dxa"/>
            <w:tcBorders>
              <w:top w:val="single" w:sz="8" w:space="0" w:color="auto"/>
            </w:tcBorders>
            <w:vAlign w:val="bottom"/>
          </w:tcPr>
          <w:p w14:paraId="548F4CCF" w14:textId="77777777" w:rsidR="00AB2520" w:rsidRDefault="00AB2520">
            <w:pPr>
              <w:rPr>
                <w:sz w:val="24"/>
                <w:szCs w:val="24"/>
              </w:rPr>
            </w:pPr>
          </w:p>
        </w:tc>
        <w:tc>
          <w:tcPr>
            <w:tcW w:w="2560" w:type="dxa"/>
            <w:tcBorders>
              <w:top w:val="single" w:sz="8" w:space="0" w:color="auto"/>
              <w:right w:val="single" w:sz="8" w:space="0" w:color="auto"/>
            </w:tcBorders>
            <w:vAlign w:val="bottom"/>
          </w:tcPr>
          <w:p w14:paraId="188276B2" w14:textId="77777777" w:rsidR="00AB2520" w:rsidRDefault="00AB2520">
            <w:pPr>
              <w:rPr>
                <w:sz w:val="24"/>
                <w:szCs w:val="24"/>
              </w:rPr>
            </w:pPr>
          </w:p>
        </w:tc>
        <w:tc>
          <w:tcPr>
            <w:tcW w:w="3840" w:type="dxa"/>
            <w:tcBorders>
              <w:top w:val="single" w:sz="8" w:space="0" w:color="auto"/>
              <w:right w:val="single" w:sz="8" w:space="0" w:color="auto"/>
            </w:tcBorders>
            <w:vAlign w:val="bottom"/>
          </w:tcPr>
          <w:p w14:paraId="601047CE" w14:textId="77777777" w:rsidR="00AB2520" w:rsidRDefault="0036366A">
            <w:pPr>
              <w:ind w:left="100"/>
              <w:rPr>
                <w:sz w:val="20"/>
                <w:szCs w:val="20"/>
              </w:rPr>
            </w:pPr>
            <w:r>
              <w:rPr>
                <w:rFonts w:eastAsia="Times New Roman"/>
                <w:sz w:val="24"/>
                <w:szCs w:val="24"/>
              </w:rPr>
              <w:t>разрабатывать финансовые</w:t>
            </w:r>
          </w:p>
        </w:tc>
      </w:tr>
      <w:tr w:rsidR="00AB2520" w14:paraId="77381868" w14:textId="77777777">
        <w:trPr>
          <w:trHeight w:val="276"/>
        </w:trPr>
        <w:tc>
          <w:tcPr>
            <w:tcW w:w="1120" w:type="dxa"/>
            <w:tcBorders>
              <w:left w:val="single" w:sz="8" w:space="0" w:color="auto"/>
              <w:right w:val="single" w:sz="8" w:space="0" w:color="auto"/>
            </w:tcBorders>
            <w:vAlign w:val="bottom"/>
          </w:tcPr>
          <w:p w14:paraId="62CD4709" w14:textId="77777777" w:rsidR="00AB2520" w:rsidRDefault="00AB2520">
            <w:pPr>
              <w:rPr>
                <w:sz w:val="24"/>
                <w:szCs w:val="24"/>
              </w:rPr>
            </w:pPr>
          </w:p>
        </w:tc>
        <w:tc>
          <w:tcPr>
            <w:tcW w:w="560" w:type="dxa"/>
            <w:vAlign w:val="bottom"/>
          </w:tcPr>
          <w:p w14:paraId="782AFC9B" w14:textId="77777777" w:rsidR="00AB2520" w:rsidRDefault="00AB2520">
            <w:pPr>
              <w:rPr>
                <w:sz w:val="24"/>
                <w:szCs w:val="24"/>
              </w:rPr>
            </w:pPr>
          </w:p>
        </w:tc>
        <w:tc>
          <w:tcPr>
            <w:tcW w:w="980" w:type="dxa"/>
            <w:vAlign w:val="bottom"/>
          </w:tcPr>
          <w:p w14:paraId="2429CC6F" w14:textId="77777777" w:rsidR="00AB2520" w:rsidRDefault="00AB2520">
            <w:pPr>
              <w:rPr>
                <w:sz w:val="24"/>
                <w:szCs w:val="24"/>
              </w:rPr>
            </w:pPr>
          </w:p>
        </w:tc>
        <w:tc>
          <w:tcPr>
            <w:tcW w:w="740" w:type="dxa"/>
            <w:tcBorders>
              <w:right w:val="single" w:sz="8" w:space="0" w:color="auto"/>
            </w:tcBorders>
            <w:vAlign w:val="bottom"/>
          </w:tcPr>
          <w:p w14:paraId="72947731" w14:textId="77777777" w:rsidR="00AB2520" w:rsidRDefault="00AB2520">
            <w:pPr>
              <w:rPr>
                <w:sz w:val="24"/>
                <w:szCs w:val="24"/>
              </w:rPr>
            </w:pPr>
          </w:p>
        </w:tc>
        <w:tc>
          <w:tcPr>
            <w:tcW w:w="400" w:type="dxa"/>
            <w:vAlign w:val="bottom"/>
          </w:tcPr>
          <w:p w14:paraId="44AD8DD5" w14:textId="77777777" w:rsidR="00AB2520" w:rsidRDefault="00AB2520">
            <w:pPr>
              <w:rPr>
                <w:sz w:val="24"/>
                <w:szCs w:val="24"/>
              </w:rPr>
            </w:pPr>
          </w:p>
        </w:tc>
        <w:tc>
          <w:tcPr>
            <w:tcW w:w="2560" w:type="dxa"/>
            <w:tcBorders>
              <w:right w:val="single" w:sz="8" w:space="0" w:color="auto"/>
            </w:tcBorders>
            <w:vAlign w:val="bottom"/>
          </w:tcPr>
          <w:p w14:paraId="5127081C" w14:textId="77777777" w:rsidR="00AB2520" w:rsidRDefault="00AB2520">
            <w:pPr>
              <w:rPr>
                <w:sz w:val="24"/>
                <w:szCs w:val="24"/>
              </w:rPr>
            </w:pPr>
          </w:p>
        </w:tc>
        <w:tc>
          <w:tcPr>
            <w:tcW w:w="3840" w:type="dxa"/>
            <w:tcBorders>
              <w:right w:val="single" w:sz="8" w:space="0" w:color="auto"/>
            </w:tcBorders>
            <w:vAlign w:val="bottom"/>
          </w:tcPr>
          <w:p w14:paraId="616EEAF1" w14:textId="77777777" w:rsidR="00AB2520" w:rsidRDefault="0036366A">
            <w:pPr>
              <w:ind w:left="100"/>
              <w:rPr>
                <w:sz w:val="20"/>
                <w:szCs w:val="20"/>
              </w:rPr>
            </w:pPr>
            <w:r>
              <w:rPr>
                <w:rFonts w:eastAsia="Times New Roman"/>
                <w:sz w:val="24"/>
                <w:szCs w:val="24"/>
              </w:rPr>
              <w:t>прогнозы и систему контроля их</w:t>
            </w:r>
          </w:p>
        </w:tc>
      </w:tr>
      <w:tr w:rsidR="00AB2520" w14:paraId="4A3D56B6" w14:textId="77777777">
        <w:trPr>
          <w:trHeight w:val="281"/>
        </w:trPr>
        <w:tc>
          <w:tcPr>
            <w:tcW w:w="1120" w:type="dxa"/>
            <w:tcBorders>
              <w:left w:val="single" w:sz="8" w:space="0" w:color="auto"/>
              <w:bottom w:val="single" w:sz="8" w:space="0" w:color="auto"/>
              <w:right w:val="single" w:sz="8" w:space="0" w:color="auto"/>
            </w:tcBorders>
            <w:vAlign w:val="bottom"/>
          </w:tcPr>
          <w:p w14:paraId="3E0D4D76" w14:textId="77777777" w:rsidR="00AB2520" w:rsidRDefault="00AB2520">
            <w:pPr>
              <w:rPr>
                <w:sz w:val="24"/>
                <w:szCs w:val="24"/>
              </w:rPr>
            </w:pPr>
          </w:p>
        </w:tc>
        <w:tc>
          <w:tcPr>
            <w:tcW w:w="560" w:type="dxa"/>
            <w:tcBorders>
              <w:bottom w:val="single" w:sz="8" w:space="0" w:color="auto"/>
            </w:tcBorders>
            <w:vAlign w:val="bottom"/>
          </w:tcPr>
          <w:p w14:paraId="1F616F20" w14:textId="77777777" w:rsidR="00AB2520" w:rsidRDefault="00AB2520">
            <w:pPr>
              <w:rPr>
                <w:sz w:val="24"/>
                <w:szCs w:val="24"/>
              </w:rPr>
            </w:pPr>
          </w:p>
        </w:tc>
        <w:tc>
          <w:tcPr>
            <w:tcW w:w="980" w:type="dxa"/>
            <w:tcBorders>
              <w:bottom w:val="single" w:sz="8" w:space="0" w:color="auto"/>
            </w:tcBorders>
            <w:vAlign w:val="bottom"/>
          </w:tcPr>
          <w:p w14:paraId="77F0EE7F" w14:textId="77777777" w:rsidR="00AB2520" w:rsidRDefault="00AB2520">
            <w:pPr>
              <w:rPr>
                <w:sz w:val="24"/>
                <w:szCs w:val="24"/>
              </w:rPr>
            </w:pPr>
          </w:p>
        </w:tc>
        <w:tc>
          <w:tcPr>
            <w:tcW w:w="740" w:type="dxa"/>
            <w:tcBorders>
              <w:bottom w:val="single" w:sz="8" w:space="0" w:color="auto"/>
              <w:right w:val="single" w:sz="8" w:space="0" w:color="auto"/>
            </w:tcBorders>
            <w:vAlign w:val="bottom"/>
          </w:tcPr>
          <w:p w14:paraId="70FA701A" w14:textId="77777777" w:rsidR="00AB2520" w:rsidRDefault="00AB2520">
            <w:pPr>
              <w:rPr>
                <w:sz w:val="24"/>
                <w:szCs w:val="24"/>
              </w:rPr>
            </w:pPr>
          </w:p>
        </w:tc>
        <w:tc>
          <w:tcPr>
            <w:tcW w:w="400" w:type="dxa"/>
            <w:tcBorders>
              <w:bottom w:val="single" w:sz="8" w:space="0" w:color="auto"/>
            </w:tcBorders>
            <w:vAlign w:val="bottom"/>
          </w:tcPr>
          <w:p w14:paraId="52AB79EC" w14:textId="77777777" w:rsidR="00AB2520" w:rsidRDefault="00AB2520">
            <w:pPr>
              <w:rPr>
                <w:sz w:val="24"/>
                <w:szCs w:val="24"/>
              </w:rPr>
            </w:pPr>
          </w:p>
        </w:tc>
        <w:tc>
          <w:tcPr>
            <w:tcW w:w="2560" w:type="dxa"/>
            <w:tcBorders>
              <w:bottom w:val="single" w:sz="8" w:space="0" w:color="auto"/>
              <w:right w:val="single" w:sz="8" w:space="0" w:color="auto"/>
            </w:tcBorders>
            <w:vAlign w:val="bottom"/>
          </w:tcPr>
          <w:p w14:paraId="177142E8"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6F206E88" w14:textId="77777777" w:rsidR="00AB2520" w:rsidRDefault="0036366A">
            <w:pPr>
              <w:ind w:left="100"/>
              <w:rPr>
                <w:sz w:val="20"/>
                <w:szCs w:val="20"/>
              </w:rPr>
            </w:pPr>
            <w:r>
              <w:rPr>
                <w:rFonts w:eastAsia="Times New Roman"/>
                <w:sz w:val="24"/>
                <w:szCs w:val="24"/>
              </w:rPr>
              <w:t>исполнения.</w:t>
            </w:r>
          </w:p>
        </w:tc>
      </w:tr>
      <w:tr w:rsidR="00AB2520" w14:paraId="22CC9EA7" w14:textId="77777777">
        <w:trPr>
          <w:trHeight w:val="261"/>
        </w:trPr>
        <w:tc>
          <w:tcPr>
            <w:tcW w:w="1120" w:type="dxa"/>
            <w:tcBorders>
              <w:left w:val="single" w:sz="8" w:space="0" w:color="auto"/>
              <w:right w:val="single" w:sz="8" w:space="0" w:color="auto"/>
            </w:tcBorders>
            <w:vAlign w:val="bottom"/>
          </w:tcPr>
          <w:p w14:paraId="2E344EF9" w14:textId="77777777" w:rsidR="00AB2520" w:rsidRDefault="00FC1D05">
            <w:pPr>
              <w:spacing w:line="260" w:lineRule="exact"/>
              <w:ind w:left="120"/>
              <w:rPr>
                <w:sz w:val="20"/>
                <w:szCs w:val="20"/>
              </w:rPr>
            </w:pPr>
            <w:r>
              <w:rPr>
                <w:rFonts w:eastAsia="Times New Roman"/>
                <w:sz w:val="24"/>
                <w:szCs w:val="24"/>
              </w:rPr>
              <w:t>ПК</w:t>
            </w:r>
            <w:r w:rsidR="0036366A">
              <w:rPr>
                <w:rFonts w:eastAsia="Times New Roman"/>
                <w:sz w:val="24"/>
                <w:szCs w:val="24"/>
              </w:rPr>
              <w:t>-6</w:t>
            </w:r>
          </w:p>
        </w:tc>
        <w:tc>
          <w:tcPr>
            <w:tcW w:w="1540" w:type="dxa"/>
            <w:gridSpan w:val="2"/>
            <w:vAlign w:val="bottom"/>
          </w:tcPr>
          <w:p w14:paraId="27C66B8B" w14:textId="77777777" w:rsidR="00AB2520" w:rsidRDefault="0036366A">
            <w:pPr>
              <w:spacing w:line="260" w:lineRule="exact"/>
              <w:ind w:left="100"/>
              <w:rPr>
                <w:sz w:val="20"/>
                <w:szCs w:val="20"/>
              </w:rPr>
            </w:pPr>
            <w:r>
              <w:rPr>
                <w:rFonts w:eastAsia="Times New Roman"/>
                <w:sz w:val="24"/>
                <w:szCs w:val="24"/>
              </w:rPr>
              <w:t>Способность</w:t>
            </w:r>
          </w:p>
        </w:tc>
        <w:tc>
          <w:tcPr>
            <w:tcW w:w="740" w:type="dxa"/>
            <w:tcBorders>
              <w:right w:val="single" w:sz="8" w:space="0" w:color="auto"/>
            </w:tcBorders>
            <w:vAlign w:val="bottom"/>
          </w:tcPr>
          <w:p w14:paraId="0218791C" w14:textId="77777777" w:rsidR="00AB2520" w:rsidRDefault="00AB2520"/>
        </w:tc>
        <w:tc>
          <w:tcPr>
            <w:tcW w:w="400" w:type="dxa"/>
            <w:vAlign w:val="bottom"/>
          </w:tcPr>
          <w:p w14:paraId="7FEAD0D4" w14:textId="77777777" w:rsidR="00AB2520" w:rsidRDefault="0036366A">
            <w:pPr>
              <w:spacing w:line="260" w:lineRule="exact"/>
              <w:ind w:left="80"/>
              <w:rPr>
                <w:sz w:val="20"/>
                <w:szCs w:val="20"/>
              </w:rPr>
            </w:pPr>
            <w:r>
              <w:rPr>
                <w:rFonts w:eastAsia="Times New Roman"/>
                <w:sz w:val="24"/>
                <w:szCs w:val="24"/>
              </w:rPr>
              <w:t>1.</w:t>
            </w:r>
          </w:p>
        </w:tc>
        <w:tc>
          <w:tcPr>
            <w:tcW w:w="2560" w:type="dxa"/>
            <w:tcBorders>
              <w:right w:val="single" w:sz="8" w:space="0" w:color="auto"/>
            </w:tcBorders>
            <w:vAlign w:val="bottom"/>
          </w:tcPr>
          <w:p w14:paraId="6E5A54EB" w14:textId="77777777" w:rsidR="00AB2520" w:rsidRDefault="0036366A">
            <w:pPr>
              <w:spacing w:line="260" w:lineRule="exact"/>
              <w:ind w:left="120"/>
              <w:rPr>
                <w:sz w:val="20"/>
                <w:szCs w:val="20"/>
              </w:rPr>
            </w:pPr>
            <w:r>
              <w:rPr>
                <w:rFonts w:eastAsia="Times New Roman"/>
                <w:sz w:val="24"/>
                <w:szCs w:val="24"/>
              </w:rPr>
              <w:t>Выбирает и</w:t>
            </w:r>
          </w:p>
        </w:tc>
        <w:tc>
          <w:tcPr>
            <w:tcW w:w="3840" w:type="dxa"/>
            <w:tcBorders>
              <w:right w:val="single" w:sz="8" w:space="0" w:color="auto"/>
            </w:tcBorders>
            <w:vAlign w:val="bottom"/>
          </w:tcPr>
          <w:p w14:paraId="1A78AE8A"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12A72501" w14:textId="77777777">
        <w:trPr>
          <w:trHeight w:val="276"/>
        </w:trPr>
        <w:tc>
          <w:tcPr>
            <w:tcW w:w="1120" w:type="dxa"/>
            <w:tcBorders>
              <w:left w:val="single" w:sz="8" w:space="0" w:color="auto"/>
              <w:right w:val="single" w:sz="8" w:space="0" w:color="auto"/>
            </w:tcBorders>
            <w:vAlign w:val="bottom"/>
          </w:tcPr>
          <w:p w14:paraId="1EEF4130" w14:textId="77777777" w:rsidR="00AB2520" w:rsidRPr="00FC1D05" w:rsidRDefault="00AB2520">
            <w:pPr>
              <w:rPr>
                <w:sz w:val="24"/>
                <w:szCs w:val="24"/>
              </w:rPr>
            </w:pPr>
          </w:p>
        </w:tc>
        <w:tc>
          <w:tcPr>
            <w:tcW w:w="1540" w:type="dxa"/>
            <w:gridSpan w:val="2"/>
            <w:vAlign w:val="bottom"/>
          </w:tcPr>
          <w:p w14:paraId="5BA4A414" w14:textId="77777777" w:rsidR="00AB2520" w:rsidRPr="00FC1D05" w:rsidRDefault="0036366A">
            <w:pPr>
              <w:ind w:left="100"/>
              <w:rPr>
                <w:sz w:val="24"/>
                <w:szCs w:val="24"/>
              </w:rPr>
            </w:pPr>
            <w:r w:rsidRPr="00FC1D05">
              <w:rPr>
                <w:rFonts w:eastAsia="Times New Roman"/>
                <w:w w:val="99"/>
                <w:sz w:val="24"/>
                <w:szCs w:val="24"/>
              </w:rPr>
              <w:t>обосновывать</w:t>
            </w:r>
          </w:p>
        </w:tc>
        <w:tc>
          <w:tcPr>
            <w:tcW w:w="740" w:type="dxa"/>
            <w:tcBorders>
              <w:right w:val="single" w:sz="8" w:space="0" w:color="auto"/>
            </w:tcBorders>
            <w:vAlign w:val="bottom"/>
          </w:tcPr>
          <w:p w14:paraId="563784B5" w14:textId="77777777" w:rsidR="00AB2520" w:rsidRPr="00FC1D05" w:rsidRDefault="0036366A">
            <w:pPr>
              <w:jc w:val="right"/>
              <w:rPr>
                <w:sz w:val="24"/>
                <w:szCs w:val="24"/>
              </w:rPr>
            </w:pPr>
            <w:r w:rsidRPr="00FC1D05">
              <w:rPr>
                <w:rFonts w:eastAsia="Times New Roman"/>
                <w:sz w:val="24"/>
                <w:szCs w:val="24"/>
              </w:rPr>
              <w:t>и</w:t>
            </w:r>
          </w:p>
        </w:tc>
        <w:tc>
          <w:tcPr>
            <w:tcW w:w="2960" w:type="dxa"/>
            <w:gridSpan w:val="2"/>
            <w:tcBorders>
              <w:right w:val="single" w:sz="8" w:space="0" w:color="auto"/>
            </w:tcBorders>
            <w:vAlign w:val="bottom"/>
          </w:tcPr>
          <w:p w14:paraId="2AEAEDBF" w14:textId="77777777" w:rsidR="00AB2520" w:rsidRDefault="0036366A">
            <w:pPr>
              <w:ind w:left="80"/>
              <w:rPr>
                <w:sz w:val="20"/>
                <w:szCs w:val="20"/>
              </w:rPr>
            </w:pPr>
            <w:r>
              <w:rPr>
                <w:rFonts w:eastAsia="Times New Roman"/>
                <w:sz w:val="24"/>
                <w:szCs w:val="24"/>
              </w:rPr>
              <w:t>использует основные</w:t>
            </w:r>
          </w:p>
        </w:tc>
        <w:tc>
          <w:tcPr>
            <w:tcW w:w="3840" w:type="dxa"/>
            <w:tcBorders>
              <w:right w:val="single" w:sz="8" w:space="0" w:color="auto"/>
            </w:tcBorders>
            <w:vAlign w:val="bottom"/>
          </w:tcPr>
          <w:p w14:paraId="11AF71A3" w14:textId="77777777" w:rsidR="00AB2520" w:rsidRDefault="0036366A">
            <w:pPr>
              <w:ind w:left="100"/>
              <w:rPr>
                <w:sz w:val="20"/>
                <w:szCs w:val="20"/>
              </w:rPr>
            </w:pPr>
            <w:r>
              <w:rPr>
                <w:rFonts w:eastAsia="Times New Roman"/>
                <w:sz w:val="24"/>
                <w:szCs w:val="24"/>
              </w:rPr>
              <w:t>современные подходы к</w:t>
            </w:r>
          </w:p>
        </w:tc>
      </w:tr>
      <w:tr w:rsidR="00AB2520" w14:paraId="56D43C9D" w14:textId="77777777">
        <w:trPr>
          <w:trHeight w:val="276"/>
        </w:trPr>
        <w:tc>
          <w:tcPr>
            <w:tcW w:w="1120" w:type="dxa"/>
            <w:tcBorders>
              <w:left w:val="single" w:sz="8" w:space="0" w:color="auto"/>
              <w:right w:val="single" w:sz="8" w:space="0" w:color="auto"/>
            </w:tcBorders>
            <w:vAlign w:val="bottom"/>
          </w:tcPr>
          <w:p w14:paraId="31433FFA" w14:textId="77777777" w:rsidR="00AB2520" w:rsidRDefault="00AB2520">
            <w:pPr>
              <w:rPr>
                <w:sz w:val="24"/>
                <w:szCs w:val="24"/>
              </w:rPr>
            </w:pPr>
          </w:p>
        </w:tc>
        <w:tc>
          <w:tcPr>
            <w:tcW w:w="1540" w:type="dxa"/>
            <w:gridSpan w:val="2"/>
            <w:vAlign w:val="bottom"/>
          </w:tcPr>
          <w:p w14:paraId="7BFA1E87" w14:textId="77777777" w:rsidR="00AB2520" w:rsidRDefault="0036366A">
            <w:pPr>
              <w:ind w:left="100"/>
              <w:rPr>
                <w:sz w:val="20"/>
                <w:szCs w:val="20"/>
              </w:rPr>
            </w:pPr>
            <w:r>
              <w:rPr>
                <w:rFonts w:eastAsia="Times New Roman"/>
                <w:sz w:val="24"/>
                <w:szCs w:val="24"/>
              </w:rPr>
              <w:t>принимать</w:t>
            </w:r>
          </w:p>
        </w:tc>
        <w:tc>
          <w:tcPr>
            <w:tcW w:w="740" w:type="dxa"/>
            <w:tcBorders>
              <w:right w:val="single" w:sz="8" w:space="0" w:color="auto"/>
            </w:tcBorders>
            <w:vAlign w:val="bottom"/>
          </w:tcPr>
          <w:p w14:paraId="45721089" w14:textId="77777777" w:rsidR="00AB2520" w:rsidRDefault="00AB2520">
            <w:pPr>
              <w:rPr>
                <w:sz w:val="24"/>
                <w:szCs w:val="24"/>
              </w:rPr>
            </w:pPr>
          </w:p>
        </w:tc>
        <w:tc>
          <w:tcPr>
            <w:tcW w:w="2960" w:type="dxa"/>
            <w:gridSpan w:val="2"/>
            <w:tcBorders>
              <w:right w:val="single" w:sz="8" w:space="0" w:color="auto"/>
            </w:tcBorders>
            <w:vAlign w:val="bottom"/>
          </w:tcPr>
          <w:p w14:paraId="43F13C66" w14:textId="77777777" w:rsidR="00AB2520" w:rsidRDefault="0036366A">
            <w:pPr>
              <w:ind w:left="80"/>
              <w:rPr>
                <w:sz w:val="20"/>
                <w:szCs w:val="20"/>
              </w:rPr>
            </w:pPr>
            <w:r>
              <w:rPr>
                <w:rFonts w:eastAsia="Times New Roman"/>
                <w:sz w:val="24"/>
                <w:szCs w:val="24"/>
              </w:rPr>
              <w:t>подходы при разработке</w:t>
            </w:r>
          </w:p>
        </w:tc>
        <w:tc>
          <w:tcPr>
            <w:tcW w:w="3840" w:type="dxa"/>
            <w:tcBorders>
              <w:right w:val="single" w:sz="8" w:space="0" w:color="auto"/>
            </w:tcBorders>
            <w:vAlign w:val="bottom"/>
          </w:tcPr>
          <w:p w14:paraId="18A6ECB9" w14:textId="77777777" w:rsidR="00AB2520" w:rsidRDefault="0036366A">
            <w:pPr>
              <w:ind w:left="100"/>
              <w:rPr>
                <w:sz w:val="20"/>
                <w:szCs w:val="20"/>
              </w:rPr>
            </w:pPr>
            <w:r>
              <w:rPr>
                <w:rFonts w:eastAsia="Times New Roman"/>
                <w:sz w:val="24"/>
                <w:szCs w:val="24"/>
              </w:rPr>
              <w:t>разработке инвестиционной</w:t>
            </w:r>
          </w:p>
        </w:tc>
      </w:tr>
      <w:tr w:rsidR="00AB2520" w14:paraId="5DDF67F2" w14:textId="77777777">
        <w:trPr>
          <w:trHeight w:val="276"/>
        </w:trPr>
        <w:tc>
          <w:tcPr>
            <w:tcW w:w="1120" w:type="dxa"/>
            <w:tcBorders>
              <w:left w:val="single" w:sz="8" w:space="0" w:color="auto"/>
              <w:right w:val="single" w:sz="8" w:space="0" w:color="auto"/>
            </w:tcBorders>
            <w:vAlign w:val="bottom"/>
          </w:tcPr>
          <w:p w14:paraId="272630D9" w14:textId="77777777" w:rsidR="00AB2520" w:rsidRDefault="00AB2520">
            <w:pPr>
              <w:rPr>
                <w:sz w:val="24"/>
                <w:szCs w:val="24"/>
              </w:rPr>
            </w:pPr>
          </w:p>
        </w:tc>
        <w:tc>
          <w:tcPr>
            <w:tcW w:w="2280" w:type="dxa"/>
            <w:gridSpan w:val="3"/>
            <w:tcBorders>
              <w:right w:val="single" w:sz="8" w:space="0" w:color="auto"/>
            </w:tcBorders>
            <w:vAlign w:val="bottom"/>
          </w:tcPr>
          <w:p w14:paraId="7F2CB830" w14:textId="77777777" w:rsidR="00AB2520" w:rsidRDefault="0036366A">
            <w:pPr>
              <w:ind w:left="100"/>
              <w:rPr>
                <w:sz w:val="20"/>
                <w:szCs w:val="20"/>
              </w:rPr>
            </w:pPr>
            <w:r>
              <w:rPr>
                <w:rFonts w:eastAsia="Times New Roman"/>
                <w:sz w:val="24"/>
                <w:szCs w:val="24"/>
              </w:rPr>
              <w:t>управленческие</w:t>
            </w:r>
          </w:p>
        </w:tc>
        <w:tc>
          <w:tcPr>
            <w:tcW w:w="2960" w:type="dxa"/>
            <w:gridSpan w:val="2"/>
            <w:tcBorders>
              <w:right w:val="single" w:sz="8" w:space="0" w:color="auto"/>
            </w:tcBorders>
            <w:vAlign w:val="bottom"/>
          </w:tcPr>
          <w:p w14:paraId="71A314F4" w14:textId="77777777" w:rsidR="00AB2520" w:rsidRDefault="0036366A">
            <w:pPr>
              <w:ind w:left="80"/>
              <w:rPr>
                <w:sz w:val="20"/>
                <w:szCs w:val="20"/>
              </w:rPr>
            </w:pPr>
            <w:r>
              <w:rPr>
                <w:rFonts w:eastAsia="Times New Roman"/>
                <w:sz w:val="24"/>
                <w:szCs w:val="24"/>
              </w:rPr>
              <w:t>инвестиционной политики</w:t>
            </w:r>
          </w:p>
        </w:tc>
        <w:tc>
          <w:tcPr>
            <w:tcW w:w="3840" w:type="dxa"/>
            <w:tcBorders>
              <w:right w:val="single" w:sz="8" w:space="0" w:color="auto"/>
            </w:tcBorders>
            <w:vAlign w:val="bottom"/>
          </w:tcPr>
          <w:p w14:paraId="1867B6E0" w14:textId="77777777" w:rsidR="00AB2520" w:rsidRDefault="0036366A">
            <w:pPr>
              <w:ind w:left="100"/>
              <w:rPr>
                <w:sz w:val="20"/>
                <w:szCs w:val="20"/>
              </w:rPr>
            </w:pPr>
            <w:r>
              <w:rPr>
                <w:rFonts w:eastAsia="Times New Roman"/>
                <w:sz w:val="24"/>
                <w:szCs w:val="24"/>
              </w:rPr>
              <w:t>политики и оценке</w:t>
            </w:r>
          </w:p>
        </w:tc>
      </w:tr>
      <w:tr w:rsidR="00AB2520" w14:paraId="17185677" w14:textId="77777777">
        <w:trPr>
          <w:trHeight w:val="276"/>
        </w:trPr>
        <w:tc>
          <w:tcPr>
            <w:tcW w:w="1120" w:type="dxa"/>
            <w:tcBorders>
              <w:left w:val="single" w:sz="8" w:space="0" w:color="auto"/>
              <w:right w:val="single" w:sz="8" w:space="0" w:color="auto"/>
            </w:tcBorders>
            <w:vAlign w:val="bottom"/>
          </w:tcPr>
          <w:p w14:paraId="5EA38E12" w14:textId="77777777" w:rsidR="00AB2520" w:rsidRDefault="00AB2520">
            <w:pPr>
              <w:rPr>
                <w:sz w:val="24"/>
                <w:szCs w:val="24"/>
              </w:rPr>
            </w:pPr>
          </w:p>
        </w:tc>
        <w:tc>
          <w:tcPr>
            <w:tcW w:w="2280" w:type="dxa"/>
            <w:gridSpan w:val="3"/>
            <w:tcBorders>
              <w:right w:val="single" w:sz="8" w:space="0" w:color="auto"/>
            </w:tcBorders>
            <w:vAlign w:val="bottom"/>
          </w:tcPr>
          <w:p w14:paraId="438E3C9A" w14:textId="77777777" w:rsidR="00AB2520" w:rsidRDefault="0036366A">
            <w:pPr>
              <w:ind w:left="100"/>
              <w:rPr>
                <w:sz w:val="20"/>
                <w:szCs w:val="20"/>
              </w:rPr>
            </w:pPr>
            <w:r>
              <w:rPr>
                <w:rFonts w:eastAsia="Times New Roman"/>
                <w:sz w:val="24"/>
                <w:szCs w:val="24"/>
              </w:rPr>
              <w:t>решения по оценке</w:t>
            </w:r>
          </w:p>
        </w:tc>
        <w:tc>
          <w:tcPr>
            <w:tcW w:w="2960" w:type="dxa"/>
            <w:gridSpan w:val="2"/>
            <w:tcBorders>
              <w:right w:val="single" w:sz="8" w:space="0" w:color="auto"/>
            </w:tcBorders>
            <w:vAlign w:val="bottom"/>
          </w:tcPr>
          <w:p w14:paraId="42B7C7A5" w14:textId="77777777" w:rsidR="00AB2520" w:rsidRDefault="0036366A">
            <w:pPr>
              <w:ind w:left="80"/>
              <w:rPr>
                <w:sz w:val="20"/>
                <w:szCs w:val="20"/>
              </w:rPr>
            </w:pPr>
            <w:r>
              <w:rPr>
                <w:rFonts w:eastAsia="Times New Roman"/>
                <w:sz w:val="24"/>
                <w:szCs w:val="24"/>
              </w:rPr>
              <w:t>и оценке</w:t>
            </w:r>
          </w:p>
        </w:tc>
        <w:tc>
          <w:tcPr>
            <w:tcW w:w="3840" w:type="dxa"/>
            <w:tcBorders>
              <w:right w:val="single" w:sz="8" w:space="0" w:color="auto"/>
            </w:tcBorders>
            <w:vAlign w:val="bottom"/>
          </w:tcPr>
          <w:p w14:paraId="1F72EDC5" w14:textId="77777777" w:rsidR="00AB2520" w:rsidRDefault="0036366A">
            <w:pPr>
              <w:ind w:left="100"/>
              <w:rPr>
                <w:sz w:val="20"/>
                <w:szCs w:val="20"/>
              </w:rPr>
            </w:pPr>
            <w:r>
              <w:rPr>
                <w:rFonts w:eastAsia="Times New Roman"/>
                <w:sz w:val="24"/>
                <w:szCs w:val="24"/>
              </w:rPr>
              <w:t>инвестиционных проектов,</w:t>
            </w:r>
          </w:p>
        </w:tc>
      </w:tr>
      <w:tr w:rsidR="00AB2520" w14:paraId="715B446E" w14:textId="77777777">
        <w:trPr>
          <w:trHeight w:val="276"/>
        </w:trPr>
        <w:tc>
          <w:tcPr>
            <w:tcW w:w="1120" w:type="dxa"/>
            <w:tcBorders>
              <w:left w:val="single" w:sz="8" w:space="0" w:color="auto"/>
              <w:right w:val="single" w:sz="8" w:space="0" w:color="auto"/>
            </w:tcBorders>
            <w:vAlign w:val="bottom"/>
          </w:tcPr>
          <w:p w14:paraId="1BB9DA0A" w14:textId="77777777" w:rsidR="00AB2520" w:rsidRDefault="00AB2520">
            <w:pPr>
              <w:rPr>
                <w:sz w:val="24"/>
                <w:szCs w:val="24"/>
              </w:rPr>
            </w:pPr>
          </w:p>
        </w:tc>
        <w:tc>
          <w:tcPr>
            <w:tcW w:w="560" w:type="dxa"/>
            <w:vAlign w:val="bottom"/>
          </w:tcPr>
          <w:p w14:paraId="43EE7E0F" w14:textId="77777777" w:rsidR="00AB2520" w:rsidRDefault="0036366A">
            <w:pPr>
              <w:ind w:left="100"/>
              <w:rPr>
                <w:sz w:val="20"/>
                <w:szCs w:val="20"/>
              </w:rPr>
            </w:pPr>
            <w:r>
              <w:rPr>
                <w:rFonts w:eastAsia="Times New Roman"/>
                <w:sz w:val="24"/>
                <w:szCs w:val="24"/>
              </w:rPr>
              <w:t>и</w:t>
            </w:r>
          </w:p>
        </w:tc>
        <w:tc>
          <w:tcPr>
            <w:tcW w:w="1720" w:type="dxa"/>
            <w:gridSpan w:val="2"/>
            <w:tcBorders>
              <w:right w:val="single" w:sz="8" w:space="0" w:color="auto"/>
            </w:tcBorders>
            <w:vAlign w:val="bottom"/>
          </w:tcPr>
          <w:p w14:paraId="2F66E9C8" w14:textId="77777777" w:rsidR="00AB2520" w:rsidRDefault="0036366A">
            <w:pPr>
              <w:jc w:val="right"/>
              <w:rPr>
                <w:sz w:val="20"/>
                <w:szCs w:val="20"/>
              </w:rPr>
            </w:pPr>
            <w:r>
              <w:rPr>
                <w:rFonts w:eastAsia="Times New Roman"/>
                <w:sz w:val="24"/>
                <w:szCs w:val="24"/>
              </w:rPr>
              <w:t>управлению</w:t>
            </w:r>
          </w:p>
        </w:tc>
        <w:tc>
          <w:tcPr>
            <w:tcW w:w="2960" w:type="dxa"/>
            <w:gridSpan w:val="2"/>
            <w:tcBorders>
              <w:right w:val="single" w:sz="8" w:space="0" w:color="auto"/>
            </w:tcBorders>
            <w:vAlign w:val="bottom"/>
          </w:tcPr>
          <w:p w14:paraId="1A235974" w14:textId="77777777" w:rsidR="00AB2520" w:rsidRDefault="0036366A">
            <w:pPr>
              <w:ind w:left="80"/>
              <w:rPr>
                <w:sz w:val="20"/>
                <w:szCs w:val="20"/>
              </w:rPr>
            </w:pPr>
            <w:r>
              <w:rPr>
                <w:rFonts w:eastAsia="Times New Roman"/>
                <w:sz w:val="24"/>
                <w:szCs w:val="24"/>
              </w:rPr>
              <w:t>инвестиционных</w:t>
            </w:r>
          </w:p>
        </w:tc>
        <w:tc>
          <w:tcPr>
            <w:tcW w:w="3840" w:type="dxa"/>
            <w:tcBorders>
              <w:right w:val="single" w:sz="8" w:space="0" w:color="auto"/>
            </w:tcBorders>
            <w:vAlign w:val="bottom"/>
          </w:tcPr>
          <w:p w14:paraId="592B68AB" w14:textId="77777777" w:rsidR="00AB2520" w:rsidRDefault="0036366A">
            <w:pPr>
              <w:ind w:left="100"/>
              <w:rPr>
                <w:sz w:val="20"/>
                <w:szCs w:val="20"/>
              </w:rPr>
            </w:pPr>
            <w:r>
              <w:rPr>
                <w:rFonts w:eastAsia="Times New Roman"/>
                <w:sz w:val="24"/>
                <w:szCs w:val="24"/>
              </w:rPr>
              <w:t>источников,   форм и методов</w:t>
            </w:r>
          </w:p>
        </w:tc>
      </w:tr>
      <w:tr w:rsidR="00AB2520" w14:paraId="76FD5D9A" w14:textId="77777777">
        <w:trPr>
          <w:trHeight w:val="276"/>
        </w:trPr>
        <w:tc>
          <w:tcPr>
            <w:tcW w:w="1120" w:type="dxa"/>
            <w:tcBorders>
              <w:left w:val="single" w:sz="8" w:space="0" w:color="auto"/>
              <w:right w:val="single" w:sz="8" w:space="0" w:color="auto"/>
            </w:tcBorders>
            <w:vAlign w:val="bottom"/>
          </w:tcPr>
          <w:p w14:paraId="555D27C5" w14:textId="77777777" w:rsidR="00AB2520" w:rsidRDefault="00AB2520">
            <w:pPr>
              <w:rPr>
                <w:sz w:val="24"/>
                <w:szCs w:val="24"/>
              </w:rPr>
            </w:pPr>
          </w:p>
        </w:tc>
        <w:tc>
          <w:tcPr>
            <w:tcW w:w="2280" w:type="dxa"/>
            <w:gridSpan w:val="3"/>
            <w:tcBorders>
              <w:right w:val="single" w:sz="8" w:space="0" w:color="auto"/>
            </w:tcBorders>
            <w:vAlign w:val="bottom"/>
          </w:tcPr>
          <w:p w14:paraId="71CB9B7D" w14:textId="77777777" w:rsidR="00AB2520" w:rsidRDefault="0036366A">
            <w:pPr>
              <w:ind w:left="100"/>
              <w:rPr>
                <w:sz w:val="20"/>
                <w:szCs w:val="20"/>
              </w:rPr>
            </w:pPr>
            <w:r>
              <w:rPr>
                <w:rFonts w:eastAsia="Times New Roman"/>
                <w:sz w:val="24"/>
                <w:szCs w:val="24"/>
              </w:rPr>
              <w:t>инвестиционными</w:t>
            </w:r>
          </w:p>
        </w:tc>
        <w:tc>
          <w:tcPr>
            <w:tcW w:w="2960" w:type="dxa"/>
            <w:gridSpan w:val="2"/>
            <w:tcBorders>
              <w:right w:val="single" w:sz="8" w:space="0" w:color="auto"/>
            </w:tcBorders>
            <w:vAlign w:val="bottom"/>
          </w:tcPr>
          <w:p w14:paraId="2B18EBF8" w14:textId="77777777" w:rsidR="00AB2520" w:rsidRDefault="0036366A">
            <w:pPr>
              <w:ind w:left="80"/>
              <w:rPr>
                <w:sz w:val="20"/>
                <w:szCs w:val="20"/>
              </w:rPr>
            </w:pPr>
            <w:r>
              <w:rPr>
                <w:rFonts w:eastAsia="Times New Roman"/>
                <w:sz w:val="24"/>
                <w:szCs w:val="24"/>
              </w:rPr>
              <w:t>проектов.</w:t>
            </w:r>
          </w:p>
        </w:tc>
        <w:tc>
          <w:tcPr>
            <w:tcW w:w="3840" w:type="dxa"/>
            <w:tcBorders>
              <w:right w:val="single" w:sz="8" w:space="0" w:color="auto"/>
            </w:tcBorders>
            <w:vAlign w:val="bottom"/>
          </w:tcPr>
          <w:p w14:paraId="76214FC0" w14:textId="77777777" w:rsidR="00AB2520" w:rsidRDefault="0036366A">
            <w:pPr>
              <w:ind w:left="100"/>
              <w:rPr>
                <w:sz w:val="20"/>
                <w:szCs w:val="20"/>
              </w:rPr>
            </w:pPr>
            <w:r>
              <w:rPr>
                <w:rFonts w:eastAsia="Times New Roman"/>
                <w:sz w:val="24"/>
                <w:szCs w:val="24"/>
              </w:rPr>
              <w:t>финансового обеспечения и</w:t>
            </w:r>
          </w:p>
        </w:tc>
      </w:tr>
      <w:tr w:rsidR="00AB2520" w14:paraId="7F7246DA" w14:textId="77777777">
        <w:trPr>
          <w:trHeight w:val="276"/>
        </w:trPr>
        <w:tc>
          <w:tcPr>
            <w:tcW w:w="1120" w:type="dxa"/>
            <w:tcBorders>
              <w:left w:val="single" w:sz="8" w:space="0" w:color="auto"/>
              <w:right w:val="single" w:sz="8" w:space="0" w:color="auto"/>
            </w:tcBorders>
            <w:vAlign w:val="bottom"/>
          </w:tcPr>
          <w:p w14:paraId="70FCC9AA" w14:textId="77777777" w:rsidR="00AB2520" w:rsidRDefault="00AB2520">
            <w:pPr>
              <w:rPr>
                <w:sz w:val="24"/>
                <w:szCs w:val="24"/>
              </w:rPr>
            </w:pPr>
          </w:p>
        </w:tc>
        <w:tc>
          <w:tcPr>
            <w:tcW w:w="1540" w:type="dxa"/>
            <w:gridSpan w:val="2"/>
            <w:vAlign w:val="bottom"/>
          </w:tcPr>
          <w:p w14:paraId="2CD16E2D" w14:textId="77777777" w:rsidR="00AB2520" w:rsidRDefault="0036366A">
            <w:pPr>
              <w:ind w:left="100"/>
              <w:rPr>
                <w:sz w:val="20"/>
                <w:szCs w:val="20"/>
              </w:rPr>
            </w:pPr>
            <w:r>
              <w:rPr>
                <w:rFonts w:eastAsia="Times New Roman"/>
                <w:sz w:val="24"/>
                <w:szCs w:val="24"/>
              </w:rPr>
              <w:t>проектами,</w:t>
            </w:r>
          </w:p>
        </w:tc>
        <w:tc>
          <w:tcPr>
            <w:tcW w:w="740" w:type="dxa"/>
            <w:tcBorders>
              <w:right w:val="single" w:sz="8" w:space="0" w:color="auto"/>
            </w:tcBorders>
            <w:vAlign w:val="bottom"/>
          </w:tcPr>
          <w:p w14:paraId="797C9214" w14:textId="77777777" w:rsidR="00AB2520" w:rsidRDefault="0036366A">
            <w:pPr>
              <w:jc w:val="right"/>
              <w:rPr>
                <w:sz w:val="20"/>
                <w:szCs w:val="20"/>
              </w:rPr>
            </w:pPr>
            <w:r>
              <w:rPr>
                <w:rFonts w:eastAsia="Times New Roman"/>
                <w:w w:val="99"/>
                <w:sz w:val="24"/>
                <w:szCs w:val="24"/>
              </w:rPr>
              <w:t>иметь</w:t>
            </w:r>
          </w:p>
        </w:tc>
        <w:tc>
          <w:tcPr>
            <w:tcW w:w="400" w:type="dxa"/>
            <w:vAlign w:val="bottom"/>
          </w:tcPr>
          <w:p w14:paraId="3AFD1263" w14:textId="77777777" w:rsidR="00AB2520" w:rsidRDefault="00AB2520">
            <w:pPr>
              <w:rPr>
                <w:sz w:val="24"/>
                <w:szCs w:val="24"/>
              </w:rPr>
            </w:pPr>
          </w:p>
        </w:tc>
        <w:tc>
          <w:tcPr>
            <w:tcW w:w="2560" w:type="dxa"/>
            <w:tcBorders>
              <w:right w:val="single" w:sz="8" w:space="0" w:color="auto"/>
            </w:tcBorders>
            <w:vAlign w:val="bottom"/>
          </w:tcPr>
          <w:p w14:paraId="19B72307" w14:textId="77777777" w:rsidR="00AB2520" w:rsidRDefault="00AB2520">
            <w:pPr>
              <w:rPr>
                <w:sz w:val="24"/>
                <w:szCs w:val="24"/>
              </w:rPr>
            </w:pPr>
          </w:p>
        </w:tc>
        <w:tc>
          <w:tcPr>
            <w:tcW w:w="3840" w:type="dxa"/>
            <w:tcBorders>
              <w:right w:val="single" w:sz="8" w:space="0" w:color="auto"/>
            </w:tcBorders>
            <w:vAlign w:val="bottom"/>
          </w:tcPr>
          <w:p w14:paraId="21C78CD3" w14:textId="77777777" w:rsidR="00AB2520" w:rsidRDefault="0036366A">
            <w:pPr>
              <w:ind w:left="100"/>
              <w:rPr>
                <w:sz w:val="20"/>
                <w:szCs w:val="20"/>
              </w:rPr>
            </w:pPr>
            <w:r>
              <w:rPr>
                <w:rFonts w:eastAsia="Times New Roman"/>
                <w:sz w:val="24"/>
                <w:szCs w:val="24"/>
              </w:rPr>
              <w:t>финансирования инвестиционной</w:t>
            </w:r>
          </w:p>
        </w:tc>
      </w:tr>
      <w:tr w:rsidR="00AB2520" w14:paraId="4F590C70" w14:textId="77777777">
        <w:trPr>
          <w:trHeight w:val="276"/>
        </w:trPr>
        <w:tc>
          <w:tcPr>
            <w:tcW w:w="1120" w:type="dxa"/>
            <w:tcBorders>
              <w:left w:val="single" w:sz="8" w:space="0" w:color="auto"/>
              <w:right w:val="single" w:sz="8" w:space="0" w:color="auto"/>
            </w:tcBorders>
            <w:vAlign w:val="bottom"/>
          </w:tcPr>
          <w:p w14:paraId="5E150EFB" w14:textId="77777777" w:rsidR="00AB2520" w:rsidRDefault="00AB2520">
            <w:pPr>
              <w:rPr>
                <w:sz w:val="24"/>
                <w:szCs w:val="24"/>
              </w:rPr>
            </w:pPr>
          </w:p>
        </w:tc>
        <w:tc>
          <w:tcPr>
            <w:tcW w:w="2280" w:type="dxa"/>
            <w:gridSpan w:val="3"/>
            <w:tcBorders>
              <w:right w:val="single" w:sz="8" w:space="0" w:color="auto"/>
            </w:tcBorders>
            <w:vAlign w:val="bottom"/>
          </w:tcPr>
          <w:p w14:paraId="68ECA1B3" w14:textId="77777777" w:rsidR="00AB2520" w:rsidRDefault="0036366A">
            <w:pPr>
              <w:ind w:left="100"/>
              <w:rPr>
                <w:sz w:val="20"/>
                <w:szCs w:val="20"/>
              </w:rPr>
            </w:pPr>
            <w:r>
              <w:rPr>
                <w:rFonts w:eastAsia="Times New Roman"/>
                <w:sz w:val="24"/>
                <w:szCs w:val="24"/>
              </w:rPr>
              <w:t>знания и  навыки  в</w:t>
            </w:r>
          </w:p>
        </w:tc>
        <w:tc>
          <w:tcPr>
            <w:tcW w:w="400" w:type="dxa"/>
            <w:vAlign w:val="bottom"/>
          </w:tcPr>
          <w:p w14:paraId="59044D28" w14:textId="77777777" w:rsidR="00AB2520" w:rsidRDefault="00AB2520">
            <w:pPr>
              <w:rPr>
                <w:sz w:val="24"/>
                <w:szCs w:val="24"/>
              </w:rPr>
            </w:pPr>
          </w:p>
        </w:tc>
        <w:tc>
          <w:tcPr>
            <w:tcW w:w="2560" w:type="dxa"/>
            <w:tcBorders>
              <w:right w:val="single" w:sz="8" w:space="0" w:color="auto"/>
            </w:tcBorders>
            <w:vAlign w:val="bottom"/>
          </w:tcPr>
          <w:p w14:paraId="1510DE69" w14:textId="77777777" w:rsidR="00AB2520" w:rsidRDefault="00AB2520">
            <w:pPr>
              <w:rPr>
                <w:sz w:val="24"/>
                <w:szCs w:val="24"/>
              </w:rPr>
            </w:pPr>
          </w:p>
        </w:tc>
        <w:tc>
          <w:tcPr>
            <w:tcW w:w="3840" w:type="dxa"/>
            <w:tcBorders>
              <w:right w:val="single" w:sz="8" w:space="0" w:color="auto"/>
            </w:tcBorders>
            <w:vAlign w:val="bottom"/>
          </w:tcPr>
          <w:p w14:paraId="433124AE" w14:textId="77777777" w:rsidR="00AB2520" w:rsidRDefault="0036366A">
            <w:pPr>
              <w:ind w:left="100"/>
              <w:rPr>
                <w:sz w:val="20"/>
                <w:szCs w:val="20"/>
              </w:rPr>
            </w:pPr>
            <w:r>
              <w:rPr>
                <w:rFonts w:eastAsia="Times New Roman"/>
                <w:sz w:val="24"/>
                <w:szCs w:val="24"/>
              </w:rPr>
              <w:t>деятельности компании в рамках</w:t>
            </w:r>
          </w:p>
        </w:tc>
      </w:tr>
      <w:tr w:rsidR="00AB2520" w14:paraId="3871C9FE" w14:textId="77777777">
        <w:trPr>
          <w:trHeight w:val="276"/>
        </w:trPr>
        <w:tc>
          <w:tcPr>
            <w:tcW w:w="1120" w:type="dxa"/>
            <w:tcBorders>
              <w:left w:val="single" w:sz="8" w:space="0" w:color="auto"/>
              <w:right w:val="single" w:sz="8" w:space="0" w:color="auto"/>
            </w:tcBorders>
            <w:vAlign w:val="bottom"/>
          </w:tcPr>
          <w:p w14:paraId="263F0DBD" w14:textId="77777777" w:rsidR="00AB2520" w:rsidRDefault="00AB2520">
            <w:pPr>
              <w:rPr>
                <w:sz w:val="24"/>
                <w:szCs w:val="24"/>
              </w:rPr>
            </w:pPr>
          </w:p>
        </w:tc>
        <w:tc>
          <w:tcPr>
            <w:tcW w:w="2280" w:type="dxa"/>
            <w:gridSpan w:val="3"/>
            <w:tcBorders>
              <w:right w:val="single" w:sz="8" w:space="0" w:color="auto"/>
            </w:tcBorders>
            <w:vAlign w:val="bottom"/>
          </w:tcPr>
          <w:p w14:paraId="5BFED876" w14:textId="77777777" w:rsidR="00AB2520" w:rsidRDefault="0036366A">
            <w:pPr>
              <w:ind w:left="100"/>
              <w:rPr>
                <w:sz w:val="20"/>
                <w:szCs w:val="20"/>
              </w:rPr>
            </w:pPr>
            <w:r>
              <w:rPr>
                <w:rFonts w:eastAsia="Times New Roman"/>
                <w:sz w:val="24"/>
                <w:szCs w:val="24"/>
              </w:rPr>
              <w:t>области разработки</w:t>
            </w:r>
          </w:p>
        </w:tc>
        <w:tc>
          <w:tcPr>
            <w:tcW w:w="400" w:type="dxa"/>
            <w:vAlign w:val="bottom"/>
          </w:tcPr>
          <w:p w14:paraId="5AC307AC" w14:textId="77777777" w:rsidR="00AB2520" w:rsidRDefault="00AB2520">
            <w:pPr>
              <w:rPr>
                <w:sz w:val="24"/>
                <w:szCs w:val="24"/>
              </w:rPr>
            </w:pPr>
          </w:p>
        </w:tc>
        <w:tc>
          <w:tcPr>
            <w:tcW w:w="2560" w:type="dxa"/>
            <w:tcBorders>
              <w:right w:val="single" w:sz="8" w:space="0" w:color="auto"/>
            </w:tcBorders>
            <w:vAlign w:val="bottom"/>
          </w:tcPr>
          <w:p w14:paraId="070A4567" w14:textId="77777777" w:rsidR="00AB2520" w:rsidRDefault="00AB2520">
            <w:pPr>
              <w:rPr>
                <w:sz w:val="24"/>
                <w:szCs w:val="24"/>
              </w:rPr>
            </w:pPr>
          </w:p>
        </w:tc>
        <w:tc>
          <w:tcPr>
            <w:tcW w:w="3840" w:type="dxa"/>
            <w:tcBorders>
              <w:right w:val="single" w:sz="8" w:space="0" w:color="auto"/>
            </w:tcBorders>
            <w:vAlign w:val="bottom"/>
          </w:tcPr>
          <w:p w14:paraId="301533D2" w14:textId="77777777" w:rsidR="00AB2520" w:rsidRDefault="0036366A">
            <w:pPr>
              <w:ind w:left="100"/>
              <w:rPr>
                <w:sz w:val="20"/>
                <w:szCs w:val="20"/>
              </w:rPr>
            </w:pPr>
            <w:r>
              <w:rPr>
                <w:rFonts w:eastAsia="Times New Roman"/>
                <w:sz w:val="24"/>
                <w:szCs w:val="24"/>
              </w:rPr>
              <w:t>разработки и реализации</w:t>
            </w:r>
          </w:p>
        </w:tc>
      </w:tr>
      <w:tr w:rsidR="00AB2520" w14:paraId="5FF0D846" w14:textId="77777777">
        <w:trPr>
          <w:trHeight w:val="277"/>
        </w:trPr>
        <w:tc>
          <w:tcPr>
            <w:tcW w:w="1120" w:type="dxa"/>
            <w:tcBorders>
              <w:left w:val="single" w:sz="8" w:space="0" w:color="auto"/>
              <w:right w:val="single" w:sz="8" w:space="0" w:color="auto"/>
            </w:tcBorders>
            <w:vAlign w:val="bottom"/>
          </w:tcPr>
          <w:p w14:paraId="005EF2CA" w14:textId="77777777" w:rsidR="00AB2520" w:rsidRDefault="00AB2520">
            <w:pPr>
              <w:rPr>
                <w:sz w:val="24"/>
                <w:szCs w:val="24"/>
              </w:rPr>
            </w:pPr>
          </w:p>
        </w:tc>
        <w:tc>
          <w:tcPr>
            <w:tcW w:w="2280" w:type="dxa"/>
            <w:gridSpan w:val="3"/>
            <w:tcBorders>
              <w:right w:val="single" w:sz="8" w:space="0" w:color="auto"/>
            </w:tcBorders>
            <w:vAlign w:val="bottom"/>
          </w:tcPr>
          <w:p w14:paraId="5594D6DE" w14:textId="77777777" w:rsidR="00AB2520" w:rsidRDefault="0036366A">
            <w:pPr>
              <w:ind w:left="100"/>
              <w:rPr>
                <w:sz w:val="20"/>
                <w:szCs w:val="20"/>
              </w:rPr>
            </w:pPr>
            <w:r>
              <w:rPr>
                <w:rFonts w:eastAsia="Times New Roman"/>
                <w:sz w:val="24"/>
                <w:szCs w:val="24"/>
              </w:rPr>
              <w:t>инвестиционной</w:t>
            </w:r>
          </w:p>
        </w:tc>
        <w:tc>
          <w:tcPr>
            <w:tcW w:w="400" w:type="dxa"/>
            <w:vAlign w:val="bottom"/>
          </w:tcPr>
          <w:p w14:paraId="4A03F849" w14:textId="77777777" w:rsidR="00AB2520" w:rsidRDefault="00AB2520">
            <w:pPr>
              <w:rPr>
                <w:sz w:val="24"/>
                <w:szCs w:val="24"/>
              </w:rPr>
            </w:pPr>
          </w:p>
        </w:tc>
        <w:tc>
          <w:tcPr>
            <w:tcW w:w="2560" w:type="dxa"/>
            <w:tcBorders>
              <w:right w:val="single" w:sz="8" w:space="0" w:color="auto"/>
            </w:tcBorders>
            <w:vAlign w:val="bottom"/>
          </w:tcPr>
          <w:p w14:paraId="1558F77E" w14:textId="77777777" w:rsidR="00AB2520" w:rsidRDefault="00AB2520">
            <w:pPr>
              <w:rPr>
                <w:sz w:val="24"/>
                <w:szCs w:val="24"/>
              </w:rPr>
            </w:pPr>
          </w:p>
        </w:tc>
        <w:tc>
          <w:tcPr>
            <w:tcW w:w="3840" w:type="dxa"/>
            <w:tcBorders>
              <w:right w:val="single" w:sz="8" w:space="0" w:color="auto"/>
            </w:tcBorders>
            <w:vAlign w:val="bottom"/>
          </w:tcPr>
          <w:p w14:paraId="111B50A1" w14:textId="77777777" w:rsidR="00AB2520" w:rsidRDefault="0036366A">
            <w:pPr>
              <w:ind w:left="100"/>
              <w:rPr>
                <w:sz w:val="20"/>
                <w:szCs w:val="20"/>
              </w:rPr>
            </w:pPr>
            <w:r>
              <w:rPr>
                <w:rFonts w:eastAsia="Times New Roman"/>
                <w:sz w:val="24"/>
                <w:szCs w:val="24"/>
              </w:rPr>
              <w:t>финансовой политики компании.</w:t>
            </w:r>
          </w:p>
        </w:tc>
      </w:tr>
      <w:tr w:rsidR="00AB2520" w14:paraId="063FE36D" w14:textId="77777777">
        <w:trPr>
          <w:trHeight w:val="276"/>
        </w:trPr>
        <w:tc>
          <w:tcPr>
            <w:tcW w:w="1120" w:type="dxa"/>
            <w:tcBorders>
              <w:left w:val="single" w:sz="8" w:space="0" w:color="auto"/>
              <w:right w:val="single" w:sz="8" w:space="0" w:color="auto"/>
            </w:tcBorders>
            <w:vAlign w:val="bottom"/>
          </w:tcPr>
          <w:p w14:paraId="35A5E094" w14:textId="77777777" w:rsidR="00AB2520" w:rsidRDefault="00AB2520">
            <w:pPr>
              <w:rPr>
                <w:sz w:val="24"/>
                <w:szCs w:val="24"/>
              </w:rPr>
            </w:pPr>
          </w:p>
        </w:tc>
        <w:tc>
          <w:tcPr>
            <w:tcW w:w="2280" w:type="dxa"/>
            <w:gridSpan w:val="3"/>
            <w:tcBorders>
              <w:right w:val="single" w:sz="8" w:space="0" w:color="auto"/>
            </w:tcBorders>
            <w:vAlign w:val="bottom"/>
          </w:tcPr>
          <w:p w14:paraId="37A55DDD" w14:textId="77777777" w:rsidR="00AB2520" w:rsidRDefault="0036366A">
            <w:pPr>
              <w:ind w:left="100"/>
              <w:rPr>
                <w:sz w:val="20"/>
                <w:szCs w:val="20"/>
              </w:rPr>
            </w:pPr>
            <w:r>
              <w:rPr>
                <w:rFonts w:eastAsia="Times New Roman"/>
                <w:sz w:val="24"/>
                <w:szCs w:val="24"/>
              </w:rPr>
              <w:t>политики компании</w:t>
            </w:r>
          </w:p>
        </w:tc>
        <w:tc>
          <w:tcPr>
            <w:tcW w:w="400" w:type="dxa"/>
            <w:vAlign w:val="bottom"/>
          </w:tcPr>
          <w:p w14:paraId="5E0EC7CB" w14:textId="77777777" w:rsidR="00AB2520" w:rsidRDefault="00AB2520">
            <w:pPr>
              <w:rPr>
                <w:sz w:val="24"/>
                <w:szCs w:val="24"/>
              </w:rPr>
            </w:pPr>
          </w:p>
        </w:tc>
        <w:tc>
          <w:tcPr>
            <w:tcW w:w="2560" w:type="dxa"/>
            <w:tcBorders>
              <w:right w:val="single" w:sz="8" w:space="0" w:color="auto"/>
            </w:tcBorders>
            <w:vAlign w:val="bottom"/>
          </w:tcPr>
          <w:p w14:paraId="78138EC9" w14:textId="77777777" w:rsidR="00AB2520" w:rsidRDefault="00AB2520">
            <w:pPr>
              <w:rPr>
                <w:sz w:val="24"/>
                <w:szCs w:val="24"/>
              </w:rPr>
            </w:pPr>
          </w:p>
        </w:tc>
        <w:tc>
          <w:tcPr>
            <w:tcW w:w="3840" w:type="dxa"/>
            <w:tcBorders>
              <w:right w:val="single" w:sz="8" w:space="0" w:color="auto"/>
            </w:tcBorders>
            <w:vAlign w:val="bottom"/>
          </w:tcPr>
          <w:p w14:paraId="21599F45" w14:textId="77777777" w:rsidR="00AB2520" w:rsidRDefault="0036366A">
            <w:pPr>
              <w:ind w:left="100"/>
              <w:rPr>
                <w:sz w:val="20"/>
                <w:szCs w:val="20"/>
              </w:rPr>
            </w:pPr>
            <w:r>
              <w:rPr>
                <w:rFonts w:eastAsia="Times New Roman"/>
                <w:i/>
                <w:iCs/>
                <w:sz w:val="24"/>
                <w:szCs w:val="24"/>
              </w:rPr>
              <w:t>Уметь</w:t>
            </w:r>
          </w:p>
        </w:tc>
      </w:tr>
      <w:tr w:rsidR="00AB2520" w14:paraId="377427E7" w14:textId="77777777">
        <w:trPr>
          <w:trHeight w:val="276"/>
        </w:trPr>
        <w:tc>
          <w:tcPr>
            <w:tcW w:w="1120" w:type="dxa"/>
            <w:tcBorders>
              <w:left w:val="single" w:sz="8" w:space="0" w:color="auto"/>
              <w:right w:val="single" w:sz="8" w:space="0" w:color="auto"/>
            </w:tcBorders>
            <w:vAlign w:val="bottom"/>
          </w:tcPr>
          <w:p w14:paraId="5C047967" w14:textId="77777777" w:rsidR="00AB2520" w:rsidRDefault="00AB2520">
            <w:pPr>
              <w:rPr>
                <w:sz w:val="24"/>
                <w:szCs w:val="24"/>
              </w:rPr>
            </w:pPr>
          </w:p>
        </w:tc>
        <w:tc>
          <w:tcPr>
            <w:tcW w:w="560" w:type="dxa"/>
            <w:vAlign w:val="bottom"/>
          </w:tcPr>
          <w:p w14:paraId="32B25616" w14:textId="77777777" w:rsidR="00AB2520" w:rsidRDefault="00AB2520">
            <w:pPr>
              <w:rPr>
                <w:sz w:val="24"/>
                <w:szCs w:val="24"/>
              </w:rPr>
            </w:pPr>
          </w:p>
        </w:tc>
        <w:tc>
          <w:tcPr>
            <w:tcW w:w="980" w:type="dxa"/>
            <w:vAlign w:val="bottom"/>
          </w:tcPr>
          <w:p w14:paraId="7E9D5285" w14:textId="77777777" w:rsidR="00AB2520" w:rsidRDefault="00AB2520">
            <w:pPr>
              <w:rPr>
                <w:sz w:val="24"/>
                <w:szCs w:val="24"/>
              </w:rPr>
            </w:pPr>
          </w:p>
        </w:tc>
        <w:tc>
          <w:tcPr>
            <w:tcW w:w="740" w:type="dxa"/>
            <w:tcBorders>
              <w:right w:val="single" w:sz="8" w:space="0" w:color="auto"/>
            </w:tcBorders>
            <w:vAlign w:val="bottom"/>
          </w:tcPr>
          <w:p w14:paraId="7473B1EC" w14:textId="77777777" w:rsidR="00AB2520" w:rsidRDefault="00AB2520">
            <w:pPr>
              <w:rPr>
                <w:sz w:val="24"/>
                <w:szCs w:val="24"/>
              </w:rPr>
            </w:pPr>
          </w:p>
        </w:tc>
        <w:tc>
          <w:tcPr>
            <w:tcW w:w="400" w:type="dxa"/>
            <w:vAlign w:val="bottom"/>
          </w:tcPr>
          <w:p w14:paraId="157DA372" w14:textId="77777777" w:rsidR="00AB2520" w:rsidRDefault="00AB2520">
            <w:pPr>
              <w:rPr>
                <w:sz w:val="24"/>
                <w:szCs w:val="24"/>
              </w:rPr>
            </w:pPr>
          </w:p>
        </w:tc>
        <w:tc>
          <w:tcPr>
            <w:tcW w:w="2560" w:type="dxa"/>
            <w:tcBorders>
              <w:right w:val="single" w:sz="8" w:space="0" w:color="auto"/>
            </w:tcBorders>
            <w:vAlign w:val="bottom"/>
          </w:tcPr>
          <w:p w14:paraId="0FF417DF" w14:textId="77777777" w:rsidR="00AB2520" w:rsidRDefault="00AB2520">
            <w:pPr>
              <w:rPr>
                <w:sz w:val="24"/>
                <w:szCs w:val="24"/>
              </w:rPr>
            </w:pPr>
          </w:p>
        </w:tc>
        <w:tc>
          <w:tcPr>
            <w:tcW w:w="3840" w:type="dxa"/>
            <w:tcBorders>
              <w:right w:val="single" w:sz="8" w:space="0" w:color="auto"/>
            </w:tcBorders>
            <w:vAlign w:val="bottom"/>
          </w:tcPr>
          <w:p w14:paraId="2244761E" w14:textId="77777777" w:rsidR="00AB2520" w:rsidRDefault="0036366A">
            <w:pPr>
              <w:ind w:left="100"/>
              <w:rPr>
                <w:sz w:val="20"/>
                <w:szCs w:val="20"/>
              </w:rPr>
            </w:pPr>
            <w:r>
              <w:rPr>
                <w:rFonts w:eastAsia="Times New Roman"/>
                <w:sz w:val="24"/>
                <w:szCs w:val="24"/>
              </w:rPr>
              <w:t>рассчитывать, интерпретировать и</w:t>
            </w:r>
          </w:p>
        </w:tc>
      </w:tr>
      <w:tr w:rsidR="00AB2520" w14:paraId="25D89A1E" w14:textId="77777777">
        <w:trPr>
          <w:trHeight w:val="276"/>
        </w:trPr>
        <w:tc>
          <w:tcPr>
            <w:tcW w:w="1120" w:type="dxa"/>
            <w:tcBorders>
              <w:left w:val="single" w:sz="8" w:space="0" w:color="auto"/>
              <w:right w:val="single" w:sz="8" w:space="0" w:color="auto"/>
            </w:tcBorders>
            <w:vAlign w:val="bottom"/>
          </w:tcPr>
          <w:p w14:paraId="7E2B9BEF" w14:textId="77777777" w:rsidR="00AB2520" w:rsidRDefault="00AB2520">
            <w:pPr>
              <w:rPr>
                <w:sz w:val="24"/>
                <w:szCs w:val="24"/>
              </w:rPr>
            </w:pPr>
          </w:p>
        </w:tc>
        <w:tc>
          <w:tcPr>
            <w:tcW w:w="560" w:type="dxa"/>
            <w:vAlign w:val="bottom"/>
          </w:tcPr>
          <w:p w14:paraId="6A0A29EA" w14:textId="77777777" w:rsidR="00AB2520" w:rsidRDefault="00AB2520">
            <w:pPr>
              <w:rPr>
                <w:sz w:val="24"/>
                <w:szCs w:val="24"/>
              </w:rPr>
            </w:pPr>
          </w:p>
        </w:tc>
        <w:tc>
          <w:tcPr>
            <w:tcW w:w="980" w:type="dxa"/>
            <w:vAlign w:val="bottom"/>
          </w:tcPr>
          <w:p w14:paraId="22F6ED39" w14:textId="77777777" w:rsidR="00AB2520" w:rsidRDefault="00AB2520">
            <w:pPr>
              <w:rPr>
                <w:sz w:val="24"/>
                <w:szCs w:val="24"/>
              </w:rPr>
            </w:pPr>
          </w:p>
        </w:tc>
        <w:tc>
          <w:tcPr>
            <w:tcW w:w="740" w:type="dxa"/>
            <w:tcBorders>
              <w:right w:val="single" w:sz="8" w:space="0" w:color="auto"/>
            </w:tcBorders>
            <w:vAlign w:val="bottom"/>
          </w:tcPr>
          <w:p w14:paraId="75F756CE" w14:textId="77777777" w:rsidR="00AB2520" w:rsidRDefault="00AB2520">
            <w:pPr>
              <w:rPr>
                <w:sz w:val="24"/>
                <w:szCs w:val="24"/>
              </w:rPr>
            </w:pPr>
          </w:p>
        </w:tc>
        <w:tc>
          <w:tcPr>
            <w:tcW w:w="400" w:type="dxa"/>
            <w:vAlign w:val="bottom"/>
          </w:tcPr>
          <w:p w14:paraId="2CCA1865" w14:textId="77777777" w:rsidR="00AB2520" w:rsidRDefault="00AB2520">
            <w:pPr>
              <w:rPr>
                <w:sz w:val="24"/>
                <w:szCs w:val="24"/>
              </w:rPr>
            </w:pPr>
          </w:p>
        </w:tc>
        <w:tc>
          <w:tcPr>
            <w:tcW w:w="2560" w:type="dxa"/>
            <w:tcBorders>
              <w:right w:val="single" w:sz="8" w:space="0" w:color="auto"/>
            </w:tcBorders>
            <w:vAlign w:val="bottom"/>
          </w:tcPr>
          <w:p w14:paraId="6016A265" w14:textId="77777777" w:rsidR="00AB2520" w:rsidRDefault="00AB2520">
            <w:pPr>
              <w:rPr>
                <w:sz w:val="24"/>
                <w:szCs w:val="24"/>
              </w:rPr>
            </w:pPr>
          </w:p>
        </w:tc>
        <w:tc>
          <w:tcPr>
            <w:tcW w:w="3840" w:type="dxa"/>
            <w:tcBorders>
              <w:right w:val="single" w:sz="8" w:space="0" w:color="auto"/>
            </w:tcBorders>
            <w:vAlign w:val="bottom"/>
          </w:tcPr>
          <w:p w14:paraId="5F60F660" w14:textId="77777777" w:rsidR="00AB2520" w:rsidRDefault="0036366A">
            <w:pPr>
              <w:ind w:left="100"/>
              <w:rPr>
                <w:sz w:val="20"/>
                <w:szCs w:val="20"/>
              </w:rPr>
            </w:pPr>
            <w:r>
              <w:rPr>
                <w:rFonts w:eastAsia="Times New Roman"/>
                <w:sz w:val="24"/>
                <w:szCs w:val="24"/>
              </w:rPr>
              <w:t>использовать показатели</w:t>
            </w:r>
          </w:p>
        </w:tc>
      </w:tr>
      <w:tr w:rsidR="00AB2520" w14:paraId="7F9539DF" w14:textId="77777777">
        <w:trPr>
          <w:trHeight w:val="276"/>
        </w:trPr>
        <w:tc>
          <w:tcPr>
            <w:tcW w:w="1120" w:type="dxa"/>
            <w:tcBorders>
              <w:left w:val="single" w:sz="8" w:space="0" w:color="auto"/>
              <w:right w:val="single" w:sz="8" w:space="0" w:color="auto"/>
            </w:tcBorders>
            <w:vAlign w:val="bottom"/>
          </w:tcPr>
          <w:p w14:paraId="019D3131" w14:textId="77777777" w:rsidR="00AB2520" w:rsidRDefault="00AB2520">
            <w:pPr>
              <w:rPr>
                <w:sz w:val="24"/>
                <w:szCs w:val="24"/>
              </w:rPr>
            </w:pPr>
          </w:p>
        </w:tc>
        <w:tc>
          <w:tcPr>
            <w:tcW w:w="560" w:type="dxa"/>
            <w:vAlign w:val="bottom"/>
          </w:tcPr>
          <w:p w14:paraId="0674D270" w14:textId="77777777" w:rsidR="00AB2520" w:rsidRDefault="00AB2520">
            <w:pPr>
              <w:rPr>
                <w:sz w:val="24"/>
                <w:szCs w:val="24"/>
              </w:rPr>
            </w:pPr>
          </w:p>
        </w:tc>
        <w:tc>
          <w:tcPr>
            <w:tcW w:w="980" w:type="dxa"/>
            <w:vAlign w:val="bottom"/>
          </w:tcPr>
          <w:p w14:paraId="4AB9B78E" w14:textId="77777777" w:rsidR="00AB2520" w:rsidRDefault="00AB2520">
            <w:pPr>
              <w:rPr>
                <w:sz w:val="24"/>
                <w:szCs w:val="24"/>
              </w:rPr>
            </w:pPr>
          </w:p>
        </w:tc>
        <w:tc>
          <w:tcPr>
            <w:tcW w:w="740" w:type="dxa"/>
            <w:tcBorders>
              <w:right w:val="single" w:sz="8" w:space="0" w:color="auto"/>
            </w:tcBorders>
            <w:vAlign w:val="bottom"/>
          </w:tcPr>
          <w:p w14:paraId="51C38FA5" w14:textId="77777777" w:rsidR="00AB2520" w:rsidRDefault="00AB2520">
            <w:pPr>
              <w:rPr>
                <w:sz w:val="24"/>
                <w:szCs w:val="24"/>
              </w:rPr>
            </w:pPr>
          </w:p>
        </w:tc>
        <w:tc>
          <w:tcPr>
            <w:tcW w:w="400" w:type="dxa"/>
            <w:vAlign w:val="bottom"/>
          </w:tcPr>
          <w:p w14:paraId="566A8B5A" w14:textId="77777777" w:rsidR="00AB2520" w:rsidRDefault="00AB2520">
            <w:pPr>
              <w:rPr>
                <w:sz w:val="24"/>
                <w:szCs w:val="24"/>
              </w:rPr>
            </w:pPr>
          </w:p>
        </w:tc>
        <w:tc>
          <w:tcPr>
            <w:tcW w:w="2560" w:type="dxa"/>
            <w:tcBorders>
              <w:right w:val="single" w:sz="8" w:space="0" w:color="auto"/>
            </w:tcBorders>
            <w:vAlign w:val="bottom"/>
          </w:tcPr>
          <w:p w14:paraId="5070D070" w14:textId="77777777" w:rsidR="00AB2520" w:rsidRDefault="00AB2520">
            <w:pPr>
              <w:rPr>
                <w:sz w:val="24"/>
                <w:szCs w:val="24"/>
              </w:rPr>
            </w:pPr>
          </w:p>
        </w:tc>
        <w:tc>
          <w:tcPr>
            <w:tcW w:w="3840" w:type="dxa"/>
            <w:tcBorders>
              <w:right w:val="single" w:sz="8" w:space="0" w:color="auto"/>
            </w:tcBorders>
            <w:vAlign w:val="bottom"/>
          </w:tcPr>
          <w:p w14:paraId="12F9433D" w14:textId="77777777" w:rsidR="00AB2520" w:rsidRDefault="0036366A">
            <w:pPr>
              <w:ind w:left="100"/>
              <w:rPr>
                <w:sz w:val="20"/>
                <w:szCs w:val="20"/>
              </w:rPr>
            </w:pPr>
            <w:r>
              <w:rPr>
                <w:rFonts w:eastAsia="Times New Roman"/>
                <w:sz w:val="24"/>
                <w:szCs w:val="24"/>
              </w:rPr>
              <w:t>эффективности инвестиционных</w:t>
            </w:r>
          </w:p>
        </w:tc>
      </w:tr>
      <w:tr w:rsidR="00AB2520" w14:paraId="4450469C" w14:textId="77777777">
        <w:trPr>
          <w:trHeight w:val="276"/>
        </w:trPr>
        <w:tc>
          <w:tcPr>
            <w:tcW w:w="1120" w:type="dxa"/>
            <w:tcBorders>
              <w:left w:val="single" w:sz="8" w:space="0" w:color="auto"/>
              <w:right w:val="single" w:sz="8" w:space="0" w:color="auto"/>
            </w:tcBorders>
            <w:vAlign w:val="bottom"/>
          </w:tcPr>
          <w:p w14:paraId="1ADA217E" w14:textId="77777777" w:rsidR="00AB2520" w:rsidRDefault="00AB2520">
            <w:pPr>
              <w:rPr>
                <w:sz w:val="24"/>
                <w:szCs w:val="24"/>
              </w:rPr>
            </w:pPr>
          </w:p>
        </w:tc>
        <w:tc>
          <w:tcPr>
            <w:tcW w:w="560" w:type="dxa"/>
            <w:vAlign w:val="bottom"/>
          </w:tcPr>
          <w:p w14:paraId="3D438D74" w14:textId="77777777" w:rsidR="00AB2520" w:rsidRDefault="00AB2520">
            <w:pPr>
              <w:rPr>
                <w:sz w:val="24"/>
                <w:szCs w:val="24"/>
              </w:rPr>
            </w:pPr>
          </w:p>
        </w:tc>
        <w:tc>
          <w:tcPr>
            <w:tcW w:w="980" w:type="dxa"/>
            <w:vAlign w:val="bottom"/>
          </w:tcPr>
          <w:p w14:paraId="63967B32" w14:textId="77777777" w:rsidR="00AB2520" w:rsidRDefault="00AB2520">
            <w:pPr>
              <w:rPr>
                <w:sz w:val="24"/>
                <w:szCs w:val="24"/>
              </w:rPr>
            </w:pPr>
          </w:p>
        </w:tc>
        <w:tc>
          <w:tcPr>
            <w:tcW w:w="740" w:type="dxa"/>
            <w:tcBorders>
              <w:right w:val="single" w:sz="8" w:space="0" w:color="auto"/>
            </w:tcBorders>
            <w:vAlign w:val="bottom"/>
          </w:tcPr>
          <w:p w14:paraId="1F012820" w14:textId="77777777" w:rsidR="00AB2520" w:rsidRDefault="00AB2520">
            <w:pPr>
              <w:rPr>
                <w:sz w:val="24"/>
                <w:szCs w:val="24"/>
              </w:rPr>
            </w:pPr>
          </w:p>
        </w:tc>
        <w:tc>
          <w:tcPr>
            <w:tcW w:w="400" w:type="dxa"/>
            <w:vAlign w:val="bottom"/>
          </w:tcPr>
          <w:p w14:paraId="0A6D09E0" w14:textId="77777777" w:rsidR="00AB2520" w:rsidRDefault="00AB2520">
            <w:pPr>
              <w:rPr>
                <w:sz w:val="24"/>
                <w:szCs w:val="24"/>
              </w:rPr>
            </w:pPr>
          </w:p>
        </w:tc>
        <w:tc>
          <w:tcPr>
            <w:tcW w:w="2560" w:type="dxa"/>
            <w:tcBorders>
              <w:right w:val="single" w:sz="8" w:space="0" w:color="auto"/>
            </w:tcBorders>
            <w:vAlign w:val="bottom"/>
          </w:tcPr>
          <w:p w14:paraId="14209D56" w14:textId="77777777" w:rsidR="00AB2520" w:rsidRDefault="00AB2520">
            <w:pPr>
              <w:rPr>
                <w:sz w:val="24"/>
                <w:szCs w:val="24"/>
              </w:rPr>
            </w:pPr>
          </w:p>
        </w:tc>
        <w:tc>
          <w:tcPr>
            <w:tcW w:w="3840" w:type="dxa"/>
            <w:tcBorders>
              <w:right w:val="single" w:sz="8" w:space="0" w:color="auto"/>
            </w:tcBorders>
            <w:vAlign w:val="bottom"/>
          </w:tcPr>
          <w:p w14:paraId="4240A03E" w14:textId="77777777" w:rsidR="00AB2520" w:rsidRDefault="0036366A">
            <w:pPr>
              <w:ind w:left="100"/>
              <w:rPr>
                <w:sz w:val="20"/>
                <w:szCs w:val="20"/>
              </w:rPr>
            </w:pPr>
            <w:r>
              <w:rPr>
                <w:rFonts w:eastAsia="Times New Roman"/>
                <w:sz w:val="24"/>
                <w:szCs w:val="24"/>
              </w:rPr>
              <w:t>проектов при</w:t>
            </w:r>
          </w:p>
        </w:tc>
      </w:tr>
      <w:tr w:rsidR="00AB2520" w14:paraId="10FA27DE" w14:textId="77777777">
        <w:trPr>
          <w:trHeight w:val="276"/>
        </w:trPr>
        <w:tc>
          <w:tcPr>
            <w:tcW w:w="1120" w:type="dxa"/>
            <w:tcBorders>
              <w:left w:val="single" w:sz="8" w:space="0" w:color="auto"/>
              <w:right w:val="single" w:sz="8" w:space="0" w:color="auto"/>
            </w:tcBorders>
            <w:vAlign w:val="bottom"/>
          </w:tcPr>
          <w:p w14:paraId="56B1B193" w14:textId="77777777" w:rsidR="00AB2520" w:rsidRDefault="00AB2520">
            <w:pPr>
              <w:rPr>
                <w:sz w:val="24"/>
                <w:szCs w:val="24"/>
              </w:rPr>
            </w:pPr>
          </w:p>
        </w:tc>
        <w:tc>
          <w:tcPr>
            <w:tcW w:w="560" w:type="dxa"/>
            <w:vAlign w:val="bottom"/>
          </w:tcPr>
          <w:p w14:paraId="79F64B9C" w14:textId="77777777" w:rsidR="00AB2520" w:rsidRDefault="00AB2520">
            <w:pPr>
              <w:rPr>
                <w:sz w:val="24"/>
                <w:szCs w:val="24"/>
              </w:rPr>
            </w:pPr>
          </w:p>
        </w:tc>
        <w:tc>
          <w:tcPr>
            <w:tcW w:w="980" w:type="dxa"/>
            <w:vAlign w:val="bottom"/>
          </w:tcPr>
          <w:p w14:paraId="78BF9F7F" w14:textId="77777777" w:rsidR="00AB2520" w:rsidRDefault="00AB2520">
            <w:pPr>
              <w:rPr>
                <w:sz w:val="24"/>
                <w:szCs w:val="24"/>
              </w:rPr>
            </w:pPr>
          </w:p>
        </w:tc>
        <w:tc>
          <w:tcPr>
            <w:tcW w:w="740" w:type="dxa"/>
            <w:tcBorders>
              <w:right w:val="single" w:sz="8" w:space="0" w:color="auto"/>
            </w:tcBorders>
            <w:vAlign w:val="bottom"/>
          </w:tcPr>
          <w:p w14:paraId="6A56C6D7" w14:textId="77777777" w:rsidR="00AB2520" w:rsidRDefault="00AB2520">
            <w:pPr>
              <w:rPr>
                <w:sz w:val="24"/>
                <w:szCs w:val="24"/>
              </w:rPr>
            </w:pPr>
          </w:p>
        </w:tc>
        <w:tc>
          <w:tcPr>
            <w:tcW w:w="400" w:type="dxa"/>
            <w:vAlign w:val="bottom"/>
          </w:tcPr>
          <w:p w14:paraId="1E17221D" w14:textId="77777777" w:rsidR="00AB2520" w:rsidRDefault="00AB2520">
            <w:pPr>
              <w:rPr>
                <w:sz w:val="24"/>
                <w:szCs w:val="24"/>
              </w:rPr>
            </w:pPr>
          </w:p>
        </w:tc>
        <w:tc>
          <w:tcPr>
            <w:tcW w:w="2560" w:type="dxa"/>
            <w:tcBorders>
              <w:right w:val="single" w:sz="8" w:space="0" w:color="auto"/>
            </w:tcBorders>
            <w:vAlign w:val="bottom"/>
          </w:tcPr>
          <w:p w14:paraId="78847D9C" w14:textId="77777777" w:rsidR="00AB2520" w:rsidRDefault="00AB2520">
            <w:pPr>
              <w:rPr>
                <w:sz w:val="24"/>
                <w:szCs w:val="24"/>
              </w:rPr>
            </w:pPr>
          </w:p>
        </w:tc>
        <w:tc>
          <w:tcPr>
            <w:tcW w:w="3840" w:type="dxa"/>
            <w:tcBorders>
              <w:right w:val="single" w:sz="8" w:space="0" w:color="auto"/>
            </w:tcBorders>
            <w:vAlign w:val="bottom"/>
          </w:tcPr>
          <w:p w14:paraId="0DD3CA07" w14:textId="77777777" w:rsidR="00AB2520" w:rsidRDefault="0036366A">
            <w:pPr>
              <w:ind w:left="100"/>
              <w:rPr>
                <w:sz w:val="20"/>
                <w:szCs w:val="20"/>
              </w:rPr>
            </w:pPr>
            <w:r>
              <w:rPr>
                <w:rFonts w:eastAsia="Times New Roman"/>
                <w:sz w:val="24"/>
                <w:szCs w:val="24"/>
              </w:rPr>
              <w:t>разработке инвестиционной</w:t>
            </w:r>
          </w:p>
        </w:tc>
      </w:tr>
      <w:tr w:rsidR="00AB2520" w14:paraId="031965CE" w14:textId="77777777">
        <w:trPr>
          <w:trHeight w:val="281"/>
        </w:trPr>
        <w:tc>
          <w:tcPr>
            <w:tcW w:w="1120" w:type="dxa"/>
            <w:tcBorders>
              <w:left w:val="single" w:sz="8" w:space="0" w:color="auto"/>
              <w:right w:val="single" w:sz="8" w:space="0" w:color="auto"/>
            </w:tcBorders>
            <w:vAlign w:val="bottom"/>
          </w:tcPr>
          <w:p w14:paraId="67D82166" w14:textId="77777777" w:rsidR="00AB2520" w:rsidRDefault="00AB2520">
            <w:pPr>
              <w:rPr>
                <w:sz w:val="24"/>
                <w:szCs w:val="24"/>
              </w:rPr>
            </w:pPr>
          </w:p>
        </w:tc>
        <w:tc>
          <w:tcPr>
            <w:tcW w:w="560" w:type="dxa"/>
            <w:vAlign w:val="bottom"/>
          </w:tcPr>
          <w:p w14:paraId="69863745" w14:textId="77777777" w:rsidR="00AB2520" w:rsidRDefault="00AB2520">
            <w:pPr>
              <w:rPr>
                <w:sz w:val="24"/>
                <w:szCs w:val="24"/>
              </w:rPr>
            </w:pPr>
          </w:p>
        </w:tc>
        <w:tc>
          <w:tcPr>
            <w:tcW w:w="980" w:type="dxa"/>
            <w:vAlign w:val="bottom"/>
          </w:tcPr>
          <w:p w14:paraId="5D033D83" w14:textId="77777777" w:rsidR="00AB2520" w:rsidRDefault="00AB2520">
            <w:pPr>
              <w:rPr>
                <w:sz w:val="24"/>
                <w:szCs w:val="24"/>
              </w:rPr>
            </w:pPr>
          </w:p>
        </w:tc>
        <w:tc>
          <w:tcPr>
            <w:tcW w:w="740" w:type="dxa"/>
            <w:tcBorders>
              <w:right w:val="single" w:sz="8" w:space="0" w:color="auto"/>
            </w:tcBorders>
            <w:vAlign w:val="bottom"/>
          </w:tcPr>
          <w:p w14:paraId="605BB68F" w14:textId="77777777" w:rsidR="00AB2520" w:rsidRDefault="00AB2520">
            <w:pPr>
              <w:rPr>
                <w:sz w:val="24"/>
                <w:szCs w:val="24"/>
              </w:rPr>
            </w:pPr>
          </w:p>
        </w:tc>
        <w:tc>
          <w:tcPr>
            <w:tcW w:w="400" w:type="dxa"/>
            <w:tcBorders>
              <w:bottom w:val="single" w:sz="8" w:space="0" w:color="auto"/>
            </w:tcBorders>
            <w:vAlign w:val="bottom"/>
          </w:tcPr>
          <w:p w14:paraId="39778256" w14:textId="77777777" w:rsidR="00AB2520" w:rsidRDefault="00AB2520">
            <w:pPr>
              <w:rPr>
                <w:sz w:val="24"/>
                <w:szCs w:val="24"/>
              </w:rPr>
            </w:pPr>
          </w:p>
        </w:tc>
        <w:tc>
          <w:tcPr>
            <w:tcW w:w="2560" w:type="dxa"/>
            <w:tcBorders>
              <w:bottom w:val="single" w:sz="8" w:space="0" w:color="auto"/>
              <w:right w:val="single" w:sz="8" w:space="0" w:color="auto"/>
            </w:tcBorders>
            <w:vAlign w:val="bottom"/>
          </w:tcPr>
          <w:p w14:paraId="38CFF6C8"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1D3B32D2" w14:textId="77777777" w:rsidR="00AB2520" w:rsidRDefault="0036366A">
            <w:pPr>
              <w:ind w:left="100"/>
              <w:rPr>
                <w:sz w:val="20"/>
                <w:szCs w:val="20"/>
              </w:rPr>
            </w:pPr>
            <w:r>
              <w:rPr>
                <w:rFonts w:eastAsia="Times New Roman"/>
                <w:sz w:val="24"/>
                <w:szCs w:val="24"/>
              </w:rPr>
              <w:t>политики компании.</w:t>
            </w:r>
          </w:p>
        </w:tc>
      </w:tr>
      <w:tr w:rsidR="00AB2520" w14:paraId="2C01CC98" w14:textId="77777777">
        <w:trPr>
          <w:trHeight w:val="261"/>
        </w:trPr>
        <w:tc>
          <w:tcPr>
            <w:tcW w:w="1120" w:type="dxa"/>
            <w:tcBorders>
              <w:left w:val="single" w:sz="8" w:space="0" w:color="auto"/>
              <w:right w:val="single" w:sz="8" w:space="0" w:color="auto"/>
            </w:tcBorders>
            <w:vAlign w:val="bottom"/>
          </w:tcPr>
          <w:p w14:paraId="00633634" w14:textId="77777777" w:rsidR="00AB2520" w:rsidRDefault="00AB2520"/>
        </w:tc>
        <w:tc>
          <w:tcPr>
            <w:tcW w:w="560" w:type="dxa"/>
            <w:vAlign w:val="bottom"/>
          </w:tcPr>
          <w:p w14:paraId="79231C5E" w14:textId="77777777" w:rsidR="00AB2520" w:rsidRDefault="00AB2520"/>
        </w:tc>
        <w:tc>
          <w:tcPr>
            <w:tcW w:w="980" w:type="dxa"/>
            <w:vAlign w:val="bottom"/>
          </w:tcPr>
          <w:p w14:paraId="53042AD1" w14:textId="77777777" w:rsidR="00AB2520" w:rsidRDefault="00AB2520"/>
        </w:tc>
        <w:tc>
          <w:tcPr>
            <w:tcW w:w="740" w:type="dxa"/>
            <w:tcBorders>
              <w:right w:val="single" w:sz="8" w:space="0" w:color="auto"/>
            </w:tcBorders>
            <w:vAlign w:val="bottom"/>
          </w:tcPr>
          <w:p w14:paraId="61EB7A80" w14:textId="77777777" w:rsidR="00AB2520" w:rsidRDefault="00AB2520"/>
        </w:tc>
        <w:tc>
          <w:tcPr>
            <w:tcW w:w="400" w:type="dxa"/>
            <w:vAlign w:val="bottom"/>
          </w:tcPr>
          <w:p w14:paraId="21C773E4" w14:textId="77777777" w:rsidR="00AB2520" w:rsidRDefault="0036366A">
            <w:pPr>
              <w:spacing w:line="260" w:lineRule="exact"/>
              <w:ind w:left="80"/>
              <w:rPr>
                <w:sz w:val="20"/>
                <w:szCs w:val="20"/>
              </w:rPr>
            </w:pPr>
            <w:r>
              <w:rPr>
                <w:rFonts w:eastAsia="Times New Roman"/>
                <w:sz w:val="24"/>
                <w:szCs w:val="24"/>
              </w:rPr>
              <w:t>2.</w:t>
            </w:r>
          </w:p>
        </w:tc>
        <w:tc>
          <w:tcPr>
            <w:tcW w:w="2560" w:type="dxa"/>
            <w:tcBorders>
              <w:right w:val="single" w:sz="8" w:space="0" w:color="auto"/>
            </w:tcBorders>
            <w:vAlign w:val="bottom"/>
          </w:tcPr>
          <w:p w14:paraId="7BB5C12D" w14:textId="77777777" w:rsidR="00AB2520" w:rsidRDefault="0036366A">
            <w:pPr>
              <w:spacing w:line="260" w:lineRule="exact"/>
              <w:ind w:left="120"/>
              <w:rPr>
                <w:sz w:val="20"/>
                <w:szCs w:val="20"/>
              </w:rPr>
            </w:pPr>
            <w:r>
              <w:rPr>
                <w:rFonts w:eastAsia="Times New Roman"/>
                <w:sz w:val="24"/>
                <w:szCs w:val="24"/>
              </w:rPr>
              <w:t>Формулирует выводы</w:t>
            </w:r>
          </w:p>
        </w:tc>
        <w:tc>
          <w:tcPr>
            <w:tcW w:w="3840" w:type="dxa"/>
            <w:tcBorders>
              <w:right w:val="single" w:sz="8" w:space="0" w:color="auto"/>
            </w:tcBorders>
            <w:vAlign w:val="bottom"/>
          </w:tcPr>
          <w:p w14:paraId="06C0C2E7"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1454D677" w14:textId="77777777">
        <w:trPr>
          <w:trHeight w:val="276"/>
        </w:trPr>
        <w:tc>
          <w:tcPr>
            <w:tcW w:w="1120" w:type="dxa"/>
            <w:tcBorders>
              <w:left w:val="single" w:sz="8" w:space="0" w:color="auto"/>
              <w:right w:val="single" w:sz="8" w:space="0" w:color="auto"/>
            </w:tcBorders>
            <w:vAlign w:val="bottom"/>
          </w:tcPr>
          <w:p w14:paraId="5C12B14B" w14:textId="77777777" w:rsidR="00AB2520" w:rsidRDefault="00AB2520">
            <w:pPr>
              <w:rPr>
                <w:sz w:val="24"/>
                <w:szCs w:val="24"/>
              </w:rPr>
            </w:pPr>
          </w:p>
        </w:tc>
        <w:tc>
          <w:tcPr>
            <w:tcW w:w="560" w:type="dxa"/>
            <w:vAlign w:val="bottom"/>
          </w:tcPr>
          <w:p w14:paraId="54286E6D" w14:textId="77777777" w:rsidR="00AB2520" w:rsidRDefault="00AB2520">
            <w:pPr>
              <w:rPr>
                <w:sz w:val="24"/>
                <w:szCs w:val="24"/>
              </w:rPr>
            </w:pPr>
          </w:p>
        </w:tc>
        <w:tc>
          <w:tcPr>
            <w:tcW w:w="980" w:type="dxa"/>
            <w:vAlign w:val="bottom"/>
          </w:tcPr>
          <w:p w14:paraId="2E211FD2" w14:textId="77777777" w:rsidR="00AB2520" w:rsidRDefault="00AB2520">
            <w:pPr>
              <w:rPr>
                <w:sz w:val="24"/>
                <w:szCs w:val="24"/>
              </w:rPr>
            </w:pPr>
          </w:p>
        </w:tc>
        <w:tc>
          <w:tcPr>
            <w:tcW w:w="740" w:type="dxa"/>
            <w:tcBorders>
              <w:right w:val="single" w:sz="8" w:space="0" w:color="auto"/>
            </w:tcBorders>
            <w:vAlign w:val="bottom"/>
          </w:tcPr>
          <w:p w14:paraId="47CE750F" w14:textId="77777777" w:rsidR="00AB2520" w:rsidRDefault="00AB2520">
            <w:pPr>
              <w:rPr>
                <w:sz w:val="24"/>
                <w:szCs w:val="24"/>
              </w:rPr>
            </w:pPr>
          </w:p>
        </w:tc>
        <w:tc>
          <w:tcPr>
            <w:tcW w:w="2960" w:type="dxa"/>
            <w:gridSpan w:val="2"/>
            <w:tcBorders>
              <w:right w:val="single" w:sz="8" w:space="0" w:color="auto"/>
            </w:tcBorders>
            <w:vAlign w:val="bottom"/>
          </w:tcPr>
          <w:p w14:paraId="566D9C03" w14:textId="77777777" w:rsidR="00AB2520" w:rsidRDefault="0036366A">
            <w:pPr>
              <w:ind w:left="80"/>
              <w:rPr>
                <w:sz w:val="20"/>
                <w:szCs w:val="20"/>
              </w:rPr>
            </w:pPr>
            <w:r>
              <w:rPr>
                <w:rFonts w:eastAsia="Times New Roman"/>
                <w:sz w:val="24"/>
                <w:szCs w:val="24"/>
              </w:rPr>
              <w:t>на основе</w:t>
            </w:r>
          </w:p>
        </w:tc>
        <w:tc>
          <w:tcPr>
            <w:tcW w:w="3840" w:type="dxa"/>
            <w:tcBorders>
              <w:right w:val="single" w:sz="8" w:space="0" w:color="auto"/>
            </w:tcBorders>
            <w:vAlign w:val="bottom"/>
          </w:tcPr>
          <w:p w14:paraId="4606F795" w14:textId="77777777" w:rsidR="00AB2520" w:rsidRDefault="0036366A">
            <w:pPr>
              <w:ind w:left="100"/>
              <w:rPr>
                <w:sz w:val="20"/>
                <w:szCs w:val="20"/>
              </w:rPr>
            </w:pPr>
            <w:r>
              <w:rPr>
                <w:rFonts w:eastAsia="Times New Roman"/>
                <w:sz w:val="24"/>
                <w:szCs w:val="24"/>
              </w:rPr>
              <w:t>современные алгоритмы</w:t>
            </w:r>
          </w:p>
        </w:tc>
      </w:tr>
      <w:tr w:rsidR="00AB2520" w14:paraId="00ABF9C0" w14:textId="77777777">
        <w:trPr>
          <w:trHeight w:val="276"/>
        </w:trPr>
        <w:tc>
          <w:tcPr>
            <w:tcW w:w="1120" w:type="dxa"/>
            <w:tcBorders>
              <w:left w:val="single" w:sz="8" w:space="0" w:color="auto"/>
              <w:right w:val="single" w:sz="8" w:space="0" w:color="auto"/>
            </w:tcBorders>
            <w:vAlign w:val="bottom"/>
          </w:tcPr>
          <w:p w14:paraId="15B443B6" w14:textId="77777777" w:rsidR="00AB2520" w:rsidRDefault="00AB2520">
            <w:pPr>
              <w:rPr>
                <w:sz w:val="24"/>
                <w:szCs w:val="24"/>
              </w:rPr>
            </w:pPr>
          </w:p>
        </w:tc>
        <w:tc>
          <w:tcPr>
            <w:tcW w:w="560" w:type="dxa"/>
            <w:vAlign w:val="bottom"/>
          </w:tcPr>
          <w:p w14:paraId="3F966499" w14:textId="77777777" w:rsidR="00AB2520" w:rsidRDefault="00AB2520">
            <w:pPr>
              <w:rPr>
                <w:sz w:val="24"/>
                <w:szCs w:val="24"/>
              </w:rPr>
            </w:pPr>
          </w:p>
        </w:tc>
        <w:tc>
          <w:tcPr>
            <w:tcW w:w="980" w:type="dxa"/>
            <w:vAlign w:val="bottom"/>
          </w:tcPr>
          <w:p w14:paraId="079E265D" w14:textId="77777777" w:rsidR="00AB2520" w:rsidRDefault="00AB2520">
            <w:pPr>
              <w:rPr>
                <w:sz w:val="24"/>
                <w:szCs w:val="24"/>
              </w:rPr>
            </w:pPr>
          </w:p>
        </w:tc>
        <w:tc>
          <w:tcPr>
            <w:tcW w:w="740" w:type="dxa"/>
            <w:tcBorders>
              <w:right w:val="single" w:sz="8" w:space="0" w:color="auto"/>
            </w:tcBorders>
            <w:vAlign w:val="bottom"/>
          </w:tcPr>
          <w:p w14:paraId="59327D06" w14:textId="77777777" w:rsidR="00AB2520" w:rsidRDefault="00AB2520">
            <w:pPr>
              <w:rPr>
                <w:sz w:val="24"/>
                <w:szCs w:val="24"/>
              </w:rPr>
            </w:pPr>
          </w:p>
        </w:tc>
        <w:tc>
          <w:tcPr>
            <w:tcW w:w="2960" w:type="dxa"/>
            <w:gridSpan w:val="2"/>
            <w:tcBorders>
              <w:right w:val="single" w:sz="8" w:space="0" w:color="auto"/>
            </w:tcBorders>
            <w:vAlign w:val="bottom"/>
          </w:tcPr>
          <w:p w14:paraId="00F334B6" w14:textId="77777777" w:rsidR="00AB2520" w:rsidRDefault="0036366A">
            <w:pPr>
              <w:ind w:left="80"/>
              <w:rPr>
                <w:sz w:val="20"/>
                <w:szCs w:val="20"/>
              </w:rPr>
            </w:pPr>
            <w:r>
              <w:rPr>
                <w:rFonts w:eastAsia="Times New Roman"/>
                <w:sz w:val="24"/>
                <w:szCs w:val="24"/>
              </w:rPr>
              <w:t>проведенного</w:t>
            </w:r>
          </w:p>
        </w:tc>
        <w:tc>
          <w:tcPr>
            <w:tcW w:w="3840" w:type="dxa"/>
            <w:tcBorders>
              <w:right w:val="single" w:sz="8" w:space="0" w:color="auto"/>
            </w:tcBorders>
            <w:vAlign w:val="bottom"/>
          </w:tcPr>
          <w:p w14:paraId="0D39E251" w14:textId="77777777" w:rsidR="00AB2520" w:rsidRDefault="0036366A">
            <w:pPr>
              <w:ind w:left="100"/>
              <w:rPr>
                <w:sz w:val="20"/>
                <w:szCs w:val="20"/>
              </w:rPr>
            </w:pPr>
            <w:r>
              <w:rPr>
                <w:rFonts w:eastAsia="Times New Roman"/>
                <w:sz w:val="24"/>
                <w:szCs w:val="24"/>
              </w:rPr>
              <w:t>разработки и принятия</w:t>
            </w:r>
          </w:p>
        </w:tc>
      </w:tr>
      <w:tr w:rsidR="00AB2520" w14:paraId="497E4922" w14:textId="77777777">
        <w:trPr>
          <w:trHeight w:val="276"/>
        </w:trPr>
        <w:tc>
          <w:tcPr>
            <w:tcW w:w="1120" w:type="dxa"/>
            <w:tcBorders>
              <w:left w:val="single" w:sz="8" w:space="0" w:color="auto"/>
              <w:right w:val="single" w:sz="8" w:space="0" w:color="auto"/>
            </w:tcBorders>
            <w:vAlign w:val="bottom"/>
          </w:tcPr>
          <w:p w14:paraId="6098DBD4" w14:textId="77777777" w:rsidR="00AB2520" w:rsidRDefault="00AB2520">
            <w:pPr>
              <w:rPr>
                <w:sz w:val="24"/>
                <w:szCs w:val="24"/>
              </w:rPr>
            </w:pPr>
          </w:p>
        </w:tc>
        <w:tc>
          <w:tcPr>
            <w:tcW w:w="560" w:type="dxa"/>
            <w:vAlign w:val="bottom"/>
          </w:tcPr>
          <w:p w14:paraId="6336487E" w14:textId="77777777" w:rsidR="00AB2520" w:rsidRDefault="00AB2520">
            <w:pPr>
              <w:rPr>
                <w:sz w:val="24"/>
                <w:szCs w:val="24"/>
              </w:rPr>
            </w:pPr>
          </w:p>
        </w:tc>
        <w:tc>
          <w:tcPr>
            <w:tcW w:w="980" w:type="dxa"/>
            <w:vAlign w:val="bottom"/>
          </w:tcPr>
          <w:p w14:paraId="3487E9C2" w14:textId="77777777" w:rsidR="00AB2520" w:rsidRDefault="00AB2520">
            <w:pPr>
              <w:rPr>
                <w:sz w:val="24"/>
                <w:szCs w:val="24"/>
              </w:rPr>
            </w:pPr>
          </w:p>
        </w:tc>
        <w:tc>
          <w:tcPr>
            <w:tcW w:w="740" w:type="dxa"/>
            <w:tcBorders>
              <w:right w:val="single" w:sz="8" w:space="0" w:color="auto"/>
            </w:tcBorders>
            <w:vAlign w:val="bottom"/>
          </w:tcPr>
          <w:p w14:paraId="5D1F851A" w14:textId="77777777" w:rsidR="00AB2520" w:rsidRDefault="00AB2520">
            <w:pPr>
              <w:rPr>
                <w:sz w:val="24"/>
                <w:szCs w:val="24"/>
              </w:rPr>
            </w:pPr>
          </w:p>
        </w:tc>
        <w:tc>
          <w:tcPr>
            <w:tcW w:w="2960" w:type="dxa"/>
            <w:gridSpan w:val="2"/>
            <w:tcBorders>
              <w:right w:val="single" w:sz="8" w:space="0" w:color="auto"/>
            </w:tcBorders>
            <w:vAlign w:val="bottom"/>
          </w:tcPr>
          <w:p w14:paraId="1D42172E" w14:textId="77777777" w:rsidR="00AB2520" w:rsidRDefault="0036366A">
            <w:pPr>
              <w:ind w:left="80"/>
              <w:rPr>
                <w:sz w:val="20"/>
                <w:szCs w:val="20"/>
              </w:rPr>
            </w:pPr>
            <w:r>
              <w:rPr>
                <w:rFonts w:eastAsia="Times New Roman"/>
                <w:sz w:val="24"/>
                <w:szCs w:val="24"/>
              </w:rPr>
              <w:t>исследования для</w:t>
            </w:r>
          </w:p>
        </w:tc>
        <w:tc>
          <w:tcPr>
            <w:tcW w:w="3840" w:type="dxa"/>
            <w:tcBorders>
              <w:right w:val="single" w:sz="8" w:space="0" w:color="auto"/>
            </w:tcBorders>
            <w:vAlign w:val="bottom"/>
          </w:tcPr>
          <w:p w14:paraId="0B80064C" w14:textId="77777777" w:rsidR="00AB2520" w:rsidRDefault="0036366A">
            <w:pPr>
              <w:ind w:left="100"/>
              <w:rPr>
                <w:sz w:val="20"/>
                <w:szCs w:val="20"/>
              </w:rPr>
            </w:pPr>
            <w:r>
              <w:rPr>
                <w:rFonts w:eastAsia="Times New Roman"/>
                <w:sz w:val="24"/>
                <w:szCs w:val="24"/>
              </w:rPr>
              <w:t>своевременных управленческих</w:t>
            </w:r>
          </w:p>
        </w:tc>
      </w:tr>
      <w:tr w:rsidR="00AB2520" w14:paraId="4584BC8A" w14:textId="77777777">
        <w:trPr>
          <w:trHeight w:val="276"/>
        </w:trPr>
        <w:tc>
          <w:tcPr>
            <w:tcW w:w="1120" w:type="dxa"/>
            <w:tcBorders>
              <w:left w:val="single" w:sz="8" w:space="0" w:color="auto"/>
              <w:right w:val="single" w:sz="8" w:space="0" w:color="auto"/>
            </w:tcBorders>
            <w:vAlign w:val="bottom"/>
          </w:tcPr>
          <w:p w14:paraId="0CC867AF" w14:textId="77777777" w:rsidR="00AB2520" w:rsidRDefault="00AB2520">
            <w:pPr>
              <w:rPr>
                <w:sz w:val="24"/>
                <w:szCs w:val="24"/>
              </w:rPr>
            </w:pPr>
          </w:p>
        </w:tc>
        <w:tc>
          <w:tcPr>
            <w:tcW w:w="560" w:type="dxa"/>
            <w:vAlign w:val="bottom"/>
          </w:tcPr>
          <w:p w14:paraId="7F3E5F3D" w14:textId="77777777" w:rsidR="00AB2520" w:rsidRDefault="00AB2520">
            <w:pPr>
              <w:rPr>
                <w:sz w:val="24"/>
                <w:szCs w:val="24"/>
              </w:rPr>
            </w:pPr>
          </w:p>
        </w:tc>
        <w:tc>
          <w:tcPr>
            <w:tcW w:w="980" w:type="dxa"/>
            <w:vAlign w:val="bottom"/>
          </w:tcPr>
          <w:p w14:paraId="16D8AFFB" w14:textId="77777777" w:rsidR="00AB2520" w:rsidRDefault="00AB2520">
            <w:pPr>
              <w:rPr>
                <w:sz w:val="24"/>
                <w:szCs w:val="24"/>
              </w:rPr>
            </w:pPr>
          </w:p>
        </w:tc>
        <w:tc>
          <w:tcPr>
            <w:tcW w:w="740" w:type="dxa"/>
            <w:tcBorders>
              <w:right w:val="single" w:sz="8" w:space="0" w:color="auto"/>
            </w:tcBorders>
            <w:vAlign w:val="bottom"/>
          </w:tcPr>
          <w:p w14:paraId="11E3FDBD" w14:textId="77777777" w:rsidR="00AB2520" w:rsidRDefault="00AB2520">
            <w:pPr>
              <w:rPr>
                <w:sz w:val="24"/>
                <w:szCs w:val="24"/>
              </w:rPr>
            </w:pPr>
          </w:p>
        </w:tc>
        <w:tc>
          <w:tcPr>
            <w:tcW w:w="2960" w:type="dxa"/>
            <w:gridSpan w:val="2"/>
            <w:tcBorders>
              <w:right w:val="single" w:sz="8" w:space="0" w:color="auto"/>
            </w:tcBorders>
            <w:vAlign w:val="bottom"/>
          </w:tcPr>
          <w:p w14:paraId="7289EF0F" w14:textId="77777777" w:rsidR="00AB2520" w:rsidRDefault="0036366A">
            <w:pPr>
              <w:ind w:left="80"/>
              <w:rPr>
                <w:sz w:val="20"/>
                <w:szCs w:val="20"/>
              </w:rPr>
            </w:pPr>
            <w:r>
              <w:rPr>
                <w:rFonts w:eastAsia="Times New Roman"/>
                <w:sz w:val="24"/>
                <w:szCs w:val="24"/>
              </w:rPr>
              <w:t>принятия управленческих</w:t>
            </w:r>
          </w:p>
        </w:tc>
        <w:tc>
          <w:tcPr>
            <w:tcW w:w="3840" w:type="dxa"/>
            <w:tcBorders>
              <w:right w:val="single" w:sz="8" w:space="0" w:color="auto"/>
            </w:tcBorders>
            <w:vAlign w:val="bottom"/>
          </w:tcPr>
          <w:p w14:paraId="30A50384" w14:textId="77777777" w:rsidR="00AB2520" w:rsidRDefault="0036366A">
            <w:pPr>
              <w:ind w:left="100"/>
              <w:rPr>
                <w:sz w:val="20"/>
                <w:szCs w:val="20"/>
              </w:rPr>
            </w:pPr>
            <w:r>
              <w:rPr>
                <w:rFonts w:eastAsia="Times New Roman"/>
                <w:sz w:val="24"/>
                <w:szCs w:val="24"/>
              </w:rPr>
              <w:t>решений по оценке и управлению</w:t>
            </w:r>
          </w:p>
        </w:tc>
      </w:tr>
      <w:tr w:rsidR="00AB2520" w14:paraId="1469C14B" w14:textId="77777777">
        <w:trPr>
          <w:trHeight w:val="276"/>
        </w:trPr>
        <w:tc>
          <w:tcPr>
            <w:tcW w:w="1120" w:type="dxa"/>
            <w:tcBorders>
              <w:left w:val="single" w:sz="8" w:space="0" w:color="auto"/>
              <w:right w:val="single" w:sz="8" w:space="0" w:color="auto"/>
            </w:tcBorders>
            <w:vAlign w:val="bottom"/>
          </w:tcPr>
          <w:p w14:paraId="1041CEF4" w14:textId="77777777" w:rsidR="00AB2520" w:rsidRDefault="00AB2520">
            <w:pPr>
              <w:rPr>
                <w:sz w:val="24"/>
                <w:szCs w:val="24"/>
              </w:rPr>
            </w:pPr>
          </w:p>
        </w:tc>
        <w:tc>
          <w:tcPr>
            <w:tcW w:w="560" w:type="dxa"/>
            <w:vAlign w:val="bottom"/>
          </w:tcPr>
          <w:p w14:paraId="47AD31CB" w14:textId="77777777" w:rsidR="00AB2520" w:rsidRDefault="00AB2520">
            <w:pPr>
              <w:rPr>
                <w:sz w:val="24"/>
                <w:szCs w:val="24"/>
              </w:rPr>
            </w:pPr>
          </w:p>
        </w:tc>
        <w:tc>
          <w:tcPr>
            <w:tcW w:w="980" w:type="dxa"/>
            <w:vAlign w:val="bottom"/>
          </w:tcPr>
          <w:p w14:paraId="5A5C19B4" w14:textId="77777777" w:rsidR="00AB2520" w:rsidRDefault="00AB2520">
            <w:pPr>
              <w:rPr>
                <w:sz w:val="24"/>
                <w:szCs w:val="24"/>
              </w:rPr>
            </w:pPr>
          </w:p>
        </w:tc>
        <w:tc>
          <w:tcPr>
            <w:tcW w:w="740" w:type="dxa"/>
            <w:tcBorders>
              <w:right w:val="single" w:sz="8" w:space="0" w:color="auto"/>
            </w:tcBorders>
            <w:vAlign w:val="bottom"/>
          </w:tcPr>
          <w:p w14:paraId="1A52E9E1" w14:textId="77777777" w:rsidR="00AB2520" w:rsidRDefault="00AB2520">
            <w:pPr>
              <w:rPr>
                <w:sz w:val="24"/>
                <w:szCs w:val="24"/>
              </w:rPr>
            </w:pPr>
          </w:p>
        </w:tc>
        <w:tc>
          <w:tcPr>
            <w:tcW w:w="2960" w:type="dxa"/>
            <w:gridSpan w:val="2"/>
            <w:tcBorders>
              <w:right w:val="single" w:sz="8" w:space="0" w:color="auto"/>
            </w:tcBorders>
            <w:vAlign w:val="bottom"/>
          </w:tcPr>
          <w:p w14:paraId="79E32E42" w14:textId="77777777" w:rsidR="00AB2520" w:rsidRDefault="0036366A">
            <w:pPr>
              <w:ind w:left="80"/>
              <w:rPr>
                <w:sz w:val="20"/>
                <w:szCs w:val="20"/>
              </w:rPr>
            </w:pPr>
            <w:r>
              <w:rPr>
                <w:rFonts w:eastAsia="Times New Roman"/>
                <w:sz w:val="24"/>
                <w:szCs w:val="24"/>
              </w:rPr>
              <w:t>решений о</w:t>
            </w:r>
          </w:p>
        </w:tc>
        <w:tc>
          <w:tcPr>
            <w:tcW w:w="3840" w:type="dxa"/>
            <w:tcBorders>
              <w:right w:val="single" w:sz="8" w:space="0" w:color="auto"/>
            </w:tcBorders>
            <w:vAlign w:val="bottom"/>
          </w:tcPr>
          <w:p w14:paraId="1B728BCC" w14:textId="77777777" w:rsidR="00AB2520" w:rsidRDefault="0036366A">
            <w:pPr>
              <w:ind w:left="100"/>
              <w:rPr>
                <w:sz w:val="20"/>
                <w:szCs w:val="20"/>
              </w:rPr>
            </w:pPr>
            <w:r>
              <w:rPr>
                <w:rFonts w:eastAsia="Times New Roman"/>
                <w:sz w:val="24"/>
                <w:szCs w:val="24"/>
              </w:rPr>
              <w:t>инвестиционными проектами в</w:t>
            </w:r>
          </w:p>
        </w:tc>
      </w:tr>
      <w:tr w:rsidR="00AB2520" w14:paraId="1495DF19" w14:textId="77777777">
        <w:trPr>
          <w:trHeight w:val="276"/>
        </w:trPr>
        <w:tc>
          <w:tcPr>
            <w:tcW w:w="1120" w:type="dxa"/>
            <w:tcBorders>
              <w:left w:val="single" w:sz="8" w:space="0" w:color="auto"/>
              <w:right w:val="single" w:sz="8" w:space="0" w:color="auto"/>
            </w:tcBorders>
            <w:vAlign w:val="bottom"/>
          </w:tcPr>
          <w:p w14:paraId="382905DB" w14:textId="77777777" w:rsidR="00AB2520" w:rsidRDefault="00AB2520">
            <w:pPr>
              <w:rPr>
                <w:sz w:val="24"/>
                <w:szCs w:val="24"/>
              </w:rPr>
            </w:pPr>
          </w:p>
        </w:tc>
        <w:tc>
          <w:tcPr>
            <w:tcW w:w="560" w:type="dxa"/>
            <w:vAlign w:val="bottom"/>
          </w:tcPr>
          <w:p w14:paraId="18D27176" w14:textId="77777777" w:rsidR="00AB2520" w:rsidRDefault="00AB2520">
            <w:pPr>
              <w:rPr>
                <w:sz w:val="24"/>
                <w:szCs w:val="24"/>
              </w:rPr>
            </w:pPr>
          </w:p>
        </w:tc>
        <w:tc>
          <w:tcPr>
            <w:tcW w:w="980" w:type="dxa"/>
            <w:vAlign w:val="bottom"/>
          </w:tcPr>
          <w:p w14:paraId="5C57799B" w14:textId="77777777" w:rsidR="00AB2520" w:rsidRDefault="00AB2520">
            <w:pPr>
              <w:rPr>
                <w:sz w:val="24"/>
                <w:szCs w:val="24"/>
              </w:rPr>
            </w:pPr>
          </w:p>
        </w:tc>
        <w:tc>
          <w:tcPr>
            <w:tcW w:w="740" w:type="dxa"/>
            <w:tcBorders>
              <w:right w:val="single" w:sz="8" w:space="0" w:color="auto"/>
            </w:tcBorders>
            <w:vAlign w:val="bottom"/>
          </w:tcPr>
          <w:p w14:paraId="22E122ED" w14:textId="77777777" w:rsidR="00AB2520" w:rsidRDefault="00AB2520">
            <w:pPr>
              <w:rPr>
                <w:sz w:val="24"/>
                <w:szCs w:val="24"/>
              </w:rPr>
            </w:pPr>
          </w:p>
        </w:tc>
        <w:tc>
          <w:tcPr>
            <w:tcW w:w="2960" w:type="dxa"/>
            <w:gridSpan w:val="2"/>
            <w:tcBorders>
              <w:right w:val="single" w:sz="8" w:space="0" w:color="auto"/>
            </w:tcBorders>
            <w:vAlign w:val="bottom"/>
          </w:tcPr>
          <w:p w14:paraId="32059BFD" w14:textId="77777777" w:rsidR="00AB2520" w:rsidRDefault="0036366A">
            <w:pPr>
              <w:ind w:left="80"/>
              <w:rPr>
                <w:sz w:val="20"/>
                <w:szCs w:val="20"/>
              </w:rPr>
            </w:pPr>
            <w:r>
              <w:rPr>
                <w:rFonts w:eastAsia="Times New Roman"/>
                <w:sz w:val="24"/>
                <w:szCs w:val="24"/>
              </w:rPr>
              <w:t>реализации проектов в</w:t>
            </w:r>
          </w:p>
        </w:tc>
        <w:tc>
          <w:tcPr>
            <w:tcW w:w="3840" w:type="dxa"/>
            <w:tcBorders>
              <w:right w:val="single" w:sz="8" w:space="0" w:color="auto"/>
            </w:tcBorders>
            <w:vAlign w:val="bottom"/>
          </w:tcPr>
          <w:p w14:paraId="1C3E141A" w14:textId="77777777" w:rsidR="00AB2520" w:rsidRDefault="0036366A">
            <w:pPr>
              <w:ind w:left="100"/>
              <w:rPr>
                <w:sz w:val="20"/>
                <w:szCs w:val="20"/>
              </w:rPr>
            </w:pPr>
            <w:r>
              <w:rPr>
                <w:rFonts w:eastAsia="Times New Roman"/>
                <w:sz w:val="24"/>
                <w:szCs w:val="24"/>
              </w:rPr>
              <w:t>рамках разработки</w:t>
            </w:r>
          </w:p>
        </w:tc>
      </w:tr>
      <w:tr w:rsidR="00AB2520" w14:paraId="0C2EB78A" w14:textId="77777777">
        <w:trPr>
          <w:trHeight w:val="276"/>
        </w:trPr>
        <w:tc>
          <w:tcPr>
            <w:tcW w:w="1120" w:type="dxa"/>
            <w:tcBorders>
              <w:left w:val="single" w:sz="8" w:space="0" w:color="auto"/>
              <w:right w:val="single" w:sz="8" w:space="0" w:color="auto"/>
            </w:tcBorders>
            <w:vAlign w:val="bottom"/>
          </w:tcPr>
          <w:p w14:paraId="549C77A8" w14:textId="77777777" w:rsidR="00AB2520" w:rsidRDefault="00AB2520">
            <w:pPr>
              <w:rPr>
                <w:sz w:val="24"/>
                <w:szCs w:val="24"/>
              </w:rPr>
            </w:pPr>
          </w:p>
        </w:tc>
        <w:tc>
          <w:tcPr>
            <w:tcW w:w="560" w:type="dxa"/>
            <w:vAlign w:val="bottom"/>
          </w:tcPr>
          <w:p w14:paraId="11A73D01" w14:textId="77777777" w:rsidR="00AB2520" w:rsidRDefault="00AB2520">
            <w:pPr>
              <w:rPr>
                <w:sz w:val="24"/>
                <w:szCs w:val="24"/>
              </w:rPr>
            </w:pPr>
          </w:p>
        </w:tc>
        <w:tc>
          <w:tcPr>
            <w:tcW w:w="980" w:type="dxa"/>
            <w:vAlign w:val="bottom"/>
          </w:tcPr>
          <w:p w14:paraId="57DC0217" w14:textId="77777777" w:rsidR="00AB2520" w:rsidRDefault="00AB2520">
            <w:pPr>
              <w:rPr>
                <w:sz w:val="24"/>
                <w:szCs w:val="24"/>
              </w:rPr>
            </w:pPr>
          </w:p>
        </w:tc>
        <w:tc>
          <w:tcPr>
            <w:tcW w:w="740" w:type="dxa"/>
            <w:tcBorders>
              <w:right w:val="single" w:sz="8" w:space="0" w:color="auto"/>
            </w:tcBorders>
            <w:vAlign w:val="bottom"/>
          </w:tcPr>
          <w:p w14:paraId="2E490512" w14:textId="77777777" w:rsidR="00AB2520" w:rsidRDefault="00AB2520">
            <w:pPr>
              <w:rPr>
                <w:sz w:val="24"/>
                <w:szCs w:val="24"/>
              </w:rPr>
            </w:pPr>
          </w:p>
        </w:tc>
        <w:tc>
          <w:tcPr>
            <w:tcW w:w="2960" w:type="dxa"/>
            <w:gridSpan w:val="2"/>
            <w:tcBorders>
              <w:right w:val="single" w:sz="8" w:space="0" w:color="auto"/>
            </w:tcBorders>
            <w:vAlign w:val="bottom"/>
          </w:tcPr>
          <w:p w14:paraId="42545FC7" w14:textId="77777777" w:rsidR="00AB2520" w:rsidRDefault="0036366A">
            <w:pPr>
              <w:ind w:left="80"/>
              <w:rPr>
                <w:sz w:val="20"/>
                <w:szCs w:val="20"/>
              </w:rPr>
            </w:pPr>
            <w:r>
              <w:rPr>
                <w:rFonts w:eastAsia="Times New Roman"/>
                <w:sz w:val="24"/>
                <w:szCs w:val="24"/>
              </w:rPr>
              <w:t>области разработки</w:t>
            </w:r>
          </w:p>
        </w:tc>
        <w:tc>
          <w:tcPr>
            <w:tcW w:w="3840" w:type="dxa"/>
            <w:tcBorders>
              <w:right w:val="single" w:sz="8" w:space="0" w:color="auto"/>
            </w:tcBorders>
            <w:vAlign w:val="bottom"/>
          </w:tcPr>
          <w:p w14:paraId="39EB1FC6" w14:textId="77777777" w:rsidR="00AB2520" w:rsidRDefault="0036366A">
            <w:pPr>
              <w:ind w:left="100"/>
              <w:rPr>
                <w:sz w:val="20"/>
                <w:szCs w:val="20"/>
              </w:rPr>
            </w:pPr>
            <w:r>
              <w:rPr>
                <w:rFonts w:eastAsia="Times New Roman"/>
                <w:sz w:val="24"/>
                <w:szCs w:val="24"/>
              </w:rPr>
              <w:t>инвестиционной политики</w:t>
            </w:r>
          </w:p>
        </w:tc>
      </w:tr>
      <w:tr w:rsidR="00AB2520" w14:paraId="37DC34E5" w14:textId="77777777">
        <w:trPr>
          <w:trHeight w:val="276"/>
        </w:trPr>
        <w:tc>
          <w:tcPr>
            <w:tcW w:w="1120" w:type="dxa"/>
            <w:tcBorders>
              <w:left w:val="single" w:sz="8" w:space="0" w:color="auto"/>
              <w:right w:val="single" w:sz="8" w:space="0" w:color="auto"/>
            </w:tcBorders>
            <w:vAlign w:val="bottom"/>
          </w:tcPr>
          <w:p w14:paraId="7743DCFB" w14:textId="77777777" w:rsidR="00AB2520" w:rsidRDefault="00AB2520">
            <w:pPr>
              <w:rPr>
                <w:sz w:val="24"/>
                <w:szCs w:val="24"/>
              </w:rPr>
            </w:pPr>
          </w:p>
        </w:tc>
        <w:tc>
          <w:tcPr>
            <w:tcW w:w="560" w:type="dxa"/>
            <w:vAlign w:val="bottom"/>
          </w:tcPr>
          <w:p w14:paraId="01817DB4" w14:textId="77777777" w:rsidR="00AB2520" w:rsidRDefault="00AB2520">
            <w:pPr>
              <w:rPr>
                <w:sz w:val="24"/>
                <w:szCs w:val="24"/>
              </w:rPr>
            </w:pPr>
          </w:p>
        </w:tc>
        <w:tc>
          <w:tcPr>
            <w:tcW w:w="980" w:type="dxa"/>
            <w:vAlign w:val="bottom"/>
          </w:tcPr>
          <w:p w14:paraId="5FC000E3" w14:textId="77777777" w:rsidR="00AB2520" w:rsidRDefault="00AB2520">
            <w:pPr>
              <w:rPr>
                <w:sz w:val="24"/>
                <w:szCs w:val="24"/>
              </w:rPr>
            </w:pPr>
          </w:p>
        </w:tc>
        <w:tc>
          <w:tcPr>
            <w:tcW w:w="740" w:type="dxa"/>
            <w:tcBorders>
              <w:right w:val="single" w:sz="8" w:space="0" w:color="auto"/>
            </w:tcBorders>
            <w:vAlign w:val="bottom"/>
          </w:tcPr>
          <w:p w14:paraId="63EEDB88" w14:textId="77777777" w:rsidR="00AB2520" w:rsidRDefault="00AB2520">
            <w:pPr>
              <w:rPr>
                <w:sz w:val="24"/>
                <w:szCs w:val="24"/>
              </w:rPr>
            </w:pPr>
          </w:p>
        </w:tc>
        <w:tc>
          <w:tcPr>
            <w:tcW w:w="2960" w:type="dxa"/>
            <w:gridSpan w:val="2"/>
            <w:tcBorders>
              <w:right w:val="single" w:sz="8" w:space="0" w:color="auto"/>
            </w:tcBorders>
            <w:vAlign w:val="bottom"/>
          </w:tcPr>
          <w:p w14:paraId="5D68D841" w14:textId="77777777" w:rsidR="00AB2520" w:rsidRDefault="0036366A">
            <w:pPr>
              <w:ind w:left="80"/>
              <w:rPr>
                <w:sz w:val="20"/>
                <w:szCs w:val="20"/>
              </w:rPr>
            </w:pPr>
            <w:r>
              <w:rPr>
                <w:rFonts w:eastAsia="Times New Roman"/>
                <w:sz w:val="24"/>
                <w:szCs w:val="24"/>
              </w:rPr>
              <w:t>инвестиционной политики</w:t>
            </w:r>
          </w:p>
        </w:tc>
        <w:tc>
          <w:tcPr>
            <w:tcW w:w="3840" w:type="dxa"/>
            <w:tcBorders>
              <w:right w:val="single" w:sz="8" w:space="0" w:color="auto"/>
            </w:tcBorders>
            <w:vAlign w:val="bottom"/>
          </w:tcPr>
          <w:p w14:paraId="1A3D2C61" w14:textId="77777777" w:rsidR="00AB2520" w:rsidRDefault="0036366A">
            <w:pPr>
              <w:ind w:left="100"/>
              <w:rPr>
                <w:sz w:val="20"/>
                <w:szCs w:val="20"/>
              </w:rPr>
            </w:pPr>
            <w:r>
              <w:rPr>
                <w:rFonts w:eastAsia="Times New Roman"/>
                <w:sz w:val="24"/>
                <w:szCs w:val="24"/>
              </w:rPr>
              <w:t>компании.</w:t>
            </w:r>
          </w:p>
        </w:tc>
      </w:tr>
      <w:tr w:rsidR="00AB2520" w14:paraId="1AE1DA58" w14:textId="77777777">
        <w:trPr>
          <w:trHeight w:val="276"/>
        </w:trPr>
        <w:tc>
          <w:tcPr>
            <w:tcW w:w="1120" w:type="dxa"/>
            <w:tcBorders>
              <w:left w:val="single" w:sz="8" w:space="0" w:color="auto"/>
              <w:right w:val="single" w:sz="8" w:space="0" w:color="auto"/>
            </w:tcBorders>
            <w:vAlign w:val="bottom"/>
          </w:tcPr>
          <w:p w14:paraId="15E5FCC0" w14:textId="77777777" w:rsidR="00AB2520" w:rsidRDefault="00AB2520">
            <w:pPr>
              <w:rPr>
                <w:sz w:val="24"/>
                <w:szCs w:val="24"/>
              </w:rPr>
            </w:pPr>
          </w:p>
        </w:tc>
        <w:tc>
          <w:tcPr>
            <w:tcW w:w="560" w:type="dxa"/>
            <w:vAlign w:val="bottom"/>
          </w:tcPr>
          <w:p w14:paraId="331E1722" w14:textId="77777777" w:rsidR="00AB2520" w:rsidRDefault="00AB2520">
            <w:pPr>
              <w:rPr>
                <w:sz w:val="24"/>
                <w:szCs w:val="24"/>
              </w:rPr>
            </w:pPr>
          </w:p>
        </w:tc>
        <w:tc>
          <w:tcPr>
            <w:tcW w:w="980" w:type="dxa"/>
            <w:vAlign w:val="bottom"/>
          </w:tcPr>
          <w:p w14:paraId="246A54D6" w14:textId="77777777" w:rsidR="00AB2520" w:rsidRDefault="00AB2520">
            <w:pPr>
              <w:rPr>
                <w:sz w:val="24"/>
                <w:szCs w:val="24"/>
              </w:rPr>
            </w:pPr>
          </w:p>
        </w:tc>
        <w:tc>
          <w:tcPr>
            <w:tcW w:w="740" w:type="dxa"/>
            <w:tcBorders>
              <w:right w:val="single" w:sz="8" w:space="0" w:color="auto"/>
            </w:tcBorders>
            <w:vAlign w:val="bottom"/>
          </w:tcPr>
          <w:p w14:paraId="1E455549" w14:textId="77777777" w:rsidR="00AB2520" w:rsidRDefault="00AB2520">
            <w:pPr>
              <w:rPr>
                <w:sz w:val="24"/>
                <w:szCs w:val="24"/>
              </w:rPr>
            </w:pPr>
          </w:p>
        </w:tc>
        <w:tc>
          <w:tcPr>
            <w:tcW w:w="2960" w:type="dxa"/>
            <w:gridSpan w:val="2"/>
            <w:tcBorders>
              <w:right w:val="single" w:sz="8" w:space="0" w:color="auto"/>
            </w:tcBorders>
            <w:vAlign w:val="bottom"/>
          </w:tcPr>
          <w:p w14:paraId="64E58631" w14:textId="77777777" w:rsidR="00AB2520" w:rsidRDefault="0036366A">
            <w:pPr>
              <w:ind w:left="80"/>
              <w:rPr>
                <w:sz w:val="20"/>
                <w:szCs w:val="20"/>
              </w:rPr>
            </w:pPr>
            <w:r>
              <w:rPr>
                <w:rFonts w:eastAsia="Times New Roman"/>
                <w:sz w:val="24"/>
                <w:szCs w:val="24"/>
              </w:rPr>
              <w:t>компании.</w:t>
            </w:r>
          </w:p>
        </w:tc>
        <w:tc>
          <w:tcPr>
            <w:tcW w:w="3840" w:type="dxa"/>
            <w:tcBorders>
              <w:right w:val="single" w:sz="8" w:space="0" w:color="auto"/>
            </w:tcBorders>
            <w:vAlign w:val="bottom"/>
          </w:tcPr>
          <w:p w14:paraId="5459FA3D" w14:textId="77777777" w:rsidR="00AB2520" w:rsidRDefault="0036366A">
            <w:pPr>
              <w:ind w:left="100"/>
              <w:rPr>
                <w:sz w:val="20"/>
                <w:szCs w:val="20"/>
              </w:rPr>
            </w:pPr>
            <w:r>
              <w:rPr>
                <w:rFonts w:eastAsia="Times New Roman"/>
                <w:i/>
                <w:iCs/>
                <w:sz w:val="24"/>
                <w:szCs w:val="24"/>
              </w:rPr>
              <w:t>Уметь</w:t>
            </w:r>
          </w:p>
        </w:tc>
      </w:tr>
      <w:tr w:rsidR="00AB2520" w14:paraId="54FFACEE" w14:textId="77777777">
        <w:trPr>
          <w:trHeight w:val="276"/>
        </w:trPr>
        <w:tc>
          <w:tcPr>
            <w:tcW w:w="1120" w:type="dxa"/>
            <w:tcBorders>
              <w:left w:val="single" w:sz="8" w:space="0" w:color="auto"/>
              <w:right w:val="single" w:sz="8" w:space="0" w:color="auto"/>
            </w:tcBorders>
            <w:vAlign w:val="bottom"/>
          </w:tcPr>
          <w:p w14:paraId="65820FD3" w14:textId="77777777" w:rsidR="00AB2520" w:rsidRDefault="00AB2520">
            <w:pPr>
              <w:rPr>
                <w:sz w:val="24"/>
                <w:szCs w:val="24"/>
              </w:rPr>
            </w:pPr>
          </w:p>
        </w:tc>
        <w:tc>
          <w:tcPr>
            <w:tcW w:w="560" w:type="dxa"/>
            <w:vAlign w:val="bottom"/>
          </w:tcPr>
          <w:p w14:paraId="49A5F1C9" w14:textId="77777777" w:rsidR="00AB2520" w:rsidRDefault="00AB2520">
            <w:pPr>
              <w:rPr>
                <w:sz w:val="24"/>
                <w:szCs w:val="24"/>
              </w:rPr>
            </w:pPr>
          </w:p>
        </w:tc>
        <w:tc>
          <w:tcPr>
            <w:tcW w:w="980" w:type="dxa"/>
            <w:vAlign w:val="bottom"/>
          </w:tcPr>
          <w:p w14:paraId="7E398794" w14:textId="77777777" w:rsidR="00AB2520" w:rsidRDefault="00AB2520">
            <w:pPr>
              <w:rPr>
                <w:sz w:val="24"/>
                <w:szCs w:val="24"/>
              </w:rPr>
            </w:pPr>
          </w:p>
        </w:tc>
        <w:tc>
          <w:tcPr>
            <w:tcW w:w="740" w:type="dxa"/>
            <w:tcBorders>
              <w:right w:val="single" w:sz="8" w:space="0" w:color="auto"/>
            </w:tcBorders>
            <w:vAlign w:val="bottom"/>
          </w:tcPr>
          <w:p w14:paraId="001337A0" w14:textId="77777777" w:rsidR="00AB2520" w:rsidRDefault="00AB2520">
            <w:pPr>
              <w:rPr>
                <w:sz w:val="24"/>
                <w:szCs w:val="24"/>
              </w:rPr>
            </w:pPr>
          </w:p>
        </w:tc>
        <w:tc>
          <w:tcPr>
            <w:tcW w:w="400" w:type="dxa"/>
            <w:vAlign w:val="bottom"/>
          </w:tcPr>
          <w:p w14:paraId="7C49962A" w14:textId="77777777" w:rsidR="00AB2520" w:rsidRDefault="00AB2520">
            <w:pPr>
              <w:rPr>
                <w:sz w:val="24"/>
                <w:szCs w:val="24"/>
              </w:rPr>
            </w:pPr>
          </w:p>
        </w:tc>
        <w:tc>
          <w:tcPr>
            <w:tcW w:w="2560" w:type="dxa"/>
            <w:tcBorders>
              <w:right w:val="single" w:sz="8" w:space="0" w:color="auto"/>
            </w:tcBorders>
            <w:vAlign w:val="bottom"/>
          </w:tcPr>
          <w:p w14:paraId="2E12CD6F" w14:textId="77777777" w:rsidR="00AB2520" w:rsidRDefault="00AB2520">
            <w:pPr>
              <w:rPr>
                <w:sz w:val="24"/>
                <w:szCs w:val="24"/>
              </w:rPr>
            </w:pPr>
          </w:p>
        </w:tc>
        <w:tc>
          <w:tcPr>
            <w:tcW w:w="3840" w:type="dxa"/>
            <w:tcBorders>
              <w:right w:val="single" w:sz="8" w:space="0" w:color="auto"/>
            </w:tcBorders>
            <w:vAlign w:val="bottom"/>
          </w:tcPr>
          <w:p w14:paraId="225FEC79" w14:textId="77777777" w:rsidR="00AB2520" w:rsidRDefault="0036366A">
            <w:pPr>
              <w:ind w:left="100"/>
              <w:rPr>
                <w:sz w:val="20"/>
                <w:szCs w:val="20"/>
              </w:rPr>
            </w:pPr>
            <w:r>
              <w:rPr>
                <w:rFonts w:eastAsia="Times New Roman"/>
                <w:sz w:val="24"/>
                <w:szCs w:val="24"/>
              </w:rPr>
              <w:t>практически применять знания и</w:t>
            </w:r>
          </w:p>
        </w:tc>
      </w:tr>
      <w:tr w:rsidR="00AB2520" w14:paraId="79D7F370" w14:textId="77777777">
        <w:trPr>
          <w:trHeight w:val="276"/>
        </w:trPr>
        <w:tc>
          <w:tcPr>
            <w:tcW w:w="1120" w:type="dxa"/>
            <w:tcBorders>
              <w:left w:val="single" w:sz="8" w:space="0" w:color="auto"/>
              <w:right w:val="single" w:sz="8" w:space="0" w:color="auto"/>
            </w:tcBorders>
            <w:vAlign w:val="bottom"/>
          </w:tcPr>
          <w:p w14:paraId="6F9A1188" w14:textId="77777777" w:rsidR="00AB2520" w:rsidRDefault="00AB2520">
            <w:pPr>
              <w:rPr>
                <w:sz w:val="24"/>
                <w:szCs w:val="24"/>
              </w:rPr>
            </w:pPr>
          </w:p>
        </w:tc>
        <w:tc>
          <w:tcPr>
            <w:tcW w:w="560" w:type="dxa"/>
            <w:vAlign w:val="bottom"/>
          </w:tcPr>
          <w:p w14:paraId="049F7DE7" w14:textId="77777777" w:rsidR="00AB2520" w:rsidRDefault="00AB2520">
            <w:pPr>
              <w:rPr>
                <w:sz w:val="24"/>
                <w:szCs w:val="24"/>
              </w:rPr>
            </w:pPr>
          </w:p>
        </w:tc>
        <w:tc>
          <w:tcPr>
            <w:tcW w:w="980" w:type="dxa"/>
            <w:vAlign w:val="bottom"/>
          </w:tcPr>
          <w:p w14:paraId="75ADC52E" w14:textId="77777777" w:rsidR="00AB2520" w:rsidRDefault="00AB2520">
            <w:pPr>
              <w:rPr>
                <w:sz w:val="24"/>
                <w:szCs w:val="24"/>
              </w:rPr>
            </w:pPr>
          </w:p>
        </w:tc>
        <w:tc>
          <w:tcPr>
            <w:tcW w:w="740" w:type="dxa"/>
            <w:tcBorders>
              <w:right w:val="single" w:sz="8" w:space="0" w:color="auto"/>
            </w:tcBorders>
            <w:vAlign w:val="bottom"/>
          </w:tcPr>
          <w:p w14:paraId="267273BE" w14:textId="77777777" w:rsidR="00AB2520" w:rsidRDefault="00AB2520">
            <w:pPr>
              <w:rPr>
                <w:sz w:val="24"/>
                <w:szCs w:val="24"/>
              </w:rPr>
            </w:pPr>
          </w:p>
        </w:tc>
        <w:tc>
          <w:tcPr>
            <w:tcW w:w="400" w:type="dxa"/>
            <w:vAlign w:val="bottom"/>
          </w:tcPr>
          <w:p w14:paraId="0FCF0795" w14:textId="77777777" w:rsidR="00AB2520" w:rsidRDefault="00AB2520">
            <w:pPr>
              <w:rPr>
                <w:sz w:val="24"/>
                <w:szCs w:val="24"/>
              </w:rPr>
            </w:pPr>
          </w:p>
        </w:tc>
        <w:tc>
          <w:tcPr>
            <w:tcW w:w="2560" w:type="dxa"/>
            <w:tcBorders>
              <w:right w:val="single" w:sz="8" w:space="0" w:color="auto"/>
            </w:tcBorders>
            <w:vAlign w:val="bottom"/>
          </w:tcPr>
          <w:p w14:paraId="1462A484" w14:textId="77777777" w:rsidR="00AB2520" w:rsidRDefault="00AB2520">
            <w:pPr>
              <w:rPr>
                <w:sz w:val="24"/>
                <w:szCs w:val="24"/>
              </w:rPr>
            </w:pPr>
          </w:p>
        </w:tc>
        <w:tc>
          <w:tcPr>
            <w:tcW w:w="3840" w:type="dxa"/>
            <w:tcBorders>
              <w:right w:val="single" w:sz="8" w:space="0" w:color="auto"/>
            </w:tcBorders>
            <w:vAlign w:val="bottom"/>
          </w:tcPr>
          <w:p w14:paraId="274E1713" w14:textId="77777777" w:rsidR="00AB2520" w:rsidRDefault="0036366A">
            <w:pPr>
              <w:ind w:left="100"/>
              <w:rPr>
                <w:sz w:val="20"/>
                <w:szCs w:val="20"/>
              </w:rPr>
            </w:pPr>
            <w:r>
              <w:rPr>
                <w:rFonts w:eastAsia="Times New Roman"/>
                <w:sz w:val="24"/>
                <w:szCs w:val="24"/>
              </w:rPr>
              <w:t>навыки в области разработки</w:t>
            </w:r>
          </w:p>
        </w:tc>
      </w:tr>
      <w:tr w:rsidR="00AB2520" w14:paraId="7FADA903" w14:textId="77777777">
        <w:trPr>
          <w:trHeight w:val="276"/>
        </w:trPr>
        <w:tc>
          <w:tcPr>
            <w:tcW w:w="1120" w:type="dxa"/>
            <w:tcBorders>
              <w:left w:val="single" w:sz="8" w:space="0" w:color="auto"/>
              <w:right w:val="single" w:sz="8" w:space="0" w:color="auto"/>
            </w:tcBorders>
            <w:vAlign w:val="bottom"/>
          </w:tcPr>
          <w:p w14:paraId="6CA31116" w14:textId="77777777" w:rsidR="00AB2520" w:rsidRDefault="00AB2520">
            <w:pPr>
              <w:rPr>
                <w:sz w:val="24"/>
                <w:szCs w:val="24"/>
              </w:rPr>
            </w:pPr>
          </w:p>
        </w:tc>
        <w:tc>
          <w:tcPr>
            <w:tcW w:w="560" w:type="dxa"/>
            <w:vAlign w:val="bottom"/>
          </w:tcPr>
          <w:p w14:paraId="46D36D81" w14:textId="77777777" w:rsidR="00AB2520" w:rsidRDefault="00AB2520">
            <w:pPr>
              <w:rPr>
                <w:sz w:val="24"/>
                <w:szCs w:val="24"/>
              </w:rPr>
            </w:pPr>
          </w:p>
        </w:tc>
        <w:tc>
          <w:tcPr>
            <w:tcW w:w="980" w:type="dxa"/>
            <w:vAlign w:val="bottom"/>
          </w:tcPr>
          <w:p w14:paraId="381CD916" w14:textId="77777777" w:rsidR="00AB2520" w:rsidRDefault="00AB2520">
            <w:pPr>
              <w:rPr>
                <w:sz w:val="24"/>
                <w:szCs w:val="24"/>
              </w:rPr>
            </w:pPr>
          </w:p>
        </w:tc>
        <w:tc>
          <w:tcPr>
            <w:tcW w:w="740" w:type="dxa"/>
            <w:tcBorders>
              <w:right w:val="single" w:sz="8" w:space="0" w:color="auto"/>
            </w:tcBorders>
            <w:vAlign w:val="bottom"/>
          </w:tcPr>
          <w:p w14:paraId="45C0F80F" w14:textId="77777777" w:rsidR="00AB2520" w:rsidRDefault="00AB2520">
            <w:pPr>
              <w:rPr>
                <w:sz w:val="24"/>
                <w:szCs w:val="24"/>
              </w:rPr>
            </w:pPr>
          </w:p>
        </w:tc>
        <w:tc>
          <w:tcPr>
            <w:tcW w:w="400" w:type="dxa"/>
            <w:vAlign w:val="bottom"/>
          </w:tcPr>
          <w:p w14:paraId="16F933D7" w14:textId="77777777" w:rsidR="00AB2520" w:rsidRDefault="00AB2520">
            <w:pPr>
              <w:rPr>
                <w:sz w:val="24"/>
                <w:szCs w:val="24"/>
              </w:rPr>
            </w:pPr>
          </w:p>
        </w:tc>
        <w:tc>
          <w:tcPr>
            <w:tcW w:w="2560" w:type="dxa"/>
            <w:tcBorders>
              <w:right w:val="single" w:sz="8" w:space="0" w:color="auto"/>
            </w:tcBorders>
            <w:vAlign w:val="bottom"/>
          </w:tcPr>
          <w:p w14:paraId="71467128" w14:textId="77777777" w:rsidR="00AB2520" w:rsidRDefault="00AB2520">
            <w:pPr>
              <w:rPr>
                <w:sz w:val="24"/>
                <w:szCs w:val="24"/>
              </w:rPr>
            </w:pPr>
          </w:p>
        </w:tc>
        <w:tc>
          <w:tcPr>
            <w:tcW w:w="3840" w:type="dxa"/>
            <w:tcBorders>
              <w:right w:val="single" w:sz="8" w:space="0" w:color="auto"/>
            </w:tcBorders>
            <w:vAlign w:val="bottom"/>
          </w:tcPr>
          <w:p w14:paraId="366FF242" w14:textId="77777777" w:rsidR="00AB2520" w:rsidRDefault="0036366A">
            <w:pPr>
              <w:ind w:left="100"/>
              <w:rPr>
                <w:sz w:val="20"/>
                <w:szCs w:val="20"/>
              </w:rPr>
            </w:pPr>
            <w:r>
              <w:rPr>
                <w:rFonts w:eastAsia="Times New Roman"/>
                <w:sz w:val="24"/>
                <w:szCs w:val="24"/>
              </w:rPr>
              <w:t>инвестиционной политики</w:t>
            </w:r>
          </w:p>
        </w:tc>
      </w:tr>
      <w:tr w:rsidR="00AB2520" w14:paraId="4C490675" w14:textId="77777777">
        <w:trPr>
          <w:trHeight w:val="281"/>
        </w:trPr>
        <w:tc>
          <w:tcPr>
            <w:tcW w:w="1120" w:type="dxa"/>
            <w:tcBorders>
              <w:left w:val="single" w:sz="8" w:space="0" w:color="auto"/>
              <w:right w:val="single" w:sz="8" w:space="0" w:color="auto"/>
            </w:tcBorders>
            <w:vAlign w:val="bottom"/>
          </w:tcPr>
          <w:p w14:paraId="4439CC87" w14:textId="77777777" w:rsidR="00AB2520" w:rsidRDefault="00AB2520">
            <w:pPr>
              <w:rPr>
                <w:sz w:val="24"/>
                <w:szCs w:val="24"/>
              </w:rPr>
            </w:pPr>
          </w:p>
        </w:tc>
        <w:tc>
          <w:tcPr>
            <w:tcW w:w="560" w:type="dxa"/>
            <w:vAlign w:val="bottom"/>
          </w:tcPr>
          <w:p w14:paraId="78683B5E" w14:textId="77777777" w:rsidR="00AB2520" w:rsidRDefault="00AB2520">
            <w:pPr>
              <w:rPr>
                <w:sz w:val="24"/>
                <w:szCs w:val="24"/>
              </w:rPr>
            </w:pPr>
          </w:p>
        </w:tc>
        <w:tc>
          <w:tcPr>
            <w:tcW w:w="980" w:type="dxa"/>
            <w:vAlign w:val="bottom"/>
          </w:tcPr>
          <w:p w14:paraId="51BA8DAB" w14:textId="77777777" w:rsidR="00AB2520" w:rsidRDefault="00AB2520">
            <w:pPr>
              <w:rPr>
                <w:sz w:val="24"/>
                <w:szCs w:val="24"/>
              </w:rPr>
            </w:pPr>
          </w:p>
        </w:tc>
        <w:tc>
          <w:tcPr>
            <w:tcW w:w="740" w:type="dxa"/>
            <w:tcBorders>
              <w:right w:val="single" w:sz="8" w:space="0" w:color="auto"/>
            </w:tcBorders>
            <w:vAlign w:val="bottom"/>
          </w:tcPr>
          <w:p w14:paraId="7CD9B129" w14:textId="77777777" w:rsidR="00AB2520" w:rsidRDefault="00AB2520">
            <w:pPr>
              <w:rPr>
                <w:sz w:val="24"/>
                <w:szCs w:val="24"/>
              </w:rPr>
            </w:pPr>
          </w:p>
        </w:tc>
        <w:tc>
          <w:tcPr>
            <w:tcW w:w="400" w:type="dxa"/>
            <w:tcBorders>
              <w:bottom w:val="single" w:sz="8" w:space="0" w:color="auto"/>
            </w:tcBorders>
            <w:vAlign w:val="bottom"/>
          </w:tcPr>
          <w:p w14:paraId="466E5C25" w14:textId="77777777" w:rsidR="00AB2520" w:rsidRDefault="00AB2520">
            <w:pPr>
              <w:rPr>
                <w:sz w:val="24"/>
                <w:szCs w:val="24"/>
              </w:rPr>
            </w:pPr>
          </w:p>
        </w:tc>
        <w:tc>
          <w:tcPr>
            <w:tcW w:w="2560" w:type="dxa"/>
            <w:tcBorders>
              <w:bottom w:val="single" w:sz="8" w:space="0" w:color="auto"/>
              <w:right w:val="single" w:sz="8" w:space="0" w:color="auto"/>
            </w:tcBorders>
            <w:vAlign w:val="bottom"/>
          </w:tcPr>
          <w:p w14:paraId="12D1C0CD"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13DE2548" w14:textId="77777777" w:rsidR="00AB2520" w:rsidRDefault="0036366A">
            <w:pPr>
              <w:ind w:left="100"/>
              <w:rPr>
                <w:sz w:val="20"/>
                <w:szCs w:val="20"/>
              </w:rPr>
            </w:pPr>
            <w:r>
              <w:rPr>
                <w:rFonts w:eastAsia="Times New Roman"/>
                <w:sz w:val="24"/>
                <w:szCs w:val="24"/>
              </w:rPr>
              <w:t>компании в целом.</w:t>
            </w:r>
          </w:p>
        </w:tc>
      </w:tr>
      <w:tr w:rsidR="00AB2520" w14:paraId="1E088C3F" w14:textId="77777777">
        <w:trPr>
          <w:trHeight w:val="261"/>
        </w:trPr>
        <w:tc>
          <w:tcPr>
            <w:tcW w:w="1120" w:type="dxa"/>
            <w:tcBorders>
              <w:left w:val="single" w:sz="8" w:space="0" w:color="auto"/>
              <w:right w:val="single" w:sz="8" w:space="0" w:color="auto"/>
            </w:tcBorders>
            <w:vAlign w:val="bottom"/>
          </w:tcPr>
          <w:p w14:paraId="2889A566" w14:textId="77777777" w:rsidR="00AB2520" w:rsidRDefault="00AB2520"/>
        </w:tc>
        <w:tc>
          <w:tcPr>
            <w:tcW w:w="560" w:type="dxa"/>
            <w:vAlign w:val="bottom"/>
          </w:tcPr>
          <w:p w14:paraId="439B0D4D" w14:textId="77777777" w:rsidR="00AB2520" w:rsidRDefault="00AB2520"/>
        </w:tc>
        <w:tc>
          <w:tcPr>
            <w:tcW w:w="980" w:type="dxa"/>
            <w:vAlign w:val="bottom"/>
          </w:tcPr>
          <w:p w14:paraId="2E5A153F" w14:textId="77777777" w:rsidR="00AB2520" w:rsidRDefault="00AB2520"/>
        </w:tc>
        <w:tc>
          <w:tcPr>
            <w:tcW w:w="740" w:type="dxa"/>
            <w:tcBorders>
              <w:right w:val="single" w:sz="8" w:space="0" w:color="auto"/>
            </w:tcBorders>
            <w:vAlign w:val="bottom"/>
          </w:tcPr>
          <w:p w14:paraId="50EDD64C" w14:textId="77777777" w:rsidR="00AB2520" w:rsidRDefault="00AB2520"/>
        </w:tc>
        <w:tc>
          <w:tcPr>
            <w:tcW w:w="2960" w:type="dxa"/>
            <w:gridSpan w:val="2"/>
            <w:tcBorders>
              <w:right w:val="single" w:sz="8" w:space="0" w:color="auto"/>
            </w:tcBorders>
            <w:vAlign w:val="bottom"/>
          </w:tcPr>
          <w:p w14:paraId="4F42F53B" w14:textId="77777777" w:rsidR="00AB2520" w:rsidRDefault="0036366A">
            <w:pPr>
              <w:spacing w:line="260" w:lineRule="exact"/>
              <w:ind w:left="80"/>
              <w:rPr>
                <w:sz w:val="20"/>
                <w:szCs w:val="20"/>
              </w:rPr>
            </w:pPr>
            <w:r>
              <w:rPr>
                <w:rFonts w:eastAsia="Times New Roman"/>
                <w:sz w:val="24"/>
                <w:szCs w:val="24"/>
              </w:rPr>
              <w:t>3. Обосновывает</w:t>
            </w:r>
          </w:p>
        </w:tc>
        <w:tc>
          <w:tcPr>
            <w:tcW w:w="3840" w:type="dxa"/>
            <w:tcBorders>
              <w:right w:val="single" w:sz="8" w:space="0" w:color="auto"/>
            </w:tcBorders>
            <w:vAlign w:val="bottom"/>
          </w:tcPr>
          <w:p w14:paraId="56C6A72F" w14:textId="77777777" w:rsidR="00AB2520" w:rsidRDefault="0036366A">
            <w:pPr>
              <w:spacing w:line="260" w:lineRule="exact"/>
              <w:ind w:left="100"/>
              <w:rPr>
                <w:sz w:val="20"/>
                <w:szCs w:val="20"/>
              </w:rPr>
            </w:pPr>
            <w:r>
              <w:rPr>
                <w:rFonts w:eastAsia="Times New Roman"/>
                <w:i/>
                <w:iCs/>
                <w:sz w:val="24"/>
                <w:szCs w:val="24"/>
              </w:rPr>
              <w:t>Знать</w:t>
            </w:r>
          </w:p>
        </w:tc>
      </w:tr>
      <w:tr w:rsidR="00AB2520" w14:paraId="060D185F" w14:textId="77777777">
        <w:trPr>
          <w:trHeight w:val="276"/>
        </w:trPr>
        <w:tc>
          <w:tcPr>
            <w:tcW w:w="1120" w:type="dxa"/>
            <w:tcBorders>
              <w:left w:val="single" w:sz="8" w:space="0" w:color="auto"/>
              <w:right w:val="single" w:sz="8" w:space="0" w:color="auto"/>
            </w:tcBorders>
            <w:vAlign w:val="bottom"/>
          </w:tcPr>
          <w:p w14:paraId="48F8FC04" w14:textId="77777777" w:rsidR="00AB2520" w:rsidRDefault="00AB2520">
            <w:pPr>
              <w:rPr>
                <w:sz w:val="24"/>
                <w:szCs w:val="24"/>
              </w:rPr>
            </w:pPr>
          </w:p>
        </w:tc>
        <w:tc>
          <w:tcPr>
            <w:tcW w:w="560" w:type="dxa"/>
            <w:vAlign w:val="bottom"/>
          </w:tcPr>
          <w:p w14:paraId="12E908F6" w14:textId="77777777" w:rsidR="00AB2520" w:rsidRDefault="00AB2520">
            <w:pPr>
              <w:rPr>
                <w:sz w:val="24"/>
                <w:szCs w:val="24"/>
              </w:rPr>
            </w:pPr>
          </w:p>
        </w:tc>
        <w:tc>
          <w:tcPr>
            <w:tcW w:w="980" w:type="dxa"/>
            <w:vAlign w:val="bottom"/>
          </w:tcPr>
          <w:p w14:paraId="1109813D" w14:textId="77777777" w:rsidR="00AB2520" w:rsidRDefault="00AB2520">
            <w:pPr>
              <w:rPr>
                <w:sz w:val="24"/>
                <w:szCs w:val="24"/>
              </w:rPr>
            </w:pPr>
          </w:p>
        </w:tc>
        <w:tc>
          <w:tcPr>
            <w:tcW w:w="740" w:type="dxa"/>
            <w:tcBorders>
              <w:right w:val="single" w:sz="8" w:space="0" w:color="auto"/>
            </w:tcBorders>
            <w:vAlign w:val="bottom"/>
          </w:tcPr>
          <w:p w14:paraId="34AFB9A8" w14:textId="77777777" w:rsidR="00AB2520" w:rsidRDefault="00AB2520">
            <w:pPr>
              <w:rPr>
                <w:sz w:val="24"/>
                <w:szCs w:val="24"/>
              </w:rPr>
            </w:pPr>
          </w:p>
        </w:tc>
        <w:tc>
          <w:tcPr>
            <w:tcW w:w="2960" w:type="dxa"/>
            <w:gridSpan w:val="2"/>
            <w:tcBorders>
              <w:right w:val="single" w:sz="8" w:space="0" w:color="auto"/>
            </w:tcBorders>
            <w:vAlign w:val="bottom"/>
          </w:tcPr>
          <w:p w14:paraId="54723A39" w14:textId="77777777" w:rsidR="00AB2520" w:rsidRDefault="0036366A">
            <w:pPr>
              <w:ind w:left="80"/>
              <w:rPr>
                <w:sz w:val="20"/>
                <w:szCs w:val="20"/>
              </w:rPr>
            </w:pPr>
            <w:r>
              <w:rPr>
                <w:rFonts w:eastAsia="Times New Roman"/>
                <w:sz w:val="24"/>
                <w:szCs w:val="24"/>
              </w:rPr>
              <w:t>принятые финансовые</w:t>
            </w:r>
          </w:p>
        </w:tc>
        <w:tc>
          <w:tcPr>
            <w:tcW w:w="3840" w:type="dxa"/>
            <w:tcBorders>
              <w:right w:val="single" w:sz="8" w:space="0" w:color="auto"/>
            </w:tcBorders>
            <w:vAlign w:val="bottom"/>
          </w:tcPr>
          <w:p w14:paraId="3D306E87" w14:textId="77777777" w:rsidR="00AB2520" w:rsidRDefault="0036366A">
            <w:pPr>
              <w:ind w:left="100"/>
              <w:rPr>
                <w:sz w:val="20"/>
                <w:szCs w:val="20"/>
              </w:rPr>
            </w:pPr>
            <w:r>
              <w:rPr>
                <w:rFonts w:eastAsia="Times New Roman"/>
                <w:sz w:val="24"/>
                <w:szCs w:val="24"/>
              </w:rPr>
              <w:t>прикладные критерии оценки</w:t>
            </w:r>
          </w:p>
        </w:tc>
      </w:tr>
      <w:tr w:rsidR="00AB2520" w14:paraId="496925D8" w14:textId="77777777">
        <w:trPr>
          <w:trHeight w:val="277"/>
        </w:trPr>
        <w:tc>
          <w:tcPr>
            <w:tcW w:w="1120" w:type="dxa"/>
            <w:tcBorders>
              <w:left w:val="single" w:sz="8" w:space="0" w:color="auto"/>
              <w:right w:val="single" w:sz="8" w:space="0" w:color="auto"/>
            </w:tcBorders>
            <w:vAlign w:val="bottom"/>
          </w:tcPr>
          <w:p w14:paraId="3F6CBA7F" w14:textId="77777777" w:rsidR="00AB2520" w:rsidRDefault="00AB2520">
            <w:pPr>
              <w:rPr>
                <w:sz w:val="24"/>
                <w:szCs w:val="24"/>
              </w:rPr>
            </w:pPr>
          </w:p>
        </w:tc>
        <w:tc>
          <w:tcPr>
            <w:tcW w:w="560" w:type="dxa"/>
            <w:vAlign w:val="bottom"/>
          </w:tcPr>
          <w:p w14:paraId="493B66A3" w14:textId="77777777" w:rsidR="00AB2520" w:rsidRDefault="00AB2520">
            <w:pPr>
              <w:rPr>
                <w:sz w:val="24"/>
                <w:szCs w:val="24"/>
              </w:rPr>
            </w:pPr>
          </w:p>
        </w:tc>
        <w:tc>
          <w:tcPr>
            <w:tcW w:w="980" w:type="dxa"/>
            <w:vAlign w:val="bottom"/>
          </w:tcPr>
          <w:p w14:paraId="06DD6684" w14:textId="77777777" w:rsidR="00AB2520" w:rsidRDefault="00AB2520">
            <w:pPr>
              <w:rPr>
                <w:sz w:val="24"/>
                <w:szCs w:val="24"/>
              </w:rPr>
            </w:pPr>
          </w:p>
        </w:tc>
        <w:tc>
          <w:tcPr>
            <w:tcW w:w="740" w:type="dxa"/>
            <w:tcBorders>
              <w:right w:val="single" w:sz="8" w:space="0" w:color="auto"/>
            </w:tcBorders>
            <w:vAlign w:val="bottom"/>
          </w:tcPr>
          <w:p w14:paraId="76B28D9F" w14:textId="77777777" w:rsidR="00AB2520" w:rsidRDefault="00AB2520">
            <w:pPr>
              <w:rPr>
                <w:sz w:val="24"/>
                <w:szCs w:val="24"/>
              </w:rPr>
            </w:pPr>
          </w:p>
        </w:tc>
        <w:tc>
          <w:tcPr>
            <w:tcW w:w="2960" w:type="dxa"/>
            <w:gridSpan w:val="2"/>
            <w:tcBorders>
              <w:right w:val="single" w:sz="8" w:space="0" w:color="auto"/>
            </w:tcBorders>
            <w:vAlign w:val="bottom"/>
          </w:tcPr>
          <w:p w14:paraId="3AF00B64" w14:textId="77777777" w:rsidR="00AB2520" w:rsidRDefault="0036366A">
            <w:pPr>
              <w:ind w:left="80"/>
              <w:rPr>
                <w:sz w:val="20"/>
                <w:szCs w:val="20"/>
              </w:rPr>
            </w:pPr>
            <w:r>
              <w:rPr>
                <w:rFonts w:eastAsia="Times New Roman"/>
                <w:sz w:val="24"/>
                <w:szCs w:val="24"/>
              </w:rPr>
              <w:t>решения,</w:t>
            </w:r>
          </w:p>
        </w:tc>
        <w:tc>
          <w:tcPr>
            <w:tcW w:w="3840" w:type="dxa"/>
            <w:tcBorders>
              <w:right w:val="single" w:sz="8" w:space="0" w:color="auto"/>
            </w:tcBorders>
            <w:vAlign w:val="bottom"/>
          </w:tcPr>
          <w:p w14:paraId="25F1D445" w14:textId="77777777" w:rsidR="00AB2520" w:rsidRDefault="0036366A">
            <w:pPr>
              <w:ind w:left="100"/>
              <w:rPr>
                <w:sz w:val="20"/>
                <w:szCs w:val="20"/>
              </w:rPr>
            </w:pPr>
            <w:r>
              <w:rPr>
                <w:rFonts w:eastAsia="Times New Roman"/>
                <w:sz w:val="24"/>
                <w:szCs w:val="24"/>
              </w:rPr>
              <w:t>инвестиционных проектов и</w:t>
            </w:r>
          </w:p>
        </w:tc>
      </w:tr>
      <w:tr w:rsidR="00AB2520" w14:paraId="03966549" w14:textId="77777777">
        <w:trPr>
          <w:trHeight w:val="276"/>
        </w:trPr>
        <w:tc>
          <w:tcPr>
            <w:tcW w:w="1120" w:type="dxa"/>
            <w:tcBorders>
              <w:left w:val="single" w:sz="8" w:space="0" w:color="auto"/>
              <w:right w:val="single" w:sz="8" w:space="0" w:color="auto"/>
            </w:tcBorders>
            <w:vAlign w:val="bottom"/>
          </w:tcPr>
          <w:p w14:paraId="61DDB3F2" w14:textId="77777777" w:rsidR="00AB2520" w:rsidRDefault="00AB2520">
            <w:pPr>
              <w:rPr>
                <w:sz w:val="24"/>
                <w:szCs w:val="24"/>
              </w:rPr>
            </w:pPr>
          </w:p>
        </w:tc>
        <w:tc>
          <w:tcPr>
            <w:tcW w:w="560" w:type="dxa"/>
            <w:vAlign w:val="bottom"/>
          </w:tcPr>
          <w:p w14:paraId="114D3B03" w14:textId="77777777" w:rsidR="00AB2520" w:rsidRDefault="00AB2520">
            <w:pPr>
              <w:rPr>
                <w:sz w:val="24"/>
                <w:szCs w:val="24"/>
              </w:rPr>
            </w:pPr>
          </w:p>
        </w:tc>
        <w:tc>
          <w:tcPr>
            <w:tcW w:w="980" w:type="dxa"/>
            <w:vAlign w:val="bottom"/>
          </w:tcPr>
          <w:p w14:paraId="5ADD8B60" w14:textId="77777777" w:rsidR="00AB2520" w:rsidRDefault="00AB2520">
            <w:pPr>
              <w:rPr>
                <w:sz w:val="24"/>
                <w:szCs w:val="24"/>
              </w:rPr>
            </w:pPr>
          </w:p>
        </w:tc>
        <w:tc>
          <w:tcPr>
            <w:tcW w:w="740" w:type="dxa"/>
            <w:tcBorders>
              <w:right w:val="single" w:sz="8" w:space="0" w:color="auto"/>
            </w:tcBorders>
            <w:vAlign w:val="bottom"/>
          </w:tcPr>
          <w:p w14:paraId="0038BEF1" w14:textId="77777777" w:rsidR="00AB2520" w:rsidRDefault="00AB2520">
            <w:pPr>
              <w:rPr>
                <w:sz w:val="24"/>
                <w:szCs w:val="24"/>
              </w:rPr>
            </w:pPr>
          </w:p>
        </w:tc>
        <w:tc>
          <w:tcPr>
            <w:tcW w:w="2960" w:type="dxa"/>
            <w:gridSpan w:val="2"/>
            <w:tcBorders>
              <w:right w:val="single" w:sz="8" w:space="0" w:color="auto"/>
            </w:tcBorders>
            <w:vAlign w:val="bottom"/>
          </w:tcPr>
          <w:p w14:paraId="1C01C798" w14:textId="77777777" w:rsidR="00AB2520" w:rsidRDefault="0036366A">
            <w:pPr>
              <w:ind w:left="80"/>
              <w:rPr>
                <w:sz w:val="20"/>
                <w:szCs w:val="20"/>
              </w:rPr>
            </w:pPr>
            <w:r>
              <w:rPr>
                <w:rFonts w:eastAsia="Times New Roman"/>
                <w:sz w:val="24"/>
                <w:szCs w:val="24"/>
              </w:rPr>
              <w:t>обеспечивающие</w:t>
            </w:r>
          </w:p>
        </w:tc>
        <w:tc>
          <w:tcPr>
            <w:tcW w:w="3840" w:type="dxa"/>
            <w:tcBorders>
              <w:right w:val="single" w:sz="8" w:space="0" w:color="auto"/>
            </w:tcBorders>
            <w:vAlign w:val="bottom"/>
          </w:tcPr>
          <w:p w14:paraId="0B52D3DC" w14:textId="77777777" w:rsidR="00AB2520" w:rsidRDefault="0036366A">
            <w:pPr>
              <w:ind w:left="100"/>
              <w:rPr>
                <w:sz w:val="20"/>
                <w:szCs w:val="20"/>
              </w:rPr>
            </w:pPr>
            <w:r>
              <w:rPr>
                <w:rFonts w:eastAsia="Times New Roman"/>
                <w:sz w:val="24"/>
                <w:szCs w:val="24"/>
              </w:rPr>
              <w:t>современные методы</w:t>
            </w:r>
          </w:p>
        </w:tc>
      </w:tr>
      <w:tr w:rsidR="00AB2520" w14:paraId="7520A264" w14:textId="77777777">
        <w:trPr>
          <w:trHeight w:val="276"/>
        </w:trPr>
        <w:tc>
          <w:tcPr>
            <w:tcW w:w="1120" w:type="dxa"/>
            <w:tcBorders>
              <w:left w:val="single" w:sz="8" w:space="0" w:color="auto"/>
              <w:right w:val="single" w:sz="8" w:space="0" w:color="auto"/>
            </w:tcBorders>
            <w:vAlign w:val="bottom"/>
          </w:tcPr>
          <w:p w14:paraId="3BB84423" w14:textId="77777777" w:rsidR="00AB2520" w:rsidRDefault="00AB2520">
            <w:pPr>
              <w:rPr>
                <w:sz w:val="24"/>
                <w:szCs w:val="24"/>
              </w:rPr>
            </w:pPr>
          </w:p>
        </w:tc>
        <w:tc>
          <w:tcPr>
            <w:tcW w:w="560" w:type="dxa"/>
            <w:vAlign w:val="bottom"/>
          </w:tcPr>
          <w:p w14:paraId="271AC969" w14:textId="77777777" w:rsidR="00AB2520" w:rsidRDefault="00AB2520">
            <w:pPr>
              <w:rPr>
                <w:sz w:val="24"/>
                <w:szCs w:val="24"/>
              </w:rPr>
            </w:pPr>
          </w:p>
        </w:tc>
        <w:tc>
          <w:tcPr>
            <w:tcW w:w="980" w:type="dxa"/>
            <w:vAlign w:val="bottom"/>
          </w:tcPr>
          <w:p w14:paraId="49AD7AB0" w14:textId="77777777" w:rsidR="00AB2520" w:rsidRDefault="00AB2520">
            <w:pPr>
              <w:rPr>
                <w:sz w:val="24"/>
                <w:szCs w:val="24"/>
              </w:rPr>
            </w:pPr>
          </w:p>
        </w:tc>
        <w:tc>
          <w:tcPr>
            <w:tcW w:w="740" w:type="dxa"/>
            <w:tcBorders>
              <w:right w:val="single" w:sz="8" w:space="0" w:color="auto"/>
            </w:tcBorders>
            <w:vAlign w:val="bottom"/>
          </w:tcPr>
          <w:p w14:paraId="1F489EF6" w14:textId="77777777" w:rsidR="00AB2520" w:rsidRDefault="00AB2520">
            <w:pPr>
              <w:rPr>
                <w:sz w:val="24"/>
                <w:szCs w:val="24"/>
              </w:rPr>
            </w:pPr>
          </w:p>
        </w:tc>
        <w:tc>
          <w:tcPr>
            <w:tcW w:w="2960" w:type="dxa"/>
            <w:gridSpan w:val="2"/>
            <w:tcBorders>
              <w:right w:val="single" w:sz="8" w:space="0" w:color="auto"/>
            </w:tcBorders>
            <w:vAlign w:val="bottom"/>
          </w:tcPr>
          <w:p w14:paraId="400701DC" w14:textId="77777777" w:rsidR="00AB2520" w:rsidRDefault="0036366A">
            <w:pPr>
              <w:ind w:left="80"/>
              <w:rPr>
                <w:sz w:val="20"/>
                <w:szCs w:val="20"/>
              </w:rPr>
            </w:pPr>
            <w:r>
              <w:rPr>
                <w:rFonts w:eastAsia="Times New Roman"/>
                <w:sz w:val="24"/>
                <w:szCs w:val="24"/>
              </w:rPr>
              <w:t>устойчивое</w:t>
            </w:r>
          </w:p>
        </w:tc>
        <w:tc>
          <w:tcPr>
            <w:tcW w:w="3840" w:type="dxa"/>
            <w:tcBorders>
              <w:right w:val="single" w:sz="8" w:space="0" w:color="auto"/>
            </w:tcBorders>
            <w:vAlign w:val="bottom"/>
          </w:tcPr>
          <w:p w14:paraId="67DF1B21" w14:textId="77777777" w:rsidR="00AB2520" w:rsidRDefault="0036366A">
            <w:pPr>
              <w:ind w:left="100"/>
              <w:rPr>
                <w:sz w:val="20"/>
                <w:szCs w:val="20"/>
              </w:rPr>
            </w:pPr>
            <w:r>
              <w:rPr>
                <w:rFonts w:eastAsia="Times New Roman"/>
                <w:sz w:val="24"/>
                <w:szCs w:val="24"/>
              </w:rPr>
              <w:t>инвестиционного менеджмента.</w:t>
            </w:r>
          </w:p>
        </w:tc>
      </w:tr>
      <w:tr w:rsidR="00AB2520" w14:paraId="1A60BD07" w14:textId="77777777">
        <w:trPr>
          <w:trHeight w:val="276"/>
        </w:trPr>
        <w:tc>
          <w:tcPr>
            <w:tcW w:w="1120" w:type="dxa"/>
            <w:tcBorders>
              <w:left w:val="single" w:sz="8" w:space="0" w:color="auto"/>
              <w:right w:val="single" w:sz="8" w:space="0" w:color="auto"/>
            </w:tcBorders>
            <w:vAlign w:val="bottom"/>
          </w:tcPr>
          <w:p w14:paraId="0002DBA1" w14:textId="77777777" w:rsidR="00AB2520" w:rsidRDefault="00AB2520">
            <w:pPr>
              <w:rPr>
                <w:sz w:val="24"/>
                <w:szCs w:val="24"/>
              </w:rPr>
            </w:pPr>
          </w:p>
        </w:tc>
        <w:tc>
          <w:tcPr>
            <w:tcW w:w="560" w:type="dxa"/>
            <w:vAlign w:val="bottom"/>
          </w:tcPr>
          <w:p w14:paraId="08B0685D" w14:textId="77777777" w:rsidR="00AB2520" w:rsidRDefault="00AB2520">
            <w:pPr>
              <w:rPr>
                <w:sz w:val="24"/>
                <w:szCs w:val="24"/>
              </w:rPr>
            </w:pPr>
          </w:p>
        </w:tc>
        <w:tc>
          <w:tcPr>
            <w:tcW w:w="980" w:type="dxa"/>
            <w:vAlign w:val="bottom"/>
          </w:tcPr>
          <w:p w14:paraId="72A06617" w14:textId="77777777" w:rsidR="00AB2520" w:rsidRDefault="00AB2520">
            <w:pPr>
              <w:rPr>
                <w:sz w:val="24"/>
                <w:szCs w:val="24"/>
              </w:rPr>
            </w:pPr>
          </w:p>
        </w:tc>
        <w:tc>
          <w:tcPr>
            <w:tcW w:w="740" w:type="dxa"/>
            <w:tcBorders>
              <w:right w:val="single" w:sz="8" w:space="0" w:color="auto"/>
            </w:tcBorders>
            <w:vAlign w:val="bottom"/>
          </w:tcPr>
          <w:p w14:paraId="0E7971C6" w14:textId="77777777" w:rsidR="00AB2520" w:rsidRDefault="00AB2520">
            <w:pPr>
              <w:rPr>
                <w:sz w:val="24"/>
                <w:szCs w:val="24"/>
              </w:rPr>
            </w:pPr>
          </w:p>
        </w:tc>
        <w:tc>
          <w:tcPr>
            <w:tcW w:w="2960" w:type="dxa"/>
            <w:gridSpan w:val="2"/>
            <w:tcBorders>
              <w:right w:val="single" w:sz="8" w:space="0" w:color="auto"/>
            </w:tcBorders>
            <w:vAlign w:val="bottom"/>
          </w:tcPr>
          <w:p w14:paraId="640E6536" w14:textId="77777777" w:rsidR="00AB2520" w:rsidRDefault="0036366A">
            <w:pPr>
              <w:ind w:left="80"/>
              <w:rPr>
                <w:sz w:val="20"/>
                <w:szCs w:val="20"/>
              </w:rPr>
            </w:pPr>
            <w:r>
              <w:rPr>
                <w:rFonts w:eastAsia="Times New Roman"/>
                <w:sz w:val="24"/>
                <w:szCs w:val="24"/>
              </w:rPr>
              <w:t>инвестиционное</w:t>
            </w:r>
          </w:p>
        </w:tc>
        <w:tc>
          <w:tcPr>
            <w:tcW w:w="3840" w:type="dxa"/>
            <w:tcBorders>
              <w:right w:val="single" w:sz="8" w:space="0" w:color="auto"/>
            </w:tcBorders>
            <w:vAlign w:val="bottom"/>
          </w:tcPr>
          <w:p w14:paraId="174DAFDF" w14:textId="77777777" w:rsidR="00AB2520" w:rsidRDefault="0036366A">
            <w:pPr>
              <w:ind w:left="100"/>
              <w:rPr>
                <w:sz w:val="20"/>
                <w:szCs w:val="20"/>
              </w:rPr>
            </w:pPr>
            <w:r>
              <w:rPr>
                <w:rFonts w:eastAsia="Times New Roman"/>
                <w:i/>
                <w:iCs/>
                <w:sz w:val="24"/>
                <w:szCs w:val="24"/>
              </w:rPr>
              <w:t>Уметь</w:t>
            </w:r>
          </w:p>
        </w:tc>
      </w:tr>
      <w:tr w:rsidR="00AB2520" w14:paraId="459255D1" w14:textId="77777777">
        <w:trPr>
          <w:trHeight w:val="276"/>
        </w:trPr>
        <w:tc>
          <w:tcPr>
            <w:tcW w:w="1120" w:type="dxa"/>
            <w:tcBorders>
              <w:left w:val="single" w:sz="8" w:space="0" w:color="auto"/>
              <w:right w:val="single" w:sz="8" w:space="0" w:color="auto"/>
            </w:tcBorders>
            <w:vAlign w:val="bottom"/>
          </w:tcPr>
          <w:p w14:paraId="0C40862B" w14:textId="77777777" w:rsidR="00AB2520" w:rsidRDefault="00AB2520">
            <w:pPr>
              <w:rPr>
                <w:sz w:val="24"/>
                <w:szCs w:val="24"/>
              </w:rPr>
            </w:pPr>
          </w:p>
        </w:tc>
        <w:tc>
          <w:tcPr>
            <w:tcW w:w="560" w:type="dxa"/>
            <w:vAlign w:val="bottom"/>
          </w:tcPr>
          <w:p w14:paraId="2267E42F" w14:textId="77777777" w:rsidR="00AB2520" w:rsidRDefault="00AB2520">
            <w:pPr>
              <w:rPr>
                <w:sz w:val="24"/>
                <w:szCs w:val="24"/>
              </w:rPr>
            </w:pPr>
          </w:p>
        </w:tc>
        <w:tc>
          <w:tcPr>
            <w:tcW w:w="980" w:type="dxa"/>
            <w:vAlign w:val="bottom"/>
          </w:tcPr>
          <w:p w14:paraId="06A99A45" w14:textId="77777777" w:rsidR="00AB2520" w:rsidRDefault="00AB2520">
            <w:pPr>
              <w:rPr>
                <w:sz w:val="24"/>
                <w:szCs w:val="24"/>
              </w:rPr>
            </w:pPr>
          </w:p>
        </w:tc>
        <w:tc>
          <w:tcPr>
            <w:tcW w:w="740" w:type="dxa"/>
            <w:tcBorders>
              <w:right w:val="single" w:sz="8" w:space="0" w:color="auto"/>
            </w:tcBorders>
            <w:vAlign w:val="bottom"/>
          </w:tcPr>
          <w:p w14:paraId="33900F93" w14:textId="77777777" w:rsidR="00AB2520" w:rsidRDefault="00AB2520">
            <w:pPr>
              <w:rPr>
                <w:sz w:val="24"/>
                <w:szCs w:val="24"/>
              </w:rPr>
            </w:pPr>
          </w:p>
        </w:tc>
        <w:tc>
          <w:tcPr>
            <w:tcW w:w="2960" w:type="dxa"/>
            <w:gridSpan w:val="2"/>
            <w:tcBorders>
              <w:right w:val="single" w:sz="8" w:space="0" w:color="auto"/>
            </w:tcBorders>
            <w:vAlign w:val="bottom"/>
          </w:tcPr>
          <w:p w14:paraId="38B25152" w14:textId="77777777" w:rsidR="00AB2520" w:rsidRDefault="0036366A">
            <w:pPr>
              <w:ind w:left="80"/>
              <w:rPr>
                <w:sz w:val="20"/>
                <w:szCs w:val="20"/>
              </w:rPr>
            </w:pPr>
            <w:r>
              <w:rPr>
                <w:rFonts w:eastAsia="Times New Roman"/>
                <w:sz w:val="24"/>
                <w:szCs w:val="24"/>
              </w:rPr>
              <w:t>развитие компании.</w:t>
            </w:r>
          </w:p>
        </w:tc>
        <w:tc>
          <w:tcPr>
            <w:tcW w:w="3840" w:type="dxa"/>
            <w:tcBorders>
              <w:right w:val="single" w:sz="8" w:space="0" w:color="auto"/>
            </w:tcBorders>
            <w:vAlign w:val="bottom"/>
          </w:tcPr>
          <w:p w14:paraId="2BE6853E" w14:textId="77777777" w:rsidR="00AB2520" w:rsidRDefault="0036366A">
            <w:pPr>
              <w:ind w:left="100"/>
              <w:rPr>
                <w:sz w:val="20"/>
                <w:szCs w:val="20"/>
              </w:rPr>
            </w:pPr>
            <w:r>
              <w:rPr>
                <w:rFonts w:eastAsia="Times New Roman"/>
                <w:sz w:val="24"/>
                <w:szCs w:val="24"/>
              </w:rPr>
              <w:t>формулировать  и</w:t>
            </w:r>
          </w:p>
        </w:tc>
      </w:tr>
      <w:tr w:rsidR="00AB2520" w14:paraId="41BC2307" w14:textId="77777777">
        <w:trPr>
          <w:trHeight w:val="276"/>
        </w:trPr>
        <w:tc>
          <w:tcPr>
            <w:tcW w:w="1120" w:type="dxa"/>
            <w:tcBorders>
              <w:left w:val="single" w:sz="8" w:space="0" w:color="auto"/>
              <w:right w:val="single" w:sz="8" w:space="0" w:color="auto"/>
            </w:tcBorders>
            <w:vAlign w:val="bottom"/>
          </w:tcPr>
          <w:p w14:paraId="19F318E8" w14:textId="77777777" w:rsidR="00AB2520" w:rsidRDefault="00AB2520">
            <w:pPr>
              <w:rPr>
                <w:sz w:val="24"/>
                <w:szCs w:val="24"/>
              </w:rPr>
            </w:pPr>
          </w:p>
        </w:tc>
        <w:tc>
          <w:tcPr>
            <w:tcW w:w="560" w:type="dxa"/>
            <w:vAlign w:val="bottom"/>
          </w:tcPr>
          <w:p w14:paraId="1E0F37ED" w14:textId="77777777" w:rsidR="00AB2520" w:rsidRDefault="00AB2520">
            <w:pPr>
              <w:rPr>
                <w:sz w:val="24"/>
                <w:szCs w:val="24"/>
              </w:rPr>
            </w:pPr>
          </w:p>
        </w:tc>
        <w:tc>
          <w:tcPr>
            <w:tcW w:w="980" w:type="dxa"/>
            <w:vAlign w:val="bottom"/>
          </w:tcPr>
          <w:p w14:paraId="48E1490D" w14:textId="77777777" w:rsidR="00AB2520" w:rsidRDefault="00AB2520">
            <w:pPr>
              <w:rPr>
                <w:sz w:val="24"/>
                <w:szCs w:val="24"/>
              </w:rPr>
            </w:pPr>
          </w:p>
        </w:tc>
        <w:tc>
          <w:tcPr>
            <w:tcW w:w="740" w:type="dxa"/>
            <w:tcBorders>
              <w:right w:val="single" w:sz="8" w:space="0" w:color="auto"/>
            </w:tcBorders>
            <w:vAlign w:val="bottom"/>
          </w:tcPr>
          <w:p w14:paraId="05BC5C48" w14:textId="77777777" w:rsidR="00AB2520" w:rsidRDefault="00AB2520">
            <w:pPr>
              <w:rPr>
                <w:sz w:val="24"/>
                <w:szCs w:val="24"/>
              </w:rPr>
            </w:pPr>
          </w:p>
        </w:tc>
        <w:tc>
          <w:tcPr>
            <w:tcW w:w="400" w:type="dxa"/>
            <w:vAlign w:val="bottom"/>
          </w:tcPr>
          <w:p w14:paraId="262CE07E" w14:textId="77777777" w:rsidR="00AB2520" w:rsidRDefault="00AB2520">
            <w:pPr>
              <w:rPr>
                <w:sz w:val="24"/>
                <w:szCs w:val="24"/>
              </w:rPr>
            </w:pPr>
          </w:p>
        </w:tc>
        <w:tc>
          <w:tcPr>
            <w:tcW w:w="2560" w:type="dxa"/>
            <w:tcBorders>
              <w:right w:val="single" w:sz="8" w:space="0" w:color="auto"/>
            </w:tcBorders>
            <w:vAlign w:val="bottom"/>
          </w:tcPr>
          <w:p w14:paraId="22AD0D4E" w14:textId="77777777" w:rsidR="00AB2520" w:rsidRDefault="00AB2520">
            <w:pPr>
              <w:rPr>
                <w:sz w:val="24"/>
                <w:szCs w:val="24"/>
              </w:rPr>
            </w:pPr>
          </w:p>
        </w:tc>
        <w:tc>
          <w:tcPr>
            <w:tcW w:w="3840" w:type="dxa"/>
            <w:tcBorders>
              <w:right w:val="single" w:sz="8" w:space="0" w:color="auto"/>
            </w:tcBorders>
            <w:vAlign w:val="bottom"/>
          </w:tcPr>
          <w:p w14:paraId="63E42068" w14:textId="77777777" w:rsidR="00AB2520" w:rsidRDefault="0036366A">
            <w:pPr>
              <w:ind w:left="100"/>
              <w:rPr>
                <w:sz w:val="20"/>
                <w:szCs w:val="20"/>
              </w:rPr>
            </w:pPr>
            <w:r>
              <w:rPr>
                <w:rFonts w:eastAsia="Times New Roman"/>
                <w:sz w:val="24"/>
                <w:szCs w:val="24"/>
              </w:rPr>
              <w:t>аргументировать финансовые</w:t>
            </w:r>
          </w:p>
        </w:tc>
      </w:tr>
      <w:tr w:rsidR="00AB2520" w14:paraId="47C23D0F" w14:textId="77777777">
        <w:trPr>
          <w:trHeight w:val="276"/>
        </w:trPr>
        <w:tc>
          <w:tcPr>
            <w:tcW w:w="1120" w:type="dxa"/>
            <w:tcBorders>
              <w:left w:val="single" w:sz="8" w:space="0" w:color="auto"/>
              <w:right w:val="single" w:sz="8" w:space="0" w:color="auto"/>
            </w:tcBorders>
            <w:vAlign w:val="bottom"/>
          </w:tcPr>
          <w:p w14:paraId="699896F0" w14:textId="77777777" w:rsidR="00AB2520" w:rsidRDefault="00AB2520">
            <w:pPr>
              <w:rPr>
                <w:sz w:val="24"/>
                <w:szCs w:val="24"/>
              </w:rPr>
            </w:pPr>
          </w:p>
        </w:tc>
        <w:tc>
          <w:tcPr>
            <w:tcW w:w="560" w:type="dxa"/>
            <w:vAlign w:val="bottom"/>
          </w:tcPr>
          <w:p w14:paraId="1DE35566" w14:textId="77777777" w:rsidR="00AB2520" w:rsidRDefault="00AB2520">
            <w:pPr>
              <w:rPr>
                <w:sz w:val="24"/>
                <w:szCs w:val="24"/>
              </w:rPr>
            </w:pPr>
          </w:p>
        </w:tc>
        <w:tc>
          <w:tcPr>
            <w:tcW w:w="980" w:type="dxa"/>
            <w:vAlign w:val="bottom"/>
          </w:tcPr>
          <w:p w14:paraId="354FE639" w14:textId="77777777" w:rsidR="00AB2520" w:rsidRDefault="00AB2520">
            <w:pPr>
              <w:rPr>
                <w:sz w:val="24"/>
                <w:szCs w:val="24"/>
              </w:rPr>
            </w:pPr>
          </w:p>
        </w:tc>
        <w:tc>
          <w:tcPr>
            <w:tcW w:w="740" w:type="dxa"/>
            <w:tcBorders>
              <w:right w:val="single" w:sz="8" w:space="0" w:color="auto"/>
            </w:tcBorders>
            <w:vAlign w:val="bottom"/>
          </w:tcPr>
          <w:p w14:paraId="553FED13" w14:textId="77777777" w:rsidR="00AB2520" w:rsidRDefault="00AB2520">
            <w:pPr>
              <w:rPr>
                <w:sz w:val="24"/>
                <w:szCs w:val="24"/>
              </w:rPr>
            </w:pPr>
          </w:p>
        </w:tc>
        <w:tc>
          <w:tcPr>
            <w:tcW w:w="400" w:type="dxa"/>
            <w:vAlign w:val="bottom"/>
          </w:tcPr>
          <w:p w14:paraId="1076DFFA" w14:textId="77777777" w:rsidR="00AB2520" w:rsidRDefault="00AB2520">
            <w:pPr>
              <w:rPr>
                <w:sz w:val="24"/>
                <w:szCs w:val="24"/>
              </w:rPr>
            </w:pPr>
          </w:p>
        </w:tc>
        <w:tc>
          <w:tcPr>
            <w:tcW w:w="2560" w:type="dxa"/>
            <w:tcBorders>
              <w:right w:val="single" w:sz="8" w:space="0" w:color="auto"/>
            </w:tcBorders>
            <w:vAlign w:val="bottom"/>
          </w:tcPr>
          <w:p w14:paraId="3B7B26C7" w14:textId="77777777" w:rsidR="00AB2520" w:rsidRDefault="00AB2520">
            <w:pPr>
              <w:rPr>
                <w:sz w:val="24"/>
                <w:szCs w:val="24"/>
              </w:rPr>
            </w:pPr>
          </w:p>
        </w:tc>
        <w:tc>
          <w:tcPr>
            <w:tcW w:w="3840" w:type="dxa"/>
            <w:tcBorders>
              <w:right w:val="single" w:sz="8" w:space="0" w:color="auto"/>
            </w:tcBorders>
            <w:vAlign w:val="bottom"/>
          </w:tcPr>
          <w:p w14:paraId="7E8B7987" w14:textId="77777777" w:rsidR="00AB2520" w:rsidRDefault="0036366A">
            <w:pPr>
              <w:ind w:left="100"/>
              <w:rPr>
                <w:sz w:val="20"/>
                <w:szCs w:val="20"/>
              </w:rPr>
            </w:pPr>
            <w:r>
              <w:rPr>
                <w:rFonts w:eastAsia="Times New Roman"/>
                <w:sz w:val="24"/>
                <w:szCs w:val="24"/>
              </w:rPr>
              <w:t>решения по оценке и управлению</w:t>
            </w:r>
          </w:p>
        </w:tc>
      </w:tr>
      <w:tr w:rsidR="00AB2520" w14:paraId="1DD6639B" w14:textId="77777777">
        <w:trPr>
          <w:trHeight w:val="276"/>
        </w:trPr>
        <w:tc>
          <w:tcPr>
            <w:tcW w:w="1120" w:type="dxa"/>
            <w:tcBorders>
              <w:left w:val="single" w:sz="8" w:space="0" w:color="auto"/>
              <w:right w:val="single" w:sz="8" w:space="0" w:color="auto"/>
            </w:tcBorders>
            <w:vAlign w:val="bottom"/>
          </w:tcPr>
          <w:p w14:paraId="01AD3C99" w14:textId="77777777" w:rsidR="00AB2520" w:rsidRDefault="00AB2520">
            <w:pPr>
              <w:rPr>
                <w:sz w:val="24"/>
                <w:szCs w:val="24"/>
              </w:rPr>
            </w:pPr>
          </w:p>
        </w:tc>
        <w:tc>
          <w:tcPr>
            <w:tcW w:w="560" w:type="dxa"/>
            <w:vAlign w:val="bottom"/>
          </w:tcPr>
          <w:p w14:paraId="6DFA6C62" w14:textId="77777777" w:rsidR="00AB2520" w:rsidRDefault="00AB2520">
            <w:pPr>
              <w:rPr>
                <w:sz w:val="24"/>
                <w:szCs w:val="24"/>
              </w:rPr>
            </w:pPr>
          </w:p>
        </w:tc>
        <w:tc>
          <w:tcPr>
            <w:tcW w:w="980" w:type="dxa"/>
            <w:vAlign w:val="bottom"/>
          </w:tcPr>
          <w:p w14:paraId="3B1CCB4A" w14:textId="77777777" w:rsidR="00AB2520" w:rsidRDefault="00AB2520">
            <w:pPr>
              <w:rPr>
                <w:sz w:val="24"/>
                <w:szCs w:val="24"/>
              </w:rPr>
            </w:pPr>
          </w:p>
        </w:tc>
        <w:tc>
          <w:tcPr>
            <w:tcW w:w="740" w:type="dxa"/>
            <w:tcBorders>
              <w:right w:val="single" w:sz="8" w:space="0" w:color="auto"/>
            </w:tcBorders>
            <w:vAlign w:val="bottom"/>
          </w:tcPr>
          <w:p w14:paraId="5AAF9EA3" w14:textId="77777777" w:rsidR="00AB2520" w:rsidRDefault="00AB2520">
            <w:pPr>
              <w:rPr>
                <w:sz w:val="24"/>
                <w:szCs w:val="24"/>
              </w:rPr>
            </w:pPr>
          </w:p>
        </w:tc>
        <w:tc>
          <w:tcPr>
            <w:tcW w:w="400" w:type="dxa"/>
            <w:vAlign w:val="bottom"/>
          </w:tcPr>
          <w:p w14:paraId="1E65BB5E" w14:textId="77777777" w:rsidR="00AB2520" w:rsidRDefault="00AB2520">
            <w:pPr>
              <w:rPr>
                <w:sz w:val="24"/>
                <w:szCs w:val="24"/>
              </w:rPr>
            </w:pPr>
          </w:p>
        </w:tc>
        <w:tc>
          <w:tcPr>
            <w:tcW w:w="2560" w:type="dxa"/>
            <w:tcBorders>
              <w:right w:val="single" w:sz="8" w:space="0" w:color="auto"/>
            </w:tcBorders>
            <w:vAlign w:val="bottom"/>
          </w:tcPr>
          <w:p w14:paraId="3FD1CB0F" w14:textId="77777777" w:rsidR="00AB2520" w:rsidRDefault="00AB2520">
            <w:pPr>
              <w:rPr>
                <w:sz w:val="24"/>
                <w:szCs w:val="24"/>
              </w:rPr>
            </w:pPr>
          </w:p>
        </w:tc>
        <w:tc>
          <w:tcPr>
            <w:tcW w:w="3840" w:type="dxa"/>
            <w:tcBorders>
              <w:right w:val="single" w:sz="8" w:space="0" w:color="auto"/>
            </w:tcBorders>
            <w:vAlign w:val="bottom"/>
          </w:tcPr>
          <w:p w14:paraId="6E67C3FB" w14:textId="77777777" w:rsidR="00AB2520" w:rsidRDefault="0036366A">
            <w:pPr>
              <w:ind w:left="100"/>
              <w:rPr>
                <w:sz w:val="20"/>
                <w:szCs w:val="20"/>
              </w:rPr>
            </w:pPr>
            <w:r>
              <w:rPr>
                <w:rFonts w:eastAsia="Times New Roman"/>
                <w:sz w:val="24"/>
                <w:szCs w:val="24"/>
              </w:rPr>
              <w:t>инвестиционными проектами,</w:t>
            </w:r>
          </w:p>
        </w:tc>
      </w:tr>
      <w:tr w:rsidR="00AB2520" w14:paraId="14C19132" w14:textId="77777777">
        <w:trPr>
          <w:trHeight w:val="276"/>
        </w:trPr>
        <w:tc>
          <w:tcPr>
            <w:tcW w:w="1120" w:type="dxa"/>
            <w:tcBorders>
              <w:left w:val="single" w:sz="8" w:space="0" w:color="auto"/>
              <w:right w:val="single" w:sz="8" w:space="0" w:color="auto"/>
            </w:tcBorders>
            <w:vAlign w:val="bottom"/>
          </w:tcPr>
          <w:p w14:paraId="44B7E8AE" w14:textId="77777777" w:rsidR="00AB2520" w:rsidRDefault="00AB2520">
            <w:pPr>
              <w:rPr>
                <w:sz w:val="24"/>
                <w:szCs w:val="24"/>
              </w:rPr>
            </w:pPr>
          </w:p>
        </w:tc>
        <w:tc>
          <w:tcPr>
            <w:tcW w:w="560" w:type="dxa"/>
            <w:vAlign w:val="bottom"/>
          </w:tcPr>
          <w:p w14:paraId="5E663DF7" w14:textId="77777777" w:rsidR="00AB2520" w:rsidRDefault="00AB2520">
            <w:pPr>
              <w:rPr>
                <w:sz w:val="24"/>
                <w:szCs w:val="24"/>
              </w:rPr>
            </w:pPr>
          </w:p>
        </w:tc>
        <w:tc>
          <w:tcPr>
            <w:tcW w:w="980" w:type="dxa"/>
            <w:vAlign w:val="bottom"/>
          </w:tcPr>
          <w:p w14:paraId="13641602" w14:textId="77777777" w:rsidR="00AB2520" w:rsidRDefault="00AB2520">
            <w:pPr>
              <w:rPr>
                <w:sz w:val="24"/>
                <w:szCs w:val="24"/>
              </w:rPr>
            </w:pPr>
          </w:p>
        </w:tc>
        <w:tc>
          <w:tcPr>
            <w:tcW w:w="740" w:type="dxa"/>
            <w:tcBorders>
              <w:right w:val="single" w:sz="8" w:space="0" w:color="auto"/>
            </w:tcBorders>
            <w:vAlign w:val="bottom"/>
          </w:tcPr>
          <w:p w14:paraId="01AD0613" w14:textId="77777777" w:rsidR="00AB2520" w:rsidRDefault="00AB2520">
            <w:pPr>
              <w:rPr>
                <w:sz w:val="24"/>
                <w:szCs w:val="24"/>
              </w:rPr>
            </w:pPr>
          </w:p>
        </w:tc>
        <w:tc>
          <w:tcPr>
            <w:tcW w:w="400" w:type="dxa"/>
            <w:vAlign w:val="bottom"/>
          </w:tcPr>
          <w:p w14:paraId="65CEB4FB" w14:textId="77777777" w:rsidR="00AB2520" w:rsidRDefault="00AB2520">
            <w:pPr>
              <w:rPr>
                <w:sz w:val="24"/>
                <w:szCs w:val="24"/>
              </w:rPr>
            </w:pPr>
          </w:p>
        </w:tc>
        <w:tc>
          <w:tcPr>
            <w:tcW w:w="2560" w:type="dxa"/>
            <w:tcBorders>
              <w:right w:val="single" w:sz="8" w:space="0" w:color="auto"/>
            </w:tcBorders>
            <w:vAlign w:val="bottom"/>
          </w:tcPr>
          <w:p w14:paraId="4601F639" w14:textId="77777777" w:rsidR="00AB2520" w:rsidRDefault="00AB2520">
            <w:pPr>
              <w:rPr>
                <w:sz w:val="24"/>
                <w:szCs w:val="24"/>
              </w:rPr>
            </w:pPr>
          </w:p>
        </w:tc>
        <w:tc>
          <w:tcPr>
            <w:tcW w:w="3840" w:type="dxa"/>
            <w:tcBorders>
              <w:right w:val="single" w:sz="8" w:space="0" w:color="auto"/>
            </w:tcBorders>
            <w:vAlign w:val="bottom"/>
          </w:tcPr>
          <w:p w14:paraId="544FCEE9" w14:textId="77777777" w:rsidR="00AB2520" w:rsidRDefault="0036366A">
            <w:pPr>
              <w:ind w:left="100"/>
              <w:rPr>
                <w:sz w:val="20"/>
                <w:szCs w:val="20"/>
              </w:rPr>
            </w:pPr>
            <w:r>
              <w:rPr>
                <w:rFonts w:eastAsia="Times New Roman"/>
                <w:sz w:val="24"/>
                <w:szCs w:val="24"/>
              </w:rPr>
              <w:t>обеспечивающие  устойчивое</w:t>
            </w:r>
          </w:p>
        </w:tc>
      </w:tr>
      <w:tr w:rsidR="00AB2520" w14:paraId="1ECF1169" w14:textId="77777777">
        <w:trPr>
          <w:trHeight w:val="276"/>
        </w:trPr>
        <w:tc>
          <w:tcPr>
            <w:tcW w:w="1120" w:type="dxa"/>
            <w:tcBorders>
              <w:left w:val="single" w:sz="8" w:space="0" w:color="auto"/>
              <w:right w:val="single" w:sz="8" w:space="0" w:color="auto"/>
            </w:tcBorders>
            <w:vAlign w:val="bottom"/>
          </w:tcPr>
          <w:p w14:paraId="60EBE8C1" w14:textId="77777777" w:rsidR="00AB2520" w:rsidRDefault="00AB2520">
            <w:pPr>
              <w:rPr>
                <w:sz w:val="24"/>
                <w:szCs w:val="24"/>
              </w:rPr>
            </w:pPr>
          </w:p>
        </w:tc>
        <w:tc>
          <w:tcPr>
            <w:tcW w:w="560" w:type="dxa"/>
            <w:vAlign w:val="bottom"/>
          </w:tcPr>
          <w:p w14:paraId="554D19CA" w14:textId="77777777" w:rsidR="00AB2520" w:rsidRDefault="00AB2520">
            <w:pPr>
              <w:rPr>
                <w:sz w:val="24"/>
                <w:szCs w:val="24"/>
              </w:rPr>
            </w:pPr>
          </w:p>
        </w:tc>
        <w:tc>
          <w:tcPr>
            <w:tcW w:w="980" w:type="dxa"/>
            <w:vAlign w:val="bottom"/>
          </w:tcPr>
          <w:p w14:paraId="09E346E2" w14:textId="77777777" w:rsidR="00AB2520" w:rsidRDefault="00AB2520">
            <w:pPr>
              <w:rPr>
                <w:sz w:val="24"/>
                <w:szCs w:val="24"/>
              </w:rPr>
            </w:pPr>
          </w:p>
        </w:tc>
        <w:tc>
          <w:tcPr>
            <w:tcW w:w="740" w:type="dxa"/>
            <w:tcBorders>
              <w:right w:val="single" w:sz="8" w:space="0" w:color="auto"/>
            </w:tcBorders>
            <w:vAlign w:val="bottom"/>
          </w:tcPr>
          <w:p w14:paraId="6F23002D" w14:textId="77777777" w:rsidR="00AB2520" w:rsidRDefault="00AB2520">
            <w:pPr>
              <w:rPr>
                <w:sz w:val="24"/>
                <w:szCs w:val="24"/>
              </w:rPr>
            </w:pPr>
          </w:p>
        </w:tc>
        <w:tc>
          <w:tcPr>
            <w:tcW w:w="400" w:type="dxa"/>
            <w:vAlign w:val="bottom"/>
          </w:tcPr>
          <w:p w14:paraId="2CCAA168" w14:textId="77777777" w:rsidR="00AB2520" w:rsidRDefault="00AB2520">
            <w:pPr>
              <w:rPr>
                <w:sz w:val="24"/>
                <w:szCs w:val="24"/>
              </w:rPr>
            </w:pPr>
          </w:p>
        </w:tc>
        <w:tc>
          <w:tcPr>
            <w:tcW w:w="2560" w:type="dxa"/>
            <w:tcBorders>
              <w:right w:val="single" w:sz="8" w:space="0" w:color="auto"/>
            </w:tcBorders>
            <w:vAlign w:val="bottom"/>
          </w:tcPr>
          <w:p w14:paraId="749ECB59" w14:textId="77777777" w:rsidR="00AB2520" w:rsidRDefault="00AB2520">
            <w:pPr>
              <w:rPr>
                <w:sz w:val="24"/>
                <w:szCs w:val="24"/>
              </w:rPr>
            </w:pPr>
          </w:p>
        </w:tc>
        <w:tc>
          <w:tcPr>
            <w:tcW w:w="3840" w:type="dxa"/>
            <w:tcBorders>
              <w:right w:val="single" w:sz="8" w:space="0" w:color="auto"/>
            </w:tcBorders>
            <w:vAlign w:val="bottom"/>
          </w:tcPr>
          <w:p w14:paraId="0AEC1ADC" w14:textId="77777777" w:rsidR="00AB2520" w:rsidRDefault="0036366A">
            <w:pPr>
              <w:ind w:left="100"/>
              <w:rPr>
                <w:sz w:val="20"/>
                <w:szCs w:val="20"/>
              </w:rPr>
            </w:pPr>
            <w:r>
              <w:rPr>
                <w:rFonts w:eastAsia="Times New Roman"/>
                <w:sz w:val="24"/>
                <w:szCs w:val="24"/>
              </w:rPr>
              <w:t>инвестиционное</w:t>
            </w:r>
          </w:p>
        </w:tc>
      </w:tr>
      <w:tr w:rsidR="00AB2520" w14:paraId="6780B1EB" w14:textId="77777777">
        <w:trPr>
          <w:trHeight w:val="284"/>
        </w:trPr>
        <w:tc>
          <w:tcPr>
            <w:tcW w:w="1120" w:type="dxa"/>
            <w:tcBorders>
              <w:left w:val="single" w:sz="8" w:space="0" w:color="auto"/>
              <w:bottom w:val="single" w:sz="8" w:space="0" w:color="auto"/>
              <w:right w:val="single" w:sz="8" w:space="0" w:color="auto"/>
            </w:tcBorders>
            <w:vAlign w:val="bottom"/>
          </w:tcPr>
          <w:p w14:paraId="08DBB86C" w14:textId="77777777" w:rsidR="00AB2520" w:rsidRDefault="00AB2520">
            <w:pPr>
              <w:rPr>
                <w:sz w:val="24"/>
                <w:szCs w:val="24"/>
              </w:rPr>
            </w:pPr>
          </w:p>
        </w:tc>
        <w:tc>
          <w:tcPr>
            <w:tcW w:w="560" w:type="dxa"/>
            <w:tcBorders>
              <w:bottom w:val="single" w:sz="8" w:space="0" w:color="auto"/>
            </w:tcBorders>
            <w:vAlign w:val="bottom"/>
          </w:tcPr>
          <w:p w14:paraId="703EC173" w14:textId="77777777" w:rsidR="00AB2520" w:rsidRDefault="00AB2520">
            <w:pPr>
              <w:rPr>
                <w:sz w:val="24"/>
                <w:szCs w:val="24"/>
              </w:rPr>
            </w:pPr>
          </w:p>
        </w:tc>
        <w:tc>
          <w:tcPr>
            <w:tcW w:w="980" w:type="dxa"/>
            <w:tcBorders>
              <w:bottom w:val="single" w:sz="8" w:space="0" w:color="auto"/>
            </w:tcBorders>
            <w:vAlign w:val="bottom"/>
          </w:tcPr>
          <w:p w14:paraId="32905E27" w14:textId="77777777" w:rsidR="00AB2520" w:rsidRDefault="00AB2520">
            <w:pPr>
              <w:rPr>
                <w:sz w:val="24"/>
                <w:szCs w:val="24"/>
              </w:rPr>
            </w:pPr>
          </w:p>
        </w:tc>
        <w:tc>
          <w:tcPr>
            <w:tcW w:w="740" w:type="dxa"/>
            <w:tcBorders>
              <w:bottom w:val="single" w:sz="8" w:space="0" w:color="auto"/>
              <w:right w:val="single" w:sz="8" w:space="0" w:color="auto"/>
            </w:tcBorders>
            <w:vAlign w:val="bottom"/>
          </w:tcPr>
          <w:p w14:paraId="6778BDEE" w14:textId="77777777" w:rsidR="00AB2520" w:rsidRDefault="00AB2520">
            <w:pPr>
              <w:rPr>
                <w:sz w:val="24"/>
                <w:szCs w:val="24"/>
              </w:rPr>
            </w:pPr>
          </w:p>
        </w:tc>
        <w:tc>
          <w:tcPr>
            <w:tcW w:w="400" w:type="dxa"/>
            <w:tcBorders>
              <w:bottom w:val="single" w:sz="8" w:space="0" w:color="auto"/>
            </w:tcBorders>
            <w:vAlign w:val="bottom"/>
          </w:tcPr>
          <w:p w14:paraId="1E1B4368" w14:textId="77777777" w:rsidR="00AB2520" w:rsidRDefault="00AB2520">
            <w:pPr>
              <w:rPr>
                <w:sz w:val="24"/>
                <w:szCs w:val="24"/>
              </w:rPr>
            </w:pPr>
          </w:p>
        </w:tc>
        <w:tc>
          <w:tcPr>
            <w:tcW w:w="2560" w:type="dxa"/>
            <w:tcBorders>
              <w:bottom w:val="single" w:sz="8" w:space="0" w:color="auto"/>
              <w:right w:val="single" w:sz="8" w:space="0" w:color="auto"/>
            </w:tcBorders>
            <w:vAlign w:val="bottom"/>
          </w:tcPr>
          <w:p w14:paraId="16F5AE7F" w14:textId="77777777" w:rsidR="00AB2520" w:rsidRDefault="00AB2520">
            <w:pPr>
              <w:rPr>
                <w:sz w:val="24"/>
                <w:szCs w:val="24"/>
              </w:rPr>
            </w:pPr>
          </w:p>
        </w:tc>
        <w:tc>
          <w:tcPr>
            <w:tcW w:w="3840" w:type="dxa"/>
            <w:tcBorders>
              <w:bottom w:val="single" w:sz="8" w:space="0" w:color="auto"/>
              <w:right w:val="single" w:sz="8" w:space="0" w:color="auto"/>
            </w:tcBorders>
            <w:vAlign w:val="bottom"/>
          </w:tcPr>
          <w:p w14:paraId="6A33FD13" w14:textId="77777777" w:rsidR="00AB2520" w:rsidRDefault="0036366A">
            <w:pPr>
              <w:ind w:left="100"/>
              <w:rPr>
                <w:sz w:val="20"/>
                <w:szCs w:val="20"/>
              </w:rPr>
            </w:pPr>
            <w:r>
              <w:rPr>
                <w:rFonts w:eastAsia="Times New Roman"/>
                <w:sz w:val="24"/>
                <w:szCs w:val="24"/>
              </w:rPr>
              <w:t>развитие компании.</w:t>
            </w:r>
          </w:p>
        </w:tc>
      </w:tr>
    </w:tbl>
    <w:p w14:paraId="4F36736A" w14:textId="77777777" w:rsidR="00AB2520" w:rsidRDefault="008003AE">
      <w:pPr>
        <w:spacing w:line="20" w:lineRule="exact"/>
        <w:rPr>
          <w:sz w:val="20"/>
          <w:szCs w:val="20"/>
        </w:rPr>
      </w:pPr>
      <w:r>
        <w:rPr>
          <w:sz w:val="20"/>
          <w:szCs w:val="20"/>
        </w:rPr>
        <w:pict w14:anchorId="5440AACA">
          <v:rect id="Shape 7" o:spid="_x0000_s1032" style="position:absolute;margin-left:508.5pt;margin-top:-.7pt;width:1pt;height:.95pt;z-index:-251651072;visibility:visible;mso-wrap-distance-left:0;mso-wrap-distance-right:0;mso-position-horizontal-relative:text;mso-position-vertical-relative:text" o:allowincell="f" fillcolor="black" stroked="f"/>
        </w:pict>
      </w:r>
    </w:p>
    <w:p w14:paraId="76F68AB0" w14:textId="77777777" w:rsidR="00AB2520" w:rsidRDefault="00AB2520">
      <w:pPr>
        <w:spacing w:line="200" w:lineRule="exact"/>
        <w:rPr>
          <w:sz w:val="20"/>
          <w:szCs w:val="20"/>
        </w:rPr>
      </w:pPr>
    </w:p>
    <w:p w14:paraId="6B337254" w14:textId="77777777" w:rsidR="00AB2520" w:rsidRDefault="00AB2520">
      <w:pPr>
        <w:spacing w:line="200" w:lineRule="exact"/>
        <w:rPr>
          <w:sz w:val="20"/>
          <w:szCs w:val="20"/>
        </w:rPr>
      </w:pPr>
    </w:p>
    <w:p w14:paraId="2FB5EC0A" w14:textId="77777777" w:rsidR="00AB2520" w:rsidRDefault="00AB2520">
      <w:pPr>
        <w:spacing w:line="200" w:lineRule="exact"/>
        <w:rPr>
          <w:sz w:val="20"/>
          <w:szCs w:val="20"/>
        </w:rPr>
      </w:pPr>
    </w:p>
    <w:p w14:paraId="712D0848" w14:textId="77777777" w:rsidR="00AB2520" w:rsidRDefault="00AB2520">
      <w:pPr>
        <w:spacing w:line="200" w:lineRule="exact"/>
        <w:rPr>
          <w:sz w:val="20"/>
          <w:szCs w:val="20"/>
        </w:rPr>
      </w:pPr>
    </w:p>
    <w:p w14:paraId="67A3AB63" w14:textId="77777777" w:rsidR="00AB2520" w:rsidRDefault="00AB2520">
      <w:pPr>
        <w:spacing w:line="200" w:lineRule="exact"/>
        <w:rPr>
          <w:sz w:val="20"/>
          <w:szCs w:val="20"/>
        </w:rPr>
      </w:pPr>
    </w:p>
    <w:p w14:paraId="0CF2F146" w14:textId="77777777" w:rsidR="00AB2520" w:rsidRDefault="00AB2520">
      <w:pPr>
        <w:spacing w:line="350" w:lineRule="exact"/>
        <w:rPr>
          <w:sz w:val="20"/>
          <w:szCs w:val="20"/>
        </w:rPr>
      </w:pPr>
    </w:p>
    <w:p w14:paraId="5F1ECB04" w14:textId="77777777" w:rsidR="00AB2520" w:rsidRDefault="0036366A">
      <w:pPr>
        <w:ind w:right="320"/>
        <w:jc w:val="center"/>
        <w:rPr>
          <w:sz w:val="20"/>
          <w:szCs w:val="20"/>
        </w:rPr>
      </w:pPr>
      <w:r>
        <w:rPr>
          <w:rFonts w:eastAsia="Times New Roman"/>
          <w:sz w:val="28"/>
          <w:szCs w:val="28"/>
        </w:rPr>
        <w:t>6</w:t>
      </w:r>
    </w:p>
    <w:p w14:paraId="3B5F4852" w14:textId="77777777" w:rsidR="00AB2520" w:rsidRDefault="00AB2520">
      <w:pPr>
        <w:sectPr w:rsidR="00AB2520">
          <w:pgSz w:w="11900" w:h="16838"/>
          <w:pgMar w:top="1112" w:right="706" w:bottom="148" w:left="1020" w:header="0" w:footer="0" w:gutter="0"/>
          <w:cols w:space="720" w:equalWidth="0">
            <w:col w:w="10180"/>
          </w:cols>
        </w:sectPr>
      </w:pPr>
    </w:p>
    <w:p w14:paraId="516652E5" w14:textId="77777777" w:rsidR="00AB2520" w:rsidRDefault="0036366A" w:rsidP="00642B2A">
      <w:pPr>
        <w:numPr>
          <w:ilvl w:val="0"/>
          <w:numId w:val="9"/>
        </w:numPr>
        <w:tabs>
          <w:tab w:val="left" w:pos="1240"/>
        </w:tabs>
        <w:ind w:left="1240" w:hanging="279"/>
        <w:rPr>
          <w:rFonts w:eastAsia="Times New Roman"/>
          <w:b/>
          <w:bCs/>
          <w:sz w:val="28"/>
          <w:szCs w:val="28"/>
        </w:rPr>
      </w:pPr>
      <w:r>
        <w:rPr>
          <w:rFonts w:eastAsia="Times New Roman"/>
          <w:b/>
          <w:bCs/>
          <w:sz w:val="28"/>
          <w:szCs w:val="28"/>
        </w:rPr>
        <w:lastRenderedPageBreak/>
        <w:t>Место дисциплины в структуре образовательной программы</w:t>
      </w:r>
    </w:p>
    <w:p w14:paraId="5D87049D" w14:textId="77777777" w:rsidR="00AB2520" w:rsidRDefault="00AB2520">
      <w:pPr>
        <w:spacing w:line="172" w:lineRule="exact"/>
        <w:rPr>
          <w:sz w:val="20"/>
          <w:szCs w:val="20"/>
        </w:rPr>
      </w:pPr>
    </w:p>
    <w:p w14:paraId="1FC8EAAE" w14:textId="77777777" w:rsidR="00AB2520" w:rsidRDefault="0036366A">
      <w:pPr>
        <w:spacing w:line="354" w:lineRule="auto"/>
        <w:ind w:left="260" w:firstLine="708"/>
        <w:jc w:val="both"/>
        <w:rPr>
          <w:sz w:val="20"/>
          <w:szCs w:val="20"/>
        </w:rPr>
      </w:pPr>
      <w:r>
        <w:rPr>
          <w:rFonts w:eastAsia="Times New Roman"/>
          <w:sz w:val="28"/>
          <w:szCs w:val="28"/>
        </w:rPr>
        <w:t>Дисциплина «Финансовая стратегия и финансовая политика компании» относится к модулю направленности программ магистратуры «Корпоративные финансы» по направлению 38.04.01 «Экономика».</w:t>
      </w:r>
    </w:p>
    <w:p w14:paraId="79DFE169" w14:textId="77777777" w:rsidR="00AB2520" w:rsidRDefault="00AB2520">
      <w:pPr>
        <w:spacing w:line="27" w:lineRule="exact"/>
        <w:rPr>
          <w:sz w:val="20"/>
          <w:szCs w:val="20"/>
        </w:rPr>
      </w:pPr>
    </w:p>
    <w:p w14:paraId="1CD76EEF" w14:textId="77777777" w:rsidR="00AB2520" w:rsidRDefault="0036366A" w:rsidP="00642B2A">
      <w:pPr>
        <w:numPr>
          <w:ilvl w:val="1"/>
          <w:numId w:val="10"/>
        </w:numPr>
        <w:tabs>
          <w:tab w:val="left" w:pos="1470"/>
        </w:tabs>
        <w:spacing w:line="351" w:lineRule="auto"/>
        <w:ind w:left="260" w:firstLine="701"/>
        <w:jc w:val="both"/>
        <w:rPr>
          <w:rFonts w:eastAsia="Times New Roman"/>
          <w:b/>
          <w:bCs/>
          <w:sz w:val="28"/>
          <w:szCs w:val="28"/>
        </w:rPr>
      </w:pPr>
      <w:r>
        <w:rPr>
          <w:rFonts w:eastAsia="Times New Roman"/>
          <w:b/>
          <w:bCs/>
          <w:sz w:val="28"/>
          <w:szCs w:val="28"/>
        </w:rPr>
        <w:t>Объем дисциплины (модуля) в зачетных единицах и в академических часах с выделением объема аудиторной (лекции, семинары)</w:t>
      </w:r>
    </w:p>
    <w:p w14:paraId="0FC78EFC" w14:textId="77777777" w:rsidR="00AB2520" w:rsidRDefault="00AB2520">
      <w:pPr>
        <w:spacing w:line="11" w:lineRule="exact"/>
        <w:rPr>
          <w:rFonts w:eastAsia="Times New Roman"/>
          <w:b/>
          <w:bCs/>
          <w:sz w:val="28"/>
          <w:szCs w:val="28"/>
        </w:rPr>
      </w:pPr>
    </w:p>
    <w:p w14:paraId="75C509F3" w14:textId="77777777" w:rsidR="00AB2520" w:rsidRDefault="0036366A" w:rsidP="00642B2A">
      <w:pPr>
        <w:numPr>
          <w:ilvl w:val="0"/>
          <w:numId w:val="10"/>
        </w:numPr>
        <w:tabs>
          <w:tab w:val="left" w:pos="480"/>
        </w:tabs>
        <w:ind w:left="480" w:hanging="227"/>
        <w:rPr>
          <w:rFonts w:eastAsia="Times New Roman"/>
          <w:b/>
          <w:bCs/>
          <w:sz w:val="28"/>
          <w:szCs w:val="28"/>
        </w:rPr>
      </w:pPr>
      <w:r>
        <w:rPr>
          <w:rFonts w:eastAsia="Times New Roman"/>
          <w:b/>
          <w:bCs/>
          <w:sz w:val="28"/>
          <w:szCs w:val="28"/>
        </w:rPr>
        <w:t>самостоятельной работы обучающихся</w:t>
      </w:r>
    </w:p>
    <w:p w14:paraId="231B9628" w14:textId="77777777" w:rsidR="00AB2520" w:rsidRDefault="008003AE">
      <w:pPr>
        <w:spacing w:line="20" w:lineRule="exact"/>
        <w:rPr>
          <w:sz w:val="20"/>
          <w:szCs w:val="20"/>
        </w:rPr>
      </w:pPr>
      <w:r>
        <w:rPr>
          <w:sz w:val="20"/>
          <w:szCs w:val="20"/>
        </w:rPr>
        <w:pict w14:anchorId="4FE4E56B">
          <v:rect id="Shape 8" o:spid="_x0000_s1033" style="position:absolute;margin-left:481.65pt;margin-top:7.9pt;width:1pt;height:.95pt;z-index:-251650048;visibility:visible;mso-wrap-distance-left:0;mso-wrap-distance-right:0" o:allowincell="f" fillcolor="black" stroked="f"/>
        </w:pict>
      </w:r>
    </w:p>
    <w:p w14:paraId="745C3F24" w14:textId="77777777" w:rsidR="00AB2520" w:rsidRDefault="00AB2520">
      <w:pPr>
        <w:spacing w:line="12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40"/>
        <w:gridCol w:w="2400"/>
        <w:gridCol w:w="2420"/>
        <w:gridCol w:w="30"/>
      </w:tblGrid>
      <w:tr w:rsidR="00AB2520" w14:paraId="0E02A9F6" w14:textId="77777777">
        <w:trPr>
          <w:trHeight w:val="451"/>
        </w:trPr>
        <w:tc>
          <w:tcPr>
            <w:tcW w:w="4840" w:type="dxa"/>
            <w:tcBorders>
              <w:top w:val="single" w:sz="8" w:space="0" w:color="auto"/>
              <w:left w:val="single" w:sz="8" w:space="0" w:color="auto"/>
              <w:right w:val="single" w:sz="8" w:space="0" w:color="auto"/>
            </w:tcBorders>
            <w:vAlign w:val="bottom"/>
          </w:tcPr>
          <w:p w14:paraId="11EF3447" w14:textId="77777777" w:rsidR="00AB2520" w:rsidRDefault="0036366A">
            <w:pPr>
              <w:ind w:left="460"/>
              <w:rPr>
                <w:sz w:val="20"/>
                <w:szCs w:val="20"/>
              </w:rPr>
            </w:pPr>
            <w:r>
              <w:rPr>
                <w:rFonts w:eastAsia="Times New Roman"/>
                <w:b/>
                <w:bCs/>
                <w:sz w:val="24"/>
                <w:szCs w:val="24"/>
              </w:rPr>
              <w:t>Вид учебной работы по дисциплине</w:t>
            </w:r>
          </w:p>
        </w:tc>
        <w:tc>
          <w:tcPr>
            <w:tcW w:w="2400" w:type="dxa"/>
            <w:tcBorders>
              <w:top w:val="single" w:sz="8" w:space="0" w:color="auto"/>
              <w:right w:val="single" w:sz="8" w:space="0" w:color="auto"/>
            </w:tcBorders>
            <w:vAlign w:val="bottom"/>
          </w:tcPr>
          <w:p w14:paraId="20B5465C" w14:textId="77777777" w:rsidR="00AB2520" w:rsidRDefault="0036366A">
            <w:pPr>
              <w:jc w:val="center"/>
              <w:rPr>
                <w:sz w:val="20"/>
                <w:szCs w:val="20"/>
              </w:rPr>
            </w:pPr>
            <w:r>
              <w:rPr>
                <w:rFonts w:eastAsia="Times New Roman"/>
                <w:b/>
                <w:bCs/>
                <w:w w:val="99"/>
                <w:sz w:val="24"/>
                <w:szCs w:val="24"/>
              </w:rPr>
              <w:t>Всего (в з/е и часах)</w:t>
            </w:r>
          </w:p>
        </w:tc>
        <w:tc>
          <w:tcPr>
            <w:tcW w:w="2420" w:type="dxa"/>
            <w:tcBorders>
              <w:top w:val="single" w:sz="8" w:space="0" w:color="auto"/>
              <w:right w:val="single" w:sz="8" w:space="0" w:color="auto"/>
            </w:tcBorders>
            <w:vAlign w:val="bottom"/>
          </w:tcPr>
          <w:p w14:paraId="65590499" w14:textId="77777777" w:rsidR="00AB2520" w:rsidRDefault="0036366A">
            <w:pPr>
              <w:jc w:val="center"/>
              <w:rPr>
                <w:sz w:val="20"/>
                <w:szCs w:val="20"/>
              </w:rPr>
            </w:pPr>
            <w:r>
              <w:rPr>
                <w:rFonts w:eastAsia="Times New Roman"/>
                <w:b/>
                <w:bCs/>
                <w:w w:val="99"/>
                <w:sz w:val="24"/>
                <w:szCs w:val="24"/>
              </w:rPr>
              <w:t>Модуль 4 (в часах)</w:t>
            </w:r>
          </w:p>
        </w:tc>
        <w:tc>
          <w:tcPr>
            <w:tcW w:w="0" w:type="dxa"/>
            <w:vAlign w:val="bottom"/>
          </w:tcPr>
          <w:p w14:paraId="23123EDF" w14:textId="77777777" w:rsidR="00AB2520" w:rsidRDefault="00AB2520">
            <w:pPr>
              <w:rPr>
                <w:sz w:val="1"/>
                <w:szCs w:val="1"/>
              </w:rPr>
            </w:pPr>
          </w:p>
        </w:tc>
      </w:tr>
      <w:tr w:rsidR="00AB2520" w14:paraId="75B91CE5" w14:textId="77777777">
        <w:trPr>
          <w:trHeight w:val="176"/>
        </w:trPr>
        <w:tc>
          <w:tcPr>
            <w:tcW w:w="4840" w:type="dxa"/>
            <w:tcBorders>
              <w:left w:val="single" w:sz="8" w:space="0" w:color="auto"/>
              <w:bottom w:val="single" w:sz="8" w:space="0" w:color="auto"/>
              <w:right w:val="single" w:sz="8" w:space="0" w:color="auto"/>
            </w:tcBorders>
            <w:vAlign w:val="bottom"/>
          </w:tcPr>
          <w:p w14:paraId="173EF7A5" w14:textId="77777777" w:rsidR="00AB2520" w:rsidRDefault="00AB2520">
            <w:pPr>
              <w:rPr>
                <w:sz w:val="15"/>
                <w:szCs w:val="15"/>
              </w:rPr>
            </w:pPr>
          </w:p>
        </w:tc>
        <w:tc>
          <w:tcPr>
            <w:tcW w:w="2400" w:type="dxa"/>
            <w:tcBorders>
              <w:bottom w:val="single" w:sz="8" w:space="0" w:color="auto"/>
              <w:right w:val="single" w:sz="8" w:space="0" w:color="auto"/>
            </w:tcBorders>
            <w:vAlign w:val="bottom"/>
          </w:tcPr>
          <w:p w14:paraId="65AF2E09" w14:textId="77777777" w:rsidR="00AB2520" w:rsidRDefault="00AB2520">
            <w:pPr>
              <w:rPr>
                <w:sz w:val="15"/>
                <w:szCs w:val="15"/>
              </w:rPr>
            </w:pPr>
          </w:p>
        </w:tc>
        <w:tc>
          <w:tcPr>
            <w:tcW w:w="2420" w:type="dxa"/>
            <w:tcBorders>
              <w:bottom w:val="single" w:sz="8" w:space="0" w:color="auto"/>
              <w:right w:val="single" w:sz="8" w:space="0" w:color="auto"/>
            </w:tcBorders>
            <w:vAlign w:val="bottom"/>
          </w:tcPr>
          <w:p w14:paraId="0C85F8D9" w14:textId="77777777" w:rsidR="00AB2520" w:rsidRDefault="00AB2520">
            <w:pPr>
              <w:rPr>
                <w:sz w:val="15"/>
                <w:szCs w:val="15"/>
              </w:rPr>
            </w:pPr>
          </w:p>
        </w:tc>
        <w:tc>
          <w:tcPr>
            <w:tcW w:w="0" w:type="dxa"/>
            <w:vAlign w:val="bottom"/>
          </w:tcPr>
          <w:p w14:paraId="0AA84DB0" w14:textId="77777777" w:rsidR="00AB2520" w:rsidRDefault="00AB2520">
            <w:pPr>
              <w:rPr>
                <w:sz w:val="1"/>
                <w:szCs w:val="1"/>
              </w:rPr>
            </w:pPr>
          </w:p>
        </w:tc>
      </w:tr>
      <w:tr w:rsidR="00AB2520" w14:paraId="57562AB3" w14:textId="77777777">
        <w:trPr>
          <w:trHeight w:val="428"/>
        </w:trPr>
        <w:tc>
          <w:tcPr>
            <w:tcW w:w="4840" w:type="dxa"/>
            <w:tcBorders>
              <w:left w:val="single" w:sz="8" w:space="0" w:color="auto"/>
              <w:right w:val="single" w:sz="8" w:space="0" w:color="auto"/>
            </w:tcBorders>
            <w:vAlign w:val="bottom"/>
          </w:tcPr>
          <w:p w14:paraId="599673BA" w14:textId="77777777" w:rsidR="00AB2520" w:rsidRDefault="0036366A">
            <w:pPr>
              <w:ind w:left="100"/>
              <w:rPr>
                <w:sz w:val="20"/>
                <w:szCs w:val="20"/>
              </w:rPr>
            </w:pPr>
            <w:r>
              <w:rPr>
                <w:rFonts w:eastAsia="Times New Roman"/>
                <w:b/>
                <w:bCs/>
                <w:sz w:val="24"/>
                <w:szCs w:val="24"/>
              </w:rPr>
              <w:t>Общая трудоемкость дисциплины</w:t>
            </w:r>
          </w:p>
        </w:tc>
        <w:tc>
          <w:tcPr>
            <w:tcW w:w="2400" w:type="dxa"/>
            <w:tcBorders>
              <w:right w:val="single" w:sz="8" w:space="0" w:color="auto"/>
            </w:tcBorders>
            <w:vAlign w:val="bottom"/>
          </w:tcPr>
          <w:p w14:paraId="7BE28E31" w14:textId="77777777" w:rsidR="00AB2520" w:rsidRDefault="0036366A">
            <w:pPr>
              <w:jc w:val="center"/>
              <w:rPr>
                <w:sz w:val="20"/>
                <w:szCs w:val="20"/>
              </w:rPr>
            </w:pPr>
            <w:r>
              <w:rPr>
                <w:rFonts w:eastAsia="Times New Roman"/>
                <w:w w:val="98"/>
                <w:sz w:val="24"/>
                <w:szCs w:val="24"/>
              </w:rPr>
              <w:t>4/144</w:t>
            </w:r>
          </w:p>
        </w:tc>
        <w:tc>
          <w:tcPr>
            <w:tcW w:w="2420" w:type="dxa"/>
            <w:tcBorders>
              <w:right w:val="single" w:sz="8" w:space="0" w:color="auto"/>
            </w:tcBorders>
            <w:vAlign w:val="bottom"/>
          </w:tcPr>
          <w:p w14:paraId="3D75F605" w14:textId="77777777" w:rsidR="00AB2520" w:rsidRDefault="0036366A">
            <w:pPr>
              <w:jc w:val="center"/>
              <w:rPr>
                <w:sz w:val="20"/>
                <w:szCs w:val="20"/>
              </w:rPr>
            </w:pPr>
            <w:r>
              <w:rPr>
                <w:rFonts w:eastAsia="Times New Roman"/>
                <w:w w:val="98"/>
                <w:sz w:val="24"/>
                <w:szCs w:val="24"/>
              </w:rPr>
              <w:t>4/144</w:t>
            </w:r>
          </w:p>
        </w:tc>
        <w:tc>
          <w:tcPr>
            <w:tcW w:w="0" w:type="dxa"/>
            <w:vAlign w:val="bottom"/>
          </w:tcPr>
          <w:p w14:paraId="716C0058" w14:textId="77777777" w:rsidR="00AB2520" w:rsidRDefault="00AB2520">
            <w:pPr>
              <w:rPr>
                <w:sz w:val="1"/>
                <w:szCs w:val="1"/>
              </w:rPr>
            </w:pPr>
          </w:p>
        </w:tc>
      </w:tr>
      <w:tr w:rsidR="00AB2520" w14:paraId="5587784E" w14:textId="77777777">
        <w:trPr>
          <w:trHeight w:val="176"/>
        </w:trPr>
        <w:tc>
          <w:tcPr>
            <w:tcW w:w="4840" w:type="dxa"/>
            <w:tcBorders>
              <w:left w:val="single" w:sz="8" w:space="0" w:color="auto"/>
              <w:bottom w:val="single" w:sz="8" w:space="0" w:color="auto"/>
              <w:right w:val="single" w:sz="8" w:space="0" w:color="auto"/>
            </w:tcBorders>
            <w:vAlign w:val="bottom"/>
          </w:tcPr>
          <w:p w14:paraId="1FB10340" w14:textId="77777777" w:rsidR="00AB2520" w:rsidRDefault="00AB2520">
            <w:pPr>
              <w:rPr>
                <w:sz w:val="15"/>
                <w:szCs w:val="15"/>
              </w:rPr>
            </w:pPr>
          </w:p>
        </w:tc>
        <w:tc>
          <w:tcPr>
            <w:tcW w:w="2400" w:type="dxa"/>
            <w:tcBorders>
              <w:bottom w:val="single" w:sz="8" w:space="0" w:color="auto"/>
              <w:right w:val="single" w:sz="8" w:space="0" w:color="auto"/>
            </w:tcBorders>
            <w:vAlign w:val="bottom"/>
          </w:tcPr>
          <w:p w14:paraId="64D66924" w14:textId="77777777" w:rsidR="00AB2520" w:rsidRDefault="00AB2520">
            <w:pPr>
              <w:rPr>
                <w:sz w:val="15"/>
                <w:szCs w:val="15"/>
              </w:rPr>
            </w:pPr>
          </w:p>
        </w:tc>
        <w:tc>
          <w:tcPr>
            <w:tcW w:w="2420" w:type="dxa"/>
            <w:tcBorders>
              <w:bottom w:val="single" w:sz="8" w:space="0" w:color="auto"/>
              <w:right w:val="single" w:sz="8" w:space="0" w:color="auto"/>
            </w:tcBorders>
            <w:vAlign w:val="bottom"/>
          </w:tcPr>
          <w:p w14:paraId="108C8171" w14:textId="77777777" w:rsidR="00AB2520" w:rsidRDefault="00AB2520">
            <w:pPr>
              <w:rPr>
                <w:sz w:val="15"/>
                <w:szCs w:val="15"/>
              </w:rPr>
            </w:pPr>
          </w:p>
        </w:tc>
        <w:tc>
          <w:tcPr>
            <w:tcW w:w="0" w:type="dxa"/>
            <w:vAlign w:val="bottom"/>
          </w:tcPr>
          <w:p w14:paraId="794E8D16" w14:textId="77777777" w:rsidR="00AB2520" w:rsidRDefault="00AB2520">
            <w:pPr>
              <w:rPr>
                <w:sz w:val="1"/>
                <w:szCs w:val="1"/>
              </w:rPr>
            </w:pPr>
          </w:p>
        </w:tc>
      </w:tr>
      <w:tr w:rsidR="00AB2520" w14:paraId="2D8ADFC2" w14:textId="77777777">
        <w:trPr>
          <w:trHeight w:val="292"/>
        </w:trPr>
        <w:tc>
          <w:tcPr>
            <w:tcW w:w="4840" w:type="dxa"/>
            <w:tcBorders>
              <w:left w:val="single" w:sz="8" w:space="0" w:color="auto"/>
              <w:right w:val="single" w:sz="8" w:space="0" w:color="auto"/>
            </w:tcBorders>
            <w:vAlign w:val="bottom"/>
          </w:tcPr>
          <w:p w14:paraId="491F3728" w14:textId="77777777" w:rsidR="00AB2520" w:rsidRDefault="0036366A">
            <w:pPr>
              <w:ind w:left="100"/>
              <w:rPr>
                <w:sz w:val="20"/>
                <w:szCs w:val="20"/>
              </w:rPr>
            </w:pPr>
            <w:r>
              <w:rPr>
                <w:rFonts w:eastAsia="Times New Roman"/>
                <w:b/>
                <w:bCs/>
                <w:i/>
                <w:iCs/>
                <w:sz w:val="24"/>
                <w:szCs w:val="24"/>
              </w:rPr>
              <w:t>Контактная    работа    -    Аудиторные</w:t>
            </w:r>
          </w:p>
        </w:tc>
        <w:tc>
          <w:tcPr>
            <w:tcW w:w="2400" w:type="dxa"/>
            <w:vMerge w:val="restart"/>
            <w:tcBorders>
              <w:right w:val="single" w:sz="8" w:space="0" w:color="auto"/>
            </w:tcBorders>
            <w:vAlign w:val="bottom"/>
          </w:tcPr>
          <w:p w14:paraId="4D93C5CF" w14:textId="77777777" w:rsidR="00AB2520" w:rsidRDefault="0036366A">
            <w:pPr>
              <w:jc w:val="center"/>
              <w:rPr>
                <w:sz w:val="20"/>
                <w:szCs w:val="20"/>
              </w:rPr>
            </w:pPr>
            <w:r>
              <w:rPr>
                <w:rFonts w:eastAsia="Times New Roman"/>
                <w:w w:val="99"/>
                <w:sz w:val="24"/>
                <w:szCs w:val="24"/>
              </w:rPr>
              <w:t>24</w:t>
            </w:r>
          </w:p>
        </w:tc>
        <w:tc>
          <w:tcPr>
            <w:tcW w:w="2420" w:type="dxa"/>
            <w:vMerge w:val="restart"/>
            <w:tcBorders>
              <w:right w:val="single" w:sz="8" w:space="0" w:color="auto"/>
            </w:tcBorders>
            <w:vAlign w:val="bottom"/>
          </w:tcPr>
          <w:p w14:paraId="39186C98" w14:textId="77777777" w:rsidR="00AB2520" w:rsidRDefault="0036366A">
            <w:pPr>
              <w:jc w:val="center"/>
              <w:rPr>
                <w:sz w:val="20"/>
                <w:szCs w:val="20"/>
              </w:rPr>
            </w:pPr>
            <w:r>
              <w:rPr>
                <w:rFonts w:eastAsia="Times New Roman"/>
                <w:w w:val="99"/>
                <w:sz w:val="24"/>
                <w:szCs w:val="24"/>
              </w:rPr>
              <w:t>24</w:t>
            </w:r>
          </w:p>
        </w:tc>
        <w:tc>
          <w:tcPr>
            <w:tcW w:w="0" w:type="dxa"/>
            <w:vAlign w:val="bottom"/>
          </w:tcPr>
          <w:p w14:paraId="790AC740" w14:textId="77777777" w:rsidR="00AB2520" w:rsidRDefault="00AB2520">
            <w:pPr>
              <w:rPr>
                <w:sz w:val="1"/>
                <w:szCs w:val="1"/>
              </w:rPr>
            </w:pPr>
          </w:p>
        </w:tc>
      </w:tr>
      <w:tr w:rsidR="00AB2520" w14:paraId="3C543922" w14:textId="77777777">
        <w:trPr>
          <w:trHeight w:val="134"/>
        </w:trPr>
        <w:tc>
          <w:tcPr>
            <w:tcW w:w="4840" w:type="dxa"/>
            <w:vMerge w:val="restart"/>
            <w:tcBorders>
              <w:left w:val="single" w:sz="8" w:space="0" w:color="auto"/>
              <w:right w:val="single" w:sz="8" w:space="0" w:color="auto"/>
            </w:tcBorders>
            <w:vAlign w:val="bottom"/>
          </w:tcPr>
          <w:p w14:paraId="43B6D28B" w14:textId="77777777" w:rsidR="00AB2520" w:rsidRDefault="0036366A">
            <w:pPr>
              <w:ind w:left="100"/>
              <w:rPr>
                <w:sz w:val="20"/>
                <w:szCs w:val="20"/>
              </w:rPr>
            </w:pPr>
            <w:r>
              <w:rPr>
                <w:rFonts w:eastAsia="Times New Roman"/>
                <w:b/>
                <w:bCs/>
                <w:i/>
                <w:iCs/>
                <w:sz w:val="24"/>
                <w:szCs w:val="24"/>
              </w:rPr>
              <w:t>занятия</w:t>
            </w:r>
          </w:p>
        </w:tc>
        <w:tc>
          <w:tcPr>
            <w:tcW w:w="2400" w:type="dxa"/>
            <w:vMerge/>
            <w:tcBorders>
              <w:right w:val="single" w:sz="8" w:space="0" w:color="auto"/>
            </w:tcBorders>
            <w:vAlign w:val="bottom"/>
          </w:tcPr>
          <w:p w14:paraId="57B7F9C2" w14:textId="77777777" w:rsidR="00AB2520" w:rsidRDefault="00AB2520">
            <w:pPr>
              <w:rPr>
                <w:sz w:val="11"/>
                <w:szCs w:val="11"/>
              </w:rPr>
            </w:pPr>
          </w:p>
        </w:tc>
        <w:tc>
          <w:tcPr>
            <w:tcW w:w="2420" w:type="dxa"/>
            <w:vMerge/>
            <w:tcBorders>
              <w:right w:val="single" w:sz="8" w:space="0" w:color="auto"/>
            </w:tcBorders>
            <w:vAlign w:val="bottom"/>
          </w:tcPr>
          <w:p w14:paraId="47F56A75" w14:textId="77777777" w:rsidR="00AB2520" w:rsidRDefault="00AB2520">
            <w:pPr>
              <w:rPr>
                <w:sz w:val="11"/>
                <w:szCs w:val="11"/>
              </w:rPr>
            </w:pPr>
          </w:p>
        </w:tc>
        <w:tc>
          <w:tcPr>
            <w:tcW w:w="0" w:type="dxa"/>
            <w:vAlign w:val="bottom"/>
          </w:tcPr>
          <w:p w14:paraId="2D01E252" w14:textId="77777777" w:rsidR="00AB2520" w:rsidRDefault="00AB2520">
            <w:pPr>
              <w:rPr>
                <w:sz w:val="1"/>
                <w:szCs w:val="1"/>
              </w:rPr>
            </w:pPr>
          </w:p>
        </w:tc>
      </w:tr>
      <w:tr w:rsidR="00AB2520" w14:paraId="611190AB" w14:textId="77777777">
        <w:trPr>
          <w:trHeight w:val="142"/>
        </w:trPr>
        <w:tc>
          <w:tcPr>
            <w:tcW w:w="4840" w:type="dxa"/>
            <w:vMerge/>
            <w:tcBorders>
              <w:left w:val="single" w:sz="8" w:space="0" w:color="auto"/>
              <w:right w:val="single" w:sz="8" w:space="0" w:color="auto"/>
            </w:tcBorders>
            <w:vAlign w:val="bottom"/>
          </w:tcPr>
          <w:p w14:paraId="0620A2EC" w14:textId="77777777" w:rsidR="00AB2520" w:rsidRDefault="00AB2520">
            <w:pPr>
              <w:rPr>
                <w:sz w:val="12"/>
                <w:szCs w:val="12"/>
              </w:rPr>
            </w:pPr>
          </w:p>
        </w:tc>
        <w:tc>
          <w:tcPr>
            <w:tcW w:w="2400" w:type="dxa"/>
            <w:tcBorders>
              <w:right w:val="single" w:sz="8" w:space="0" w:color="auto"/>
            </w:tcBorders>
            <w:vAlign w:val="bottom"/>
          </w:tcPr>
          <w:p w14:paraId="2D16FBD8" w14:textId="77777777" w:rsidR="00AB2520" w:rsidRDefault="00AB2520">
            <w:pPr>
              <w:rPr>
                <w:sz w:val="12"/>
                <w:szCs w:val="12"/>
              </w:rPr>
            </w:pPr>
          </w:p>
        </w:tc>
        <w:tc>
          <w:tcPr>
            <w:tcW w:w="2420" w:type="dxa"/>
            <w:tcBorders>
              <w:right w:val="single" w:sz="8" w:space="0" w:color="auto"/>
            </w:tcBorders>
            <w:vAlign w:val="bottom"/>
          </w:tcPr>
          <w:p w14:paraId="65C86B94" w14:textId="77777777" w:rsidR="00AB2520" w:rsidRDefault="00AB2520">
            <w:pPr>
              <w:rPr>
                <w:sz w:val="12"/>
                <w:szCs w:val="12"/>
              </w:rPr>
            </w:pPr>
          </w:p>
        </w:tc>
        <w:tc>
          <w:tcPr>
            <w:tcW w:w="0" w:type="dxa"/>
            <w:vAlign w:val="bottom"/>
          </w:tcPr>
          <w:p w14:paraId="54D3EC00" w14:textId="77777777" w:rsidR="00AB2520" w:rsidRDefault="00AB2520">
            <w:pPr>
              <w:rPr>
                <w:sz w:val="1"/>
                <w:szCs w:val="1"/>
              </w:rPr>
            </w:pPr>
          </w:p>
        </w:tc>
      </w:tr>
      <w:tr w:rsidR="00AB2520" w14:paraId="103F8882" w14:textId="77777777">
        <w:trPr>
          <w:trHeight w:val="36"/>
        </w:trPr>
        <w:tc>
          <w:tcPr>
            <w:tcW w:w="4840" w:type="dxa"/>
            <w:tcBorders>
              <w:left w:val="single" w:sz="8" w:space="0" w:color="auto"/>
              <w:bottom w:val="single" w:sz="8" w:space="0" w:color="auto"/>
              <w:right w:val="single" w:sz="8" w:space="0" w:color="auto"/>
            </w:tcBorders>
            <w:vAlign w:val="bottom"/>
          </w:tcPr>
          <w:p w14:paraId="79E7D3B3" w14:textId="77777777" w:rsidR="00AB2520" w:rsidRDefault="00AB2520">
            <w:pPr>
              <w:rPr>
                <w:sz w:val="3"/>
                <w:szCs w:val="3"/>
              </w:rPr>
            </w:pPr>
          </w:p>
        </w:tc>
        <w:tc>
          <w:tcPr>
            <w:tcW w:w="2400" w:type="dxa"/>
            <w:tcBorders>
              <w:bottom w:val="single" w:sz="8" w:space="0" w:color="auto"/>
              <w:right w:val="single" w:sz="8" w:space="0" w:color="auto"/>
            </w:tcBorders>
            <w:vAlign w:val="bottom"/>
          </w:tcPr>
          <w:p w14:paraId="4DB1633A" w14:textId="77777777" w:rsidR="00AB2520" w:rsidRDefault="00AB2520">
            <w:pPr>
              <w:rPr>
                <w:sz w:val="3"/>
                <w:szCs w:val="3"/>
              </w:rPr>
            </w:pPr>
          </w:p>
        </w:tc>
        <w:tc>
          <w:tcPr>
            <w:tcW w:w="2420" w:type="dxa"/>
            <w:tcBorders>
              <w:bottom w:val="single" w:sz="8" w:space="0" w:color="auto"/>
              <w:right w:val="single" w:sz="8" w:space="0" w:color="auto"/>
            </w:tcBorders>
            <w:vAlign w:val="bottom"/>
          </w:tcPr>
          <w:p w14:paraId="293882CF" w14:textId="77777777" w:rsidR="00AB2520" w:rsidRDefault="00AB2520">
            <w:pPr>
              <w:rPr>
                <w:sz w:val="3"/>
                <w:szCs w:val="3"/>
              </w:rPr>
            </w:pPr>
          </w:p>
        </w:tc>
        <w:tc>
          <w:tcPr>
            <w:tcW w:w="0" w:type="dxa"/>
            <w:vAlign w:val="bottom"/>
          </w:tcPr>
          <w:p w14:paraId="77FF17C3" w14:textId="77777777" w:rsidR="00AB2520" w:rsidRDefault="00AB2520">
            <w:pPr>
              <w:rPr>
                <w:sz w:val="1"/>
                <w:szCs w:val="1"/>
              </w:rPr>
            </w:pPr>
          </w:p>
        </w:tc>
      </w:tr>
      <w:tr w:rsidR="00AB2520" w14:paraId="7C86AEF6" w14:textId="77777777">
        <w:trPr>
          <w:trHeight w:val="323"/>
        </w:trPr>
        <w:tc>
          <w:tcPr>
            <w:tcW w:w="4840" w:type="dxa"/>
            <w:tcBorders>
              <w:left w:val="single" w:sz="8" w:space="0" w:color="auto"/>
              <w:right w:val="single" w:sz="8" w:space="0" w:color="auto"/>
            </w:tcBorders>
            <w:vAlign w:val="bottom"/>
          </w:tcPr>
          <w:p w14:paraId="70648FA8" w14:textId="77777777" w:rsidR="00AB2520" w:rsidRDefault="0036366A">
            <w:pPr>
              <w:ind w:left="100"/>
              <w:rPr>
                <w:sz w:val="20"/>
                <w:szCs w:val="20"/>
              </w:rPr>
            </w:pPr>
            <w:r>
              <w:rPr>
                <w:rFonts w:eastAsia="Times New Roman"/>
                <w:i/>
                <w:iCs/>
                <w:sz w:val="24"/>
                <w:szCs w:val="24"/>
              </w:rPr>
              <w:t>Лекции</w:t>
            </w:r>
          </w:p>
        </w:tc>
        <w:tc>
          <w:tcPr>
            <w:tcW w:w="2400" w:type="dxa"/>
            <w:tcBorders>
              <w:right w:val="single" w:sz="8" w:space="0" w:color="auto"/>
            </w:tcBorders>
            <w:vAlign w:val="bottom"/>
          </w:tcPr>
          <w:p w14:paraId="5CE81538" w14:textId="77777777" w:rsidR="00AB2520" w:rsidRDefault="0036366A">
            <w:pPr>
              <w:jc w:val="center"/>
              <w:rPr>
                <w:sz w:val="20"/>
                <w:szCs w:val="20"/>
              </w:rPr>
            </w:pPr>
            <w:r>
              <w:rPr>
                <w:rFonts w:eastAsia="Times New Roman"/>
                <w:w w:val="99"/>
                <w:sz w:val="24"/>
                <w:szCs w:val="24"/>
              </w:rPr>
              <w:t>4</w:t>
            </w:r>
          </w:p>
        </w:tc>
        <w:tc>
          <w:tcPr>
            <w:tcW w:w="2420" w:type="dxa"/>
            <w:tcBorders>
              <w:right w:val="single" w:sz="8" w:space="0" w:color="auto"/>
            </w:tcBorders>
            <w:vAlign w:val="bottom"/>
          </w:tcPr>
          <w:p w14:paraId="4E82E27B" w14:textId="77777777" w:rsidR="00AB2520" w:rsidRDefault="0036366A">
            <w:pPr>
              <w:jc w:val="center"/>
              <w:rPr>
                <w:sz w:val="20"/>
                <w:szCs w:val="20"/>
              </w:rPr>
            </w:pPr>
            <w:r>
              <w:rPr>
                <w:rFonts w:eastAsia="Times New Roman"/>
                <w:w w:val="99"/>
                <w:sz w:val="24"/>
                <w:szCs w:val="24"/>
              </w:rPr>
              <w:t>4</w:t>
            </w:r>
          </w:p>
        </w:tc>
        <w:tc>
          <w:tcPr>
            <w:tcW w:w="0" w:type="dxa"/>
            <w:vAlign w:val="bottom"/>
          </w:tcPr>
          <w:p w14:paraId="0E375A0F" w14:textId="77777777" w:rsidR="00AB2520" w:rsidRDefault="00AB2520">
            <w:pPr>
              <w:rPr>
                <w:sz w:val="1"/>
                <w:szCs w:val="1"/>
              </w:rPr>
            </w:pPr>
          </w:p>
        </w:tc>
      </w:tr>
      <w:tr w:rsidR="00AB2520" w14:paraId="32BDB5E1" w14:textId="77777777">
        <w:trPr>
          <w:trHeight w:val="77"/>
        </w:trPr>
        <w:tc>
          <w:tcPr>
            <w:tcW w:w="4840" w:type="dxa"/>
            <w:tcBorders>
              <w:left w:val="single" w:sz="8" w:space="0" w:color="auto"/>
              <w:bottom w:val="single" w:sz="8" w:space="0" w:color="auto"/>
              <w:right w:val="single" w:sz="8" w:space="0" w:color="auto"/>
            </w:tcBorders>
            <w:vAlign w:val="bottom"/>
          </w:tcPr>
          <w:p w14:paraId="55F31870" w14:textId="77777777" w:rsidR="00AB2520" w:rsidRDefault="00AB2520">
            <w:pPr>
              <w:rPr>
                <w:sz w:val="6"/>
                <w:szCs w:val="6"/>
              </w:rPr>
            </w:pPr>
          </w:p>
        </w:tc>
        <w:tc>
          <w:tcPr>
            <w:tcW w:w="2400" w:type="dxa"/>
            <w:tcBorders>
              <w:bottom w:val="single" w:sz="8" w:space="0" w:color="auto"/>
              <w:right w:val="single" w:sz="8" w:space="0" w:color="auto"/>
            </w:tcBorders>
            <w:vAlign w:val="bottom"/>
          </w:tcPr>
          <w:p w14:paraId="69FD714D" w14:textId="77777777" w:rsidR="00AB2520" w:rsidRDefault="00AB2520">
            <w:pPr>
              <w:rPr>
                <w:sz w:val="6"/>
                <w:szCs w:val="6"/>
              </w:rPr>
            </w:pPr>
          </w:p>
        </w:tc>
        <w:tc>
          <w:tcPr>
            <w:tcW w:w="2420" w:type="dxa"/>
            <w:tcBorders>
              <w:bottom w:val="single" w:sz="8" w:space="0" w:color="auto"/>
              <w:right w:val="single" w:sz="8" w:space="0" w:color="auto"/>
            </w:tcBorders>
            <w:vAlign w:val="bottom"/>
          </w:tcPr>
          <w:p w14:paraId="3AF09766" w14:textId="77777777" w:rsidR="00AB2520" w:rsidRDefault="00AB2520">
            <w:pPr>
              <w:rPr>
                <w:sz w:val="6"/>
                <w:szCs w:val="6"/>
              </w:rPr>
            </w:pPr>
          </w:p>
        </w:tc>
        <w:tc>
          <w:tcPr>
            <w:tcW w:w="0" w:type="dxa"/>
            <w:vAlign w:val="bottom"/>
          </w:tcPr>
          <w:p w14:paraId="3AED0AA2" w14:textId="77777777" w:rsidR="00AB2520" w:rsidRDefault="00AB2520">
            <w:pPr>
              <w:rPr>
                <w:sz w:val="1"/>
                <w:szCs w:val="1"/>
              </w:rPr>
            </w:pPr>
          </w:p>
        </w:tc>
      </w:tr>
      <w:tr w:rsidR="00AB2520" w14:paraId="1B027DDE" w14:textId="77777777">
        <w:trPr>
          <w:trHeight w:val="323"/>
        </w:trPr>
        <w:tc>
          <w:tcPr>
            <w:tcW w:w="4840" w:type="dxa"/>
            <w:tcBorders>
              <w:left w:val="single" w:sz="8" w:space="0" w:color="auto"/>
              <w:right w:val="single" w:sz="8" w:space="0" w:color="auto"/>
            </w:tcBorders>
            <w:vAlign w:val="bottom"/>
          </w:tcPr>
          <w:p w14:paraId="32F74817" w14:textId="77777777" w:rsidR="00AB2520" w:rsidRDefault="0036366A">
            <w:pPr>
              <w:ind w:left="100"/>
              <w:rPr>
                <w:sz w:val="20"/>
                <w:szCs w:val="20"/>
              </w:rPr>
            </w:pPr>
            <w:r>
              <w:rPr>
                <w:rFonts w:eastAsia="Times New Roman"/>
                <w:i/>
                <w:iCs/>
                <w:sz w:val="24"/>
                <w:szCs w:val="24"/>
              </w:rPr>
              <w:t>Семинары, практические занятия</w:t>
            </w:r>
          </w:p>
        </w:tc>
        <w:tc>
          <w:tcPr>
            <w:tcW w:w="2400" w:type="dxa"/>
            <w:tcBorders>
              <w:right w:val="single" w:sz="8" w:space="0" w:color="auto"/>
            </w:tcBorders>
            <w:vAlign w:val="bottom"/>
          </w:tcPr>
          <w:p w14:paraId="53955B8B" w14:textId="77777777" w:rsidR="00AB2520" w:rsidRDefault="0036366A">
            <w:pPr>
              <w:jc w:val="center"/>
              <w:rPr>
                <w:sz w:val="20"/>
                <w:szCs w:val="20"/>
              </w:rPr>
            </w:pPr>
            <w:r>
              <w:rPr>
                <w:rFonts w:eastAsia="Times New Roman"/>
                <w:w w:val="99"/>
                <w:sz w:val="24"/>
                <w:szCs w:val="24"/>
              </w:rPr>
              <w:t>20</w:t>
            </w:r>
          </w:p>
        </w:tc>
        <w:tc>
          <w:tcPr>
            <w:tcW w:w="2420" w:type="dxa"/>
            <w:tcBorders>
              <w:right w:val="single" w:sz="8" w:space="0" w:color="auto"/>
            </w:tcBorders>
            <w:vAlign w:val="bottom"/>
          </w:tcPr>
          <w:p w14:paraId="23E5BE63" w14:textId="77777777" w:rsidR="00AB2520" w:rsidRDefault="0036366A">
            <w:pPr>
              <w:jc w:val="center"/>
              <w:rPr>
                <w:sz w:val="20"/>
                <w:szCs w:val="20"/>
              </w:rPr>
            </w:pPr>
            <w:r>
              <w:rPr>
                <w:rFonts w:eastAsia="Times New Roman"/>
                <w:w w:val="99"/>
                <w:sz w:val="24"/>
                <w:szCs w:val="24"/>
              </w:rPr>
              <w:t>20</w:t>
            </w:r>
          </w:p>
        </w:tc>
        <w:tc>
          <w:tcPr>
            <w:tcW w:w="0" w:type="dxa"/>
            <w:vAlign w:val="bottom"/>
          </w:tcPr>
          <w:p w14:paraId="3FC59C1B" w14:textId="77777777" w:rsidR="00AB2520" w:rsidRDefault="00AB2520">
            <w:pPr>
              <w:rPr>
                <w:sz w:val="1"/>
                <w:szCs w:val="1"/>
              </w:rPr>
            </w:pPr>
          </w:p>
        </w:tc>
      </w:tr>
      <w:tr w:rsidR="00AB2520" w14:paraId="3D11B462" w14:textId="77777777">
        <w:trPr>
          <w:trHeight w:val="80"/>
        </w:trPr>
        <w:tc>
          <w:tcPr>
            <w:tcW w:w="4840" w:type="dxa"/>
            <w:tcBorders>
              <w:left w:val="single" w:sz="8" w:space="0" w:color="auto"/>
              <w:bottom w:val="single" w:sz="8" w:space="0" w:color="auto"/>
              <w:right w:val="single" w:sz="8" w:space="0" w:color="auto"/>
            </w:tcBorders>
            <w:vAlign w:val="bottom"/>
          </w:tcPr>
          <w:p w14:paraId="49A3811E" w14:textId="77777777" w:rsidR="00AB2520" w:rsidRDefault="00AB2520">
            <w:pPr>
              <w:rPr>
                <w:sz w:val="6"/>
                <w:szCs w:val="6"/>
              </w:rPr>
            </w:pPr>
          </w:p>
        </w:tc>
        <w:tc>
          <w:tcPr>
            <w:tcW w:w="2400" w:type="dxa"/>
            <w:tcBorders>
              <w:bottom w:val="single" w:sz="8" w:space="0" w:color="auto"/>
              <w:right w:val="single" w:sz="8" w:space="0" w:color="auto"/>
            </w:tcBorders>
            <w:vAlign w:val="bottom"/>
          </w:tcPr>
          <w:p w14:paraId="209D4314" w14:textId="77777777" w:rsidR="00AB2520" w:rsidRDefault="00AB2520">
            <w:pPr>
              <w:rPr>
                <w:sz w:val="6"/>
                <w:szCs w:val="6"/>
              </w:rPr>
            </w:pPr>
          </w:p>
        </w:tc>
        <w:tc>
          <w:tcPr>
            <w:tcW w:w="2420" w:type="dxa"/>
            <w:tcBorders>
              <w:bottom w:val="single" w:sz="8" w:space="0" w:color="auto"/>
              <w:right w:val="single" w:sz="8" w:space="0" w:color="auto"/>
            </w:tcBorders>
            <w:vAlign w:val="bottom"/>
          </w:tcPr>
          <w:p w14:paraId="4C230E50" w14:textId="77777777" w:rsidR="00AB2520" w:rsidRDefault="00AB2520">
            <w:pPr>
              <w:rPr>
                <w:sz w:val="6"/>
                <w:szCs w:val="6"/>
              </w:rPr>
            </w:pPr>
          </w:p>
        </w:tc>
        <w:tc>
          <w:tcPr>
            <w:tcW w:w="0" w:type="dxa"/>
            <w:vAlign w:val="bottom"/>
          </w:tcPr>
          <w:p w14:paraId="77E8E7CE" w14:textId="77777777" w:rsidR="00AB2520" w:rsidRDefault="00AB2520">
            <w:pPr>
              <w:rPr>
                <w:sz w:val="1"/>
                <w:szCs w:val="1"/>
              </w:rPr>
            </w:pPr>
          </w:p>
        </w:tc>
      </w:tr>
      <w:tr w:rsidR="00AB2520" w14:paraId="025C52D3" w14:textId="77777777">
        <w:trPr>
          <w:trHeight w:val="332"/>
        </w:trPr>
        <w:tc>
          <w:tcPr>
            <w:tcW w:w="4840" w:type="dxa"/>
            <w:tcBorders>
              <w:left w:val="single" w:sz="8" w:space="0" w:color="auto"/>
              <w:right w:val="single" w:sz="8" w:space="0" w:color="auto"/>
            </w:tcBorders>
            <w:vAlign w:val="bottom"/>
          </w:tcPr>
          <w:p w14:paraId="6B41F8D4" w14:textId="77777777" w:rsidR="00AB2520" w:rsidRDefault="0036366A">
            <w:pPr>
              <w:ind w:left="100"/>
              <w:rPr>
                <w:sz w:val="20"/>
                <w:szCs w:val="20"/>
              </w:rPr>
            </w:pPr>
            <w:r>
              <w:rPr>
                <w:rFonts w:eastAsia="Times New Roman"/>
                <w:b/>
                <w:bCs/>
                <w:i/>
                <w:iCs/>
                <w:sz w:val="24"/>
                <w:szCs w:val="24"/>
              </w:rPr>
              <w:t>Самостоятельная работа</w:t>
            </w:r>
          </w:p>
        </w:tc>
        <w:tc>
          <w:tcPr>
            <w:tcW w:w="2400" w:type="dxa"/>
            <w:tcBorders>
              <w:right w:val="single" w:sz="8" w:space="0" w:color="auto"/>
            </w:tcBorders>
            <w:vAlign w:val="bottom"/>
          </w:tcPr>
          <w:p w14:paraId="5CF3C610" w14:textId="77777777" w:rsidR="00AB2520" w:rsidRDefault="0036366A">
            <w:pPr>
              <w:jc w:val="center"/>
              <w:rPr>
                <w:sz w:val="20"/>
                <w:szCs w:val="20"/>
              </w:rPr>
            </w:pPr>
            <w:r>
              <w:rPr>
                <w:rFonts w:eastAsia="Times New Roman"/>
                <w:w w:val="99"/>
                <w:sz w:val="24"/>
                <w:szCs w:val="24"/>
              </w:rPr>
              <w:t>120</w:t>
            </w:r>
          </w:p>
        </w:tc>
        <w:tc>
          <w:tcPr>
            <w:tcW w:w="2420" w:type="dxa"/>
            <w:tcBorders>
              <w:right w:val="single" w:sz="8" w:space="0" w:color="auto"/>
            </w:tcBorders>
            <w:vAlign w:val="bottom"/>
          </w:tcPr>
          <w:p w14:paraId="0F024721" w14:textId="77777777" w:rsidR="00AB2520" w:rsidRDefault="0036366A">
            <w:pPr>
              <w:jc w:val="center"/>
              <w:rPr>
                <w:sz w:val="20"/>
                <w:szCs w:val="20"/>
              </w:rPr>
            </w:pPr>
            <w:r>
              <w:rPr>
                <w:rFonts w:eastAsia="Times New Roman"/>
                <w:w w:val="99"/>
                <w:sz w:val="24"/>
                <w:szCs w:val="24"/>
              </w:rPr>
              <w:t>120</w:t>
            </w:r>
          </w:p>
        </w:tc>
        <w:tc>
          <w:tcPr>
            <w:tcW w:w="0" w:type="dxa"/>
            <w:vAlign w:val="bottom"/>
          </w:tcPr>
          <w:p w14:paraId="656F855E" w14:textId="77777777" w:rsidR="00AB2520" w:rsidRDefault="00AB2520">
            <w:pPr>
              <w:rPr>
                <w:sz w:val="1"/>
                <w:szCs w:val="1"/>
              </w:rPr>
            </w:pPr>
          </w:p>
        </w:tc>
      </w:tr>
      <w:tr w:rsidR="00AB2520" w14:paraId="42F71B65" w14:textId="77777777">
        <w:trPr>
          <w:trHeight w:val="77"/>
        </w:trPr>
        <w:tc>
          <w:tcPr>
            <w:tcW w:w="4840" w:type="dxa"/>
            <w:tcBorders>
              <w:left w:val="single" w:sz="8" w:space="0" w:color="auto"/>
              <w:bottom w:val="single" w:sz="8" w:space="0" w:color="auto"/>
              <w:right w:val="single" w:sz="8" w:space="0" w:color="auto"/>
            </w:tcBorders>
            <w:vAlign w:val="bottom"/>
          </w:tcPr>
          <w:p w14:paraId="2AE21CCE" w14:textId="77777777" w:rsidR="00AB2520" w:rsidRDefault="00AB2520">
            <w:pPr>
              <w:rPr>
                <w:sz w:val="6"/>
                <w:szCs w:val="6"/>
              </w:rPr>
            </w:pPr>
          </w:p>
        </w:tc>
        <w:tc>
          <w:tcPr>
            <w:tcW w:w="2400" w:type="dxa"/>
            <w:tcBorders>
              <w:bottom w:val="single" w:sz="8" w:space="0" w:color="auto"/>
              <w:right w:val="single" w:sz="8" w:space="0" w:color="auto"/>
            </w:tcBorders>
            <w:vAlign w:val="bottom"/>
          </w:tcPr>
          <w:p w14:paraId="3F77CE80" w14:textId="77777777" w:rsidR="00AB2520" w:rsidRDefault="00AB2520">
            <w:pPr>
              <w:rPr>
                <w:sz w:val="6"/>
                <w:szCs w:val="6"/>
              </w:rPr>
            </w:pPr>
          </w:p>
        </w:tc>
        <w:tc>
          <w:tcPr>
            <w:tcW w:w="2420" w:type="dxa"/>
            <w:tcBorders>
              <w:bottom w:val="single" w:sz="8" w:space="0" w:color="auto"/>
              <w:right w:val="single" w:sz="8" w:space="0" w:color="auto"/>
            </w:tcBorders>
            <w:vAlign w:val="bottom"/>
          </w:tcPr>
          <w:p w14:paraId="7239CFCD" w14:textId="77777777" w:rsidR="00AB2520" w:rsidRDefault="00AB2520">
            <w:pPr>
              <w:rPr>
                <w:sz w:val="6"/>
                <w:szCs w:val="6"/>
              </w:rPr>
            </w:pPr>
          </w:p>
        </w:tc>
        <w:tc>
          <w:tcPr>
            <w:tcW w:w="0" w:type="dxa"/>
            <w:vAlign w:val="bottom"/>
          </w:tcPr>
          <w:p w14:paraId="2EE5DA5E" w14:textId="77777777" w:rsidR="00AB2520" w:rsidRDefault="00AB2520">
            <w:pPr>
              <w:rPr>
                <w:sz w:val="1"/>
                <w:szCs w:val="1"/>
              </w:rPr>
            </w:pPr>
          </w:p>
        </w:tc>
      </w:tr>
      <w:tr w:rsidR="00AB2520" w14:paraId="4CEB3889" w14:textId="77777777">
        <w:trPr>
          <w:trHeight w:val="323"/>
        </w:trPr>
        <w:tc>
          <w:tcPr>
            <w:tcW w:w="4840" w:type="dxa"/>
            <w:tcBorders>
              <w:left w:val="single" w:sz="8" w:space="0" w:color="auto"/>
              <w:right w:val="single" w:sz="8" w:space="0" w:color="auto"/>
            </w:tcBorders>
            <w:vAlign w:val="bottom"/>
          </w:tcPr>
          <w:p w14:paraId="1CE2C3F7" w14:textId="77777777" w:rsidR="00AB2520" w:rsidRDefault="0036366A">
            <w:pPr>
              <w:ind w:left="100"/>
              <w:rPr>
                <w:sz w:val="20"/>
                <w:szCs w:val="20"/>
              </w:rPr>
            </w:pPr>
            <w:r>
              <w:rPr>
                <w:rFonts w:eastAsia="Times New Roman"/>
                <w:sz w:val="24"/>
                <w:szCs w:val="24"/>
              </w:rPr>
              <w:t>Вид текущего контроля</w:t>
            </w:r>
          </w:p>
        </w:tc>
        <w:tc>
          <w:tcPr>
            <w:tcW w:w="2400" w:type="dxa"/>
            <w:tcBorders>
              <w:right w:val="single" w:sz="8" w:space="0" w:color="auto"/>
            </w:tcBorders>
            <w:vAlign w:val="bottom"/>
          </w:tcPr>
          <w:p w14:paraId="42849F24" w14:textId="77777777" w:rsidR="00AB2520" w:rsidRDefault="0036366A">
            <w:pPr>
              <w:jc w:val="center"/>
              <w:rPr>
                <w:sz w:val="20"/>
                <w:szCs w:val="20"/>
              </w:rPr>
            </w:pPr>
            <w:r>
              <w:rPr>
                <w:rFonts w:eastAsia="Times New Roman"/>
                <w:sz w:val="24"/>
                <w:szCs w:val="24"/>
              </w:rPr>
              <w:t>Эссе</w:t>
            </w:r>
          </w:p>
        </w:tc>
        <w:tc>
          <w:tcPr>
            <w:tcW w:w="2420" w:type="dxa"/>
            <w:tcBorders>
              <w:right w:val="single" w:sz="8" w:space="0" w:color="auto"/>
            </w:tcBorders>
            <w:vAlign w:val="bottom"/>
          </w:tcPr>
          <w:p w14:paraId="74D9FBB2" w14:textId="77777777" w:rsidR="00AB2520" w:rsidRDefault="0036366A">
            <w:pPr>
              <w:jc w:val="center"/>
              <w:rPr>
                <w:sz w:val="20"/>
                <w:szCs w:val="20"/>
              </w:rPr>
            </w:pPr>
            <w:r>
              <w:rPr>
                <w:rFonts w:eastAsia="Times New Roman"/>
                <w:sz w:val="24"/>
                <w:szCs w:val="24"/>
              </w:rPr>
              <w:t>Эссе</w:t>
            </w:r>
          </w:p>
        </w:tc>
        <w:tc>
          <w:tcPr>
            <w:tcW w:w="0" w:type="dxa"/>
            <w:vAlign w:val="bottom"/>
          </w:tcPr>
          <w:p w14:paraId="6999D0C6" w14:textId="77777777" w:rsidR="00AB2520" w:rsidRDefault="00AB2520">
            <w:pPr>
              <w:rPr>
                <w:sz w:val="1"/>
                <w:szCs w:val="1"/>
              </w:rPr>
            </w:pPr>
          </w:p>
        </w:tc>
      </w:tr>
      <w:tr w:rsidR="00AB2520" w14:paraId="2F8176DD" w14:textId="77777777">
        <w:trPr>
          <w:trHeight w:val="77"/>
        </w:trPr>
        <w:tc>
          <w:tcPr>
            <w:tcW w:w="4840" w:type="dxa"/>
            <w:tcBorders>
              <w:left w:val="single" w:sz="8" w:space="0" w:color="auto"/>
              <w:bottom w:val="single" w:sz="8" w:space="0" w:color="auto"/>
              <w:right w:val="single" w:sz="8" w:space="0" w:color="auto"/>
            </w:tcBorders>
            <w:vAlign w:val="bottom"/>
          </w:tcPr>
          <w:p w14:paraId="76E4BC3A" w14:textId="77777777" w:rsidR="00AB2520" w:rsidRDefault="00AB2520">
            <w:pPr>
              <w:rPr>
                <w:sz w:val="6"/>
                <w:szCs w:val="6"/>
              </w:rPr>
            </w:pPr>
          </w:p>
        </w:tc>
        <w:tc>
          <w:tcPr>
            <w:tcW w:w="2400" w:type="dxa"/>
            <w:tcBorders>
              <w:bottom w:val="single" w:sz="8" w:space="0" w:color="auto"/>
              <w:right w:val="single" w:sz="8" w:space="0" w:color="auto"/>
            </w:tcBorders>
            <w:vAlign w:val="bottom"/>
          </w:tcPr>
          <w:p w14:paraId="401602D1" w14:textId="77777777" w:rsidR="00AB2520" w:rsidRDefault="00AB2520">
            <w:pPr>
              <w:rPr>
                <w:sz w:val="6"/>
                <w:szCs w:val="6"/>
              </w:rPr>
            </w:pPr>
          </w:p>
        </w:tc>
        <w:tc>
          <w:tcPr>
            <w:tcW w:w="2420" w:type="dxa"/>
            <w:tcBorders>
              <w:bottom w:val="single" w:sz="8" w:space="0" w:color="auto"/>
              <w:right w:val="single" w:sz="8" w:space="0" w:color="auto"/>
            </w:tcBorders>
            <w:vAlign w:val="bottom"/>
          </w:tcPr>
          <w:p w14:paraId="2776EE9C" w14:textId="77777777" w:rsidR="00AB2520" w:rsidRDefault="00AB2520">
            <w:pPr>
              <w:rPr>
                <w:sz w:val="6"/>
                <w:szCs w:val="6"/>
              </w:rPr>
            </w:pPr>
          </w:p>
        </w:tc>
        <w:tc>
          <w:tcPr>
            <w:tcW w:w="0" w:type="dxa"/>
            <w:vAlign w:val="bottom"/>
          </w:tcPr>
          <w:p w14:paraId="18AC929E" w14:textId="77777777" w:rsidR="00AB2520" w:rsidRDefault="00AB2520">
            <w:pPr>
              <w:rPr>
                <w:sz w:val="1"/>
                <w:szCs w:val="1"/>
              </w:rPr>
            </w:pPr>
          </w:p>
        </w:tc>
      </w:tr>
      <w:tr w:rsidR="00AB2520" w14:paraId="26D23769" w14:textId="77777777">
        <w:trPr>
          <w:trHeight w:val="426"/>
        </w:trPr>
        <w:tc>
          <w:tcPr>
            <w:tcW w:w="4840" w:type="dxa"/>
            <w:tcBorders>
              <w:left w:val="single" w:sz="8" w:space="0" w:color="auto"/>
              <w:right w:val="single" w:sz="8" w:space="0" w:color="auto"/>
            </w:tcBorders>
            <w:vAlign w:val="bottom"/>
          </w:tcPr>
          <w:p w14:paraId="14B9D05C" w14:textId="77777777" w:rsidR="00AB2520" w:rsidRDefault="0036366A">
            <w:pPr>
              <w:ind w:left="100"/>
              <w:rPr>
                <w:sz w:val="20"/>
                <w:szCs w:val="20"/>
              </w:rPr>
            </w:pPr>
            <w:r>
              <w:rPr>
                <w:rFonts w:eastAsia="Times New Roman"/>
                <w:sz w:val="24"/>
                <w:szCs w:val="24"/>
              </w:rPr>
              <w:t>Вид промежуточной аттестации</w:t>
            </w:r>
          </w:p>
        </w:tc>
        <w:tc>
          <w:tcPr>
            <w:tcW w:w="2400" w:type="dxa"/>
            <w:tcBorders>
              <w:right w:val="single" w:sz="8" w:space="0" w:color="auto"/>
            </w:tcBorders>
            <w:vAlign w:val="bottom"/>
          </w:tcPr>
          <w:p w14:paraId="377B0541" w14:textId="77777777" w:rsidR="00AB2520" w:rsidRDefault="0036366A">
            <w:pPr>
              <w:jc w:val="center"/>
              <w:rPr>
                <w:sz w:val="20"/>
                <w:szCs w:val="20"/>
              </w:rPr>
            </w:pPr>
            <w:r>
              <w:rPr>
                <w:rFonts w:eastAsia="Times New Roman"/>
                <w:w w:val="99"/>
                <w:sz w:val="24"/>
                <w:szCs w:val="24"/>
              </w:rPr>
              <w:t>Экзамен</w:t>
            </w:r>
          </w:p>
        </w:tc>
        <w:tc>
          <w:tcPr>
            <w:tcW w:w="2420" w:type="dxa"/>
            <w:tcBorders>
              <w:right w:val="single" w:sz="8" w:space="0" w:color="auto"/>
            </w:tcBorders>
            <w:vAlign w:val="bottom"/>
          </w:tcPr>
          <w:p w14:paraId="0585726C" w14:textId="77777777" w:rsidR="00AB2520" w:rsidRDefault="0036366A">
            <w:pPr>
              <w:jc w:val="center"/>
              <w:rPr>
                <w:sz w:val="20"/>
                <w:szCs w:val="20"/>
              </w:rPr>
            </w:pPr>
            <w:r>
              <w:rPr>
                <w:rFonts w:eastAsia="Times New Roman"/>
                <w:w w:val="99"/>
                <w:sz w:val="24"/>
                <w:szCs w:val="24"/>
              </w:rPr>
              <w:t>Экзамен</w:t>
            </w:r>
          </w:p>
        </w:tc>
        <w:tc>
          <w:tcPr>
            <w:tcW w:w="0" w:type="dxa"/>
            <w:vAlign w:val="bottom"/>
          </w:tcPr>
          <w:p w14:paraId="6B834A9C" w14:textId="77777777" w:rsidR="00AB2520" w:rsidRDefault="00AB2520">
            <w:pPr>
              <w:rPr>
                <w:sz w:val="1"/>
                <w:szCs w:val="1"/>
              </w:rPr>
            </w:pPr>
          </w:p>
        </w:tc>
      </w:tr>
      <w:tr w:rsidR="00AB2520" w14:paraId="5384106E" w14:textId="77777777">
        <w:trPr>
          <w:trHeight w:val="180"/>
        </w:trPr>
        <w:tc>
          <w:tcPr>
            <w:tcW w:w="4840" w:type="dxa"/>
            <w:tcBorders>
              <w:left w:val="single" w:sz="8" w:space="0" w:color="auto"/>
              <w:bottom w:val="single" w:sz="8" w:space="0" w:color="auto"/>
              <w:right w:val="single" w:sz="8" w:space="0" w:color="auto"/>
            </w:tcBorders>
            <w:vAlign w:val="bottom"/>
          </w:tcPr>
          <w:p w14:paraId="69A490FB" w14:textId="77777777" w:rsidR="00AB2520" w:rsidRDefault="00AB2520">
            <w:pPr>
              <w:rPr>
                <w:sz w:val="15"/>
                <w:szCs w:val="15"/>
              </w:rPr>
            </w:pPr>
          </w:p>
        </w:tc>
        <w:tc>
          <w:tcPr>
            <w:tcW w:w="2400" w:type="dxa"/>
            <w:tcBorders>
              <w:bottom w:val="single" w:sz="8" w:space="0" w:color="auto"/>
              <w:right w:val="single" w:sz="8" w:space="0" w:color="auto"/>
            </w:tcBorders>
            <w:vAlign w:val="bottom"/>
          </w:tcPr>
          <w:p w14:paraId="695AE537" w14:textId="77777777" w:rsidR="00AB2520" w:rsidRDefault="00AB2520">
            <w:pPr>
              <w:rPr>
                <w:sz w:val="15"/>
                <w:szCs w:val="15"/>
              </w:rPr>
            </w:pPr>
          </w:p>
        </w:tc>
        <w:tc>
          <w:tcPr>
            <w:tcW w:w="2420" w:type="dxa"/>
            <w:tcBorders>
              <w:bottom w:val="single" w:sz="8" w:space="0" w:color="auto"/>
              <w:right w:val="single" w:sz="8" w:space="0" w:color="auto"/>
            </w:tcBorders>
            <w:vAlign w:val="bottom"/>
          </w:tcPr>
          <w:p w14:paraId="5F186EBB" w14:textId="77777777" w:rsidR="00AB2520" w:rsidRDefault="00AB2520">
            <w:pPr>
              <w:rPr>
                <w:sz w:val="15"/>
                <w:szCs w:val="15"/>
              </w:rPr>
            </w:pPr>
          </w:p>
        </w:tc>
        <w:tc>
          <w:tcPr>
            <w:tcW w:w="0" w:type="dxa"/>
            <w:vAlign w:val="bottom"/>
          </w:tcPr>
          <w:p w14:paraId="475CF086" w14:textId="77777777" w:rsidR="00AB2520" w:rsidRDefault="00AB2520">
            <w:pPr>
              <w:rPr>
                <w:sz w:val="1"/>
                <w:szCs w:val="1"/>
              </w:rPr>
            </w:pPr>
          </w:p>
        </w:tc>
      </w:tr>
    </w:tbl>
    <w:p w14:paraId="0C773E4E" w14:textId="77777777" w:rsidR="00AB2520" w:rsidRDefault="00AB2520">
      <w:pPr>
        <w:spacing w:line="319" w:lineRule="exact"/>
        <w:rPr>
          <w:sz w:val="20"/>
          <w:szCs w:val="20"/>
        </w:rPr>
      </w:pPr>
    </w:p>
    <w:p w14:paraId="559DF0DB" w14:textId="77777777" w:rsidR="00AB2520" w:rsidRDefault="0036366A" w:rsidP="00642B2A">
      <w:pPr>
        <w:numPr>
          <w:ilvl w:val="0"/>
          <w:numId w:val="11"/>
        </w:numPr>
        <w:tabs>
          <w:tab w:val="left" w:pos="1260"/>
        </w:tabs>
        <w:ind w:left="1260" w:hanging="299"/>
        <w:rPr>
          <w:rFonts w:eastAsia="Times New Roman"/>
          <w:b/>
          <w:bCs/>
          <w:sz w:val="28"/>
          <w:szCs w:val="28"/>
        </w:rPr>
      </w:pPr>
      <w:r>
        <w:rPr>
          <w:rFonts w:eastAsia="Times New Roman"/>
          <w:b/>
          <w:bCs/>
          <w:sz w:val="28"/>
          <w:szCs w:val="28"/>
        </w:rPr>
        <w:t>Содержание дисциплины, структурированное по темам (разделам)</w:t>
      </w:r>
    </w:p>
    <w:p w14:paraId="272DD614" w14:textId="77777777" w:rsidR="00AB2520" w:rsidRDefault="00AB2520">
      <w:pPr>
        <w:spacing w:line="174" w:lineRule="exact"/>
        <w:rPr>
          <w:sz w:val="20"/>
          <w:szCs w:val="20"/>
        </w:rPr>
      </w:pPr>
    </w:p>
    <w:p w14:paraId="247A92E9" w14:textId="77777777" w:rsidR="00AB2520" w:rsidRDefault="0036366A">
      <w:pPr>
        <w:spacing w:line="351" w:lineRule="auto"/>
        <w:ind w:left="260"/>
        <w:jc w:val="both"/>
        <w:rPr>
          <w:sz w:val="20"/>
          <w:szCs w:val="20"/>
        </w:rPr>
      </w:pPr>
      <w:r>
        <w:rPr>
          <w:rFonts w:eastAsia="Times New Roman"/>
          <w:b/>
          <w:bCs/>
          <w:sz w:val="28"/>
          <w:szCs w:val="28"/>
        </w:rPr>
        <w:t>дисциплины с указанием их объемов (в академических часах) и видов учебных занятий</w:t>
      </w:r>
    </w:p>
    <w:p w14:paraId="0D62BFBA" w14:textId="77777777" w:rsidR="00AB2520" w:rsidRDefault="00AB2520">
      <w:pPr>
        <w:spacing w:line="12" w:lineRule="exact"/>
        <w:rPr>
          <w:sz w:val="20"/>
          <w:szCs w:val="20"/>
        </w:rPr>
      </w:pPr>
    </w:p>
    <w:p w14:paraId="2061F633" w14:textId="77777777" w:rsidR="00AB2520" w:rsidRDefault="0036366A">
      <w:pPr>
        <w:ind w:left="960"/>
        <w:rPr>
          <w:sz w:val="20"/>
          <w:szCs w:val="20"/>
        </w:rPr>
      </w:pPr>
      <w:r>
        <w:rPr>
          <w:rFonts w:eastAsia="Times New Roman"/>
          <w:b/>
          <w:bCs/>
          <w:sz w:val="28"/>
          <w:szCs w:val="28"/>
        </w:rPr>
        <w:t>5.1. Содержание дисциплины</w:t>
      </w:r>
    </w:p>
    <w:p w14:paraId="692EBBC5" w14:textId="77777777" w:rsidR="00AB2520" w:rsidRDefault="00AB2520">
      <w:pPr>
        <w:spacing w:line="176" w:lineRule="exact"/>
        <w:rPr>
          <w:sz w:val="20"/>
          <w:szCs w:val="20"/>
        </w:rPr>
      </w:pPr>
    </w:p>
    <w:p w14:paraId="40E66C14" w14:textId="77777777" w:rsidR="00AB2520" w:rsidRDefault="0036366A">
      <w:pPr>
        <w:spacing w:line="349" w:lineRule="auto"/>
        <w:ind w:left="260" w:right="20" w:firstLine="708"/>
        <w:jc w:val="both"/>
        <w:rPr>
          <w:sz w:val="20"/>
          <w:szCs w:val="20"/>
        </w:rPr>
      </w:pPr>
      <w:r>
        <w:rPr>
          <w:rFonts w:eastAsia="Times New Roman"/>
          <w:b/>
          <w:bCs/>
          <w:i/>
          <w:iCs/>
          <w:sz w:val="28"/>
          <w:szCs w:val="28"/>
        </w:rPr>
        <w:t>Тема 1. Финансовая стратегия компании как функциональная корпоративная стратегия</w:t>
      </w:r>
    </w:p>
    <w:p w14:paraId="62CD0A3D" w14:textId="77777777" w:rsidR="00AB2520" w:rsidRDefault="00AB2520">
      <w:pPr>
        <w:spacing w:line="24" w:lineRule="exact"/>
        <w:rPr>
          <w:sz w:val="20"/>
          <w:szCs w:val="20"/>
        </w:rPr>
      </w:pPr>
    </w:p>
    <w:p w14:paraId="6F0EB13B" w14:textId="77777777" w:rsidR="00AB2520" w:rsidRDefault="0036366A">
      <w:pPr>
        <w:spacing w:line="358" w:lineRule="auto"/>
        <w:ind w:left="260" w:firstLine="708"/>
        <w:jc w:val="both"/>
        <w:rPr>
          <w:sz w:val="20"/>
          <w:szCs w:val="20"/>
        </w:rPr>
      </w:pPr>
      <w:r>
        <w:rPr>
          <w:rFonts w:eastAsia="Times New Roman"/>
          <w:sz w:val="28"/>
          <w:szCs w:val="28"/>
        </w:rPr>
        <w:t>Роль функциональных стратегий в разработке корпоративной стратегии. Содержание финансовой стратегии компании, соотношение между ее составляющими. Элементы финансовой стратегии. Основные подходы к определению финансовой стратегии компании. Основные финансовые стратегии компании и их характеристика: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и др.</w:t>
      </w:r>
    </w:p>
    <w:p w14:paraId="21B213EE" w14:textId="77777777" w:rsidR="00AB2520" w:rsidRDefault="00AB2520">
      <w:pPr>
        <w:spacing w:line="16" w:lineRule="exact"/>
        <w:rPr>
          <w:sz w:val="20"/>
          <w:szCs w:val="20"/>
        </w:rPr>
      </w:pPr>
    </w:p>
    <w:p w14:paraId="47B34FBA" w14:textId="77777777" w:rsidR="00AB2520" w:rsidRDefault="0036366A">
      <w:pPr>
        <w:ind w:right="-259"/>
        <w:jc w:val="center"/>
        <w:rPr>
          <w:sz w:val="20"/>
          <w:szCs w:val="20"/>
        </w:rPr>
      </w:pPr>
      <w:r>
        <w:rPr>
          <w:rFonts w:eastAsia="Times New Roman"/>
          <w:sz w:val="28"/>
          <w:szCs w:val="28"/>
        </w:rPr>
        <w:t>7</w:t>
      </w:r>
    </w:p>
    <w:p w14:paraId="45066A3D" w14:textId="77777777" w:rsidR="00AB2520" w:rsidRDefault="00AB2520">
      <w:pPr>
        <w:sectPr w:rsidR="00AB2520">
          <w:pgSz w:w="11900" w:h="16838"/>
          <w:pgMar w:top="1130" w:right="1126" w:bottom="148" w:left="880" w:header="0" w:footer="0" w:gutter="0"/>
          <w:cols w:space="720" w:equalWidth="0">
            <w:col w:w="9900"/>
          </w:cols>
        </w:sectPr>
      </w:pPr>
    </w:p>
    <w:p w14:paraId="22266D92" w14:textId="77777777" w:rsidR="00AB2520" w:rsidRDefault="0036366A">
      <w:pPr>
        <w:spacing w:line="355" w:lineRule="auto"/>
        <w:ind w:left="7" w:right="20" w:firstLine="708"/>
        <w:jc w:val="both"/>
        <w:rPr>
          <w:sz w:val="20"/>
          <w:szCs w:val="20"/>
        </w:rPr>
      </w:pPr>
      <w:r>
        <w:rPr>
          <w:rFonts w:eastAsia="Times New Roman"/>
          <w:sz w:val="28"/>
          <w:szCs w:val="28"/>
        </w:rPr>
        <w:lastRenderedPageBreak/>
        <w:t>Финансовая стратегия в обосновании инвестиционных и операционных финансовых решений. Финансовые стратегии на разных стадиях жизненного цикла компании. Матрицы финансовых стратегий.</w:t>
      </w:r>
    </w:p>
    <w:p w14:paraId="3746317D" w14:textId="77777777" w:rsidR="00AB2520" w:rsidRDefault="00AB2520">
      <w:pPr>
        <w:spacing w:line="28" w:lineRule="exact"/>
        <w:rPr>
          <w:sz w:val="20"/>
          <w:szCs w:val="20"/>
        </w:rPr>
      </w:pPr>
    </w:p>
    <w:p w14:paraId="1AE54BC6" w14:textId="77777777" w:rsidR="00AB2520" w:rsidRDefault="0036366A">
      <w:pPr>
        <w:spacing w:line="349" w:lineRule="auto"/>
        <w:ind w:left="7" w:right="20" w:firstLine="708"/>
        <w:rPr>
          <w:sz w:val="20"/>
          <w:szCs w:val="20"/>
        </w:rPr>
      </w:pPr>
      <w:r>
        <w:rPr>
          <w:rFonts w:eastAsia="Times New Roman"/>
          <w:b/>
          <w:bCs/>
          <w:i/>
          <w:iCs/>
          <w:sz w:val="28"/>
          <w:szCs w:val="28"/>
        </w:rPr>
        <w:t>Тема 2. Рыночная стоимость бизнеса как интегральная оценкауспеха компании на рынке. Финансовые решения и стоимость бизнеса</w:t>
      </w:r>
    </w:p>
    <w:p w14:paraId="6998A9B8" w14:textId="77777777" w:rsidR="00AB2520" w:rsidRDefault="00AB2520">
      <w:pPr>
        <w:spacing w:line="24" w:lineRule="exact"/>
        <w:rPr>
          <w:sz w:val="20"/>
          <w:szCs w:val="20"/>
        </w:rPr>
      </w:pPr>
    </w:p>
    <w:p w14:paraId="20B3D9ED" w14:textId="77777777" w:rsidR="00AB2520" w:rsidRDefault="0036366A">
      <w:pPr>
        <w:spacing w:line="354" w:lineRule="auto"/>
        <w:ind w:left="7" w:firstLine="708"/>
        <w:jc w:val="both"/>
        <w:rPr>
          <w:sz w:val="20"/>
          <w:szCs w:val="20"/>
        </w:rPr>
      </w:pPr>
      <w:r>
        <w:rPr>
          <w:rFonts w:eastAsia="Times New Roman"/>
          <w:sz w:val="28"/>
          <w:szCs w:val="28"/>
        </w:rPr>
        <w:t>Финансовые цели компаний в различных теориях (управленческих, бихевиористских, агентских отношений, стоимостно-ориентированных концепций и др.).</w:t>
      </w:r>
    </w:p>
    <w:p w14:paraId="2EBC2A06" w14:textId="77777777" w:rsidR="00AB2520" w:rsidRDefault="00AB2520">
      <w:pPr>
        <w:spacing w:line="23" w:lineRule="exact"/>
        <w:rPr>
          <w:sz w:val="20"/>
          <w:szCs w:val="20"/>
        </w:rPr>
      </w:pPr>
    </w:p>
    <w:p w14:paraId="03A4E241" w14:textId="77777777" w:rsidR="00AB2520" w:rsidRDefault="0036366A">
      <w:pPr>
        <w:spacing w:line="355" w:lineRule="auto"/>
        <w:ind w:left="7" w:firstLine="708"/>
        <w:jc w:val="both"/>
        <w:rPr>
          <w:sz w:val="20"/>
          <w:szCs w:val="20"/>
        </w:rPr>
      </w:pPr>
      <w:r>
        <w:rPr>
          <w:rFonts w:eastAsia="Times New Roman"/>
          <w:sz w:val="28"/>
          <w:szCs w:val="28"/>
        </w:rPr>
        <w:t>Концепция управления компанией, ориентированная на стоимость (Value-BasedManagement - VBM): сущность, факторы создания стоимости. Обоснование рыночной стоимости бизнеса как долгосрочной финансовой цели.</w:t>
      </w:r>
    </w:p>
    <w:p w14:paraId="67888252" w14:textId="77777777" w:rsidR="00AB2520" w:rsidRDefault="00AB2520">
      <w:pPr>
        <w:spacing w:line="21" w:lineRule="exact"/>
        <w:rPr>
          <w:sz w:val="20"/>
          <w:szCs w:val="20"/>
        </w:rPr>
      </w:pPr>
    </w:p>
    <w:p w14:paraId="7AFC7228" w14:textId="77777777" w:rsidR="00AB2520" w:rsidRDefault="0036366A">
      <w:pPr>
        <w:spacing w:line="349" w:lineRule="auto"/>
        <w:ind w:left="7" w:right="20" w:firstLine="708"/>
        <w:jc w:val="both"/>
        <w:rPr>
          <w:sz w:val="20"/>
          <w:szCs w:val="20"/>
        </w:rPr>
      </w:pPr>
      <w:r>
        <w:rPr>
          <w:rFonts w:eastAsia="Times New Roman"/>
          <w:sz w:val="28"/>
          <w:szCs w:val="28"/>
        </w:rPr>
        <w:t>Многообразие показателей рыночной стоимости бизнеса. Основные стоимостные показатели (MVA; EVA; CFROI; CVA; SVA и др.).</w:t>
      </w:r>
    </w:p>
    <w:p w14:paraId="41B457BA" w14:textId="77777777" w:rsidR="00AB2520" w:rsidRDefault="00AB2520">
      <w:pPr>
        <w:spacing w:line="31" w:lineRule="exact"/>
        <w:rPr>
          <w:sz w:val="20"/>
          <w:szCs w:val="20"/>
        </w:rPr>
      </w:pPr>
    </w:p>
    <w:p w14:paraId="3E964353" w14:textId="77777777" w:rsidR="00AB2520" w:rsidRDefault="0036366A">
      <w:pPr>
        <w:spacing w:line="349" w:lineRule="auto"/>
        <w:ind w:left="7" w:firstLine="708"/>
        <w:jc w:val="both"/>
        <w:rPr>
          <w:sz w:val="20"/>
          <w:szCs w:val="20"/>
        </w:rPr>
      </w:pPr>
      <w:r>
        <w:rPr>
          <w:rFonts w:eastAsia="Times New Roman"/>
          <w:sz w:val="28"/>
          <w:szCs w:val="28"/>
        </w:rPr>
        <w:t>Понятие вмененной стоимости (imputedvalue) и рыночные мультипликаторы (P/E, EV/EBITDA и т.п.).</w:t>
      </w:r>
    </w:p>
    <w:p w14:paraId="25A1AF4E" w14:textId="77777777" w:rsidR="00AB2520" w:rsidRDefault="00AB2520">
      <w:pPr>
        <w:spacing w:line="29" w:lineRule="exact"/>
        <w:rPr>
          <w:sz w:val="20"/>
          <w:szCs w:val="20"/>
        </w:rPr>
      </w:pPr>
    </w:p>
    <w:p w14:paraId="46CF093E" w14:textId="77777777" w:rsidR="00AB2520" w:rsidRDefault="0036366A">
      <w:pPr>
        <w:spacing w:line="354" w:lineRule="auto"/>
        <w:ind w:left="7" w:right="20" w:firstLine="708"/>
        <w:jc w:val="both"/>
        <w:rPr>
          <w:sz w:val="20"/>
          <w:szCs w:val="20"/>
        </w:rPr>
      </w:pPr>
      <w:r>
        <w:rPr>
          <w:rFonts w:eastAsia="Times New Roman"/>
          <w:sz w:val="28"/>
          <w:szCs w:val="28"/>
        </w:rPr>
        <w:t>Влияние рыночных несовершенств на возможность создания стоимости финансовыми решениями (парадокс ММ). Основные финансовые рычаги наращения стоимости. Взаимосвязь инвестиционных и финансовых решений.</w:t>
      </w:r>
    </w:p>
    <w:p w14:paraId="0FA27B6C" w14:textId="77777777" w:rsidR="00AB2520" w:rsidRDefault="00AB2520">
      <w:pPr>
        <w:spacing w:line="19" w:lineRule="exact"/>
        <w:rPr>
          <w:sz w:val="20"/>
          <w:szCs w:val="20"/>
        </w:rPr>
      </w:pPr>
    </w:p>
    <w:p w14:paraId="6765A74A" w14:textId="77777777" w:rsidR="00AB2520" w:rsidRDefault="0036366A">
      <w:pPr>
        <w:ind w:left="707"/>
        <w:rPr>
          <w:sz w:val="20"/>
          <w:szCs w:val="20"/>
        </w:rPr>
      </w:pPr>
      <w:r>
        <w:rPr>
          <w:rFonts w:eastAsia="Times New Roman"/>
          <w:b/>
          <w:bCs/>
          <w:i/>
          <w:iCs/>
          <w:sz w:val="28"/>
          <w:szCs w:val="28"/>
        </w:rPr>
        <w:t>Тема 3. Содержание и основы формирования финансовой стратегии и</w:t>
      </w:r>
    </w:p>
    <w:p w14:paraId="41CF9F8B" w14:textId="77777777" w:rsidR="00AB2520" w:rsidRDefault="00AB2520">
      <w:pPr>
        <w:spacing w:line="160" w:lineRule="exact"/>
        <w:rPr>
          <w:sz w:val="20"/>
          <w:szCs w:val="20"/>
        </w:rPr>
      </w:pPr>
    </w:p>
    <w:p w14:paraId="55287348" w14:textId="77777777" w:rsidR="00AB2520" w:rsidRDefault="0036366A">
      <w:pPr>
        <w:ind w:left="7"/>
        <w:rPr>
          <w:sz w:val="20"/>
          <w:szCs w:val="20"/>
        </w:rPr>
      </w:pPr>
      <w:r>
        <w:rPr>
          <w:rFonts w:eastAsia="Times New Roman"/>
          <w:b/>
          <w:bCs/>
          <w:i/>
          <w:iCs/>
          <w:sz w:val="28"/>
          <w:szCs w:val="28"/>
        </w:rPr>
        <w:t>финансовой политики компании</w:t>
      </w:r>
    </w:p>
    <w:p w14:paraId="0BDB7E8E" w14:textId="77777777" w:rsidR="00AB2520" w:rsidRDefault="00AB2520">
      <w:pPr>
        <w:spacing w:line="153" w:lineRule="exact"/>
        <w:rPr>
          <w:sz w:val="20"/>
          <w:szCs w:val="20"/>
        </w:rPr>
      </w:pPr>
    </w:p>
    <w:p w14:paraId="7E92C88D" w14:textId="77777777" w:rsidR="00AB2520" w:rsidRDefault="0036366A">
      <w:pPr>
        <w:ind w:left="707"/>
        <w:rPr>
          <w:sz w:val="20"/>
          <w:szCs w:val="20"/>
        </w:rPr>
      </w:pPr>
      <w:r>
        <w:rPr>
          <w:rFonts w:eastAsia="Times New Roman"/>
          <w:sz w:val="28"/>
          <w:szCs w:val="28"/>
        </w:rPr>
        <w:t>Факторы,  влияющие  на  выбор  и  формирование  финансовой  стратегии</w:t>
      </w:r>
    </w:p>
    <w:p w14:paraId="6024C78D" w14:textId="77777777" w:rsidR="00AB2520" w:rsidRDefault="00AB2520">
      <w:pPr>
        <w:spacing w:line="175" w:lineRule="exact"/>
        <w:rPr>
          <w:sz w:val="20"/>
          <w:szCs w:val="20"/>
        </w:rPr>
      </w:pPr>
    </w:p>
    <w:p w14:paraId="7E084FA6" w14:textId="77777777" w:rsidR="00AB2520" w:rsidRDefault="0036366A">
      <w:pPr>
        <w:spacing w:line="355" w:lineRule="auto"/>
        <w:ind w:left="7"/>
        <w:jc w:val="both"/>
        <w:rPr>
          <w:sz w:val="20"/>
          <w:szCs w:val="20"/>
        </w:rPr>
      </w:pPr>
      <w:r>
        <w:rPr>
          <w:rFonts w:eastAsia="Times New Roman"/>
          <w:sz w:val="28"/>
          <w:szCs w:val="28"/>
        </w:rPr>
        <w:t>компании.Факторы, влияющие на выбор целей инвестиционной деятельности(стадия жизненного цикла и размер компании; объем инвестиционных ресурсов). Инвестиции и стратегический портфельный анализ.</w:t>
      </w:r>
    </w:p>
    <w:p w14:paraId="1FE494EF" w14:textId="77777777" w:rsidR="00AB2520" w:rsidRDefault="00AB2520">
      <w:pPr>
        <w:spacing w:line="21" w:lineRule="exact"/>
        <w:rPr>
          <w:sz w:val="20"/>
          <w:szCs w:val="20"/>
        </w:rPr>
      </w:pPr>
    </w:p>
    <w:p w14:paraId="1F325198" w14:textId="77777777" w:rsidR="00AB2520" w:rsidRDefault="0036366A">
      <w:pPr>
        <w:spacing w:line="349" w:lineRule="auto"/>
        <w:ind w:left="7" w:right="20" w:firstLine="708"/>
        <w:jc w:val="both"/>
        <w:rPr>
          <w:sz w:val="20"/>
          <w:szCs w:val="20"/>
        </w:rPr>
      </w:pPr>
      <w:r>
        <w:rPr>
          <w:rFonts w:eastAsia="Times New Roman"/>
          <w:sz w:val="28"/>
          <w:szCs w:val="28"/>
        </w:rPr>
        <w:t>Формы документов, отражающие финансовую стратегию и финансовую политику компании.</w:t>
      </w:r>
    </w:p>
    <w:p w14:paraId="6870F39B" w14:textId="77777777" w:rsidR="00AB2520" w:rsidRDefault="00AB2520">
      <w:pPr>
        <w:spacing w:line="17" w:lineRule="exact"/>
        <w:rPr>
          <w:sz w:val="20"/>
          <w:szCs w:val="20"/>
        </w:rPr>
      </w:pPr>
    </w:p>
    <w:p w14:paraId="503E74C6" w14:textId="77777777" w:rsidR="00AB2520" w:rsidRDefault="0036366A">
      <w:pPr>
        <w:ind w:left="707"/>
        <w:rPr>
          <w:sz w:val="20"/>
          <w:szCs w:val="20"/>
        </w:rPr>
      </w:pPr>
      <w:r>
        <w:rPr>
          <w:rFonts w:eastAsia="Times New Roman"/>
          <w:sz w:val="28"/>
          <w:szCs w:val="28"/>
        </w:rPr>
        <w:t>Ключевые показатели результативности финансовой стратегии компании</w:t>
      </w:r>
    </w:p>
    <w:p w14:paraId="0712A640" w14:textId="77777777" w:rsidR="00AB2520" w:rsidRDefault="00AB2520">
      <w:pPr>
        <w:spacing w:line="174" w:lineRule="exact"/>
        <w:rPr>
          <w:sz w:val="20"/>
          <w:szCs w:val="20"/>
        </w:rPr>
      </w:pPr>
    </w:p>
    <w:p w14:paraId="7180A250" w14:textId="77777777" w:rsidR="00AB2520" w:rsidRDefault="0036366A" w:rsidP="00642B2A">
      <w:pPr>
        <w:numPr>
          <w:ilvl w:val="0"/>
          <w:numId w:val="12"/>
        </w:numPr>
        <w:tabs>
          <w:tab w:val="left" w:pos="231"/>
        </w:tabs>
        <w:spacing w:line="349" w:lineRule="auto"/>
        <w:ind w:left="7" w:hanging="7"/>
        <w:jc w:val="both"/>
        <w:rPr>
          <w:rFonts w:eastAsia="Times New Roman"/>
          <w:sz w:val="28"/>
          <w:szCs w:val="28"/>
        </w:rPr>
      </w:pPr>
      <w:r>
        <w:rPr>
          <w:rFonts w:eastAsia="Times New Roman"/>
          <w:sz w:val="28"/>
          <w:szCs w:val="28"/>
        </w:rPr>
        <w:t>концепциях стратегического управления (EBIT, EBITDA, NOPAT, FFO, FCF, IC, ROIC и др.), порядок их использования по данным бухгалтерской</w:t>
      </w:r>
    </w:p>
    <w:p w14:paraId="6EDFD8B0" w14:textId="77777777" w:rsidR="00AB2520" w:rsidRDefault="00AB2520">
      <w:pPr>
        <w:spacing w:line="15" w:lineRule="exact"/>
        <w:rPr>
          <w:sz w:val="20"/>
          <w:szCs w:val="20"/>
        </w:rPr>
      </w:pPr>
    </w:p>
    <w:p w14:paraId="1C88BB12" w14:textId="77777777" w:rsidR="00AB2520" w:rsidRDefault="0036366A">
      <w:pPr>
        <w:ind w:left="7"/>
        <w:rPr>
          <w:sz w:val="20"/>
          <w:szCs w:val="20"/>
        </w:rPr>
      </w:pPr>
      <w:r>
        <w:rPr>
          <w:rFonts w:eastAsia="Times New Roman"/>
          <w:sz w:val="28"/>
          <w:szCs w:val="28"/>
        </w:rPr>
        <w:t>(финансовой) отчетности в стандартах РСБУ, МСФО, ГААП.</w:t>
      </w:r>
    </w:p>
    <w:p w14:paraId="447D6101" w14:textId="77777777" w:rsidR="00AB2520" w:rsidRDefault="00AB2520">
      <w:pPr>
        <w:spacing w:line="348" w:lineRule="exact"/>
        <w:rPr>
          <w:sz w:val="20"/>
          <w:szCs w:val="20"/>
        </w:rPr>
      </w:pPr>
    </w:p>
    <w:p w14:paraId="18FF376F" w14:textId="77777777" w:rsidR="00AB2520" w:rsidRDefault="0036366A">
      <w:pPr>
        <w:ind w:right="-6"/>
        <w:jc w:val="center"/>
        <w:rPr>
          <w:sz w:val="20"/>
          <w:szCs w:val="20"/>
        </w:rPr>
      </w:pPr>
      <w:r>
        <w:rPr>
          <w:rFonts w:eastAsia="Times New Roman"/>
          <w:sz w:val="28"/>
          <w:szCs w:val="28"/>
        </w:rPr>
        <w:t>8</w:t>
      </w:r>
    </w:p>
    <w:p w14:paraId="11FE6F86" w14:textId="77777777" w:rsidR="00AB2520" w:rsidRDefault="00AB2520">
      <w:pPr>
        <w:sectPr w:rsidR="00AB2520">
          <w:pgSz w:w="11900" w:h="16838"/>
          <w:pgMar w:top="1138" w:right="1126" w:bottom="148" w:left="1133" w:header="0" w:footer="0" w:gutter="0"/>
          <w:cols w:space="720" w:equalWidth="0">
            <w:col w:w="9647"/>
          </w:cols>
        </w:sectPr>
      </w:pPr>
    </w:p>
    <w:p w14:paraId="6909251E" w14:textId="77777777" w:rsidR="00AB2520" w:rsidRDefault="0036366A">
      <w:pPr>
        <w:ind w:left="700"/>
        <w:rPr>
          <w:sz w:val="20"/>
          <w:szCs w:val="20"/>
        </w:rPr>
      </w:pPr>
      <w:r>
        <w:rPr>
          <w:rFonts w:eastAsia="Times New Roman"/>
          <w:sz w:val="28"/>
          <w:szCs w:val="28"/>
        </w:rPr>
        <w:lastRenderedPageBreak/>
        <w:t>Оценка инвестиционной привлекательности компании.</w:t>
      </w:r>
    </w:p>
    <w:p w14:paraId="1EE1EE01" w14:textId="77777777" w:rsidR="00AB2520" w:rsidRDefault="00AB2520">
      <w:pPr>
        <w:spacing w:line="177" w:lineRule="exact"/>
        <w:rPr>
          <w:sz w:val="20"/>
          <w:szCs w:val="20"/>
        </w:rPr>
      </w:pPr>
    </w:p>
    <w:p w14:paraId="5C746ABD" w14:textId="77777777" w:rsidR="00AB2520" w:rsidRDefault="0036366A">
      <w:pPr>
        <w:spacing w:line="358" w:lineRule="auto"/>
        <w:ind w:firstLine="708"/>
        <w:jc w:val="both"/>
        <w:rPr>
          <w:sz w:val="20"/>
          <w:szCs w:val="20"/>
        </w:rPr>
      </w:pPr>
      <w:r>
        <w:rPr>
          <w:rFonts w:eastAsia="Times New Roman"/>
          <w:sz w:val="28"/>
          <w:szCs w:val="28"/>
        </w:rPr>
        <w:t>Принципы формирования финансовой политики. Классификация видов финансовой политики по следующим критериям: объект управления; временной горизонт; среда организации; стадия жизненного цикла; участие в воспроизводстве; уровень агрегирования; результативность; темпоральность; характер изменений. Их содержание и роль в реализации стратегии развития компании. Типы финансовой политики (консервативная, агрессивная, умеренная), критерии отличия.</w:t>
      </w:r>
    </w:p>
    <w:p w14:paraId="792FAE59" w14:textId="77777777" w:rsidR="00AB2520" w:rsidRDefault="00AB2520">
      <w:pPr>
        <w:spacing w:line="4" w:lineRule="exact"/>
        <w:rPr>
          <w:sz w:val="20"/>
          <w:szCs w:val="20"/>
        </w:rPr>
      </w:pPr>
    </w:p>
    <w:p w14:paraId="3540766E" w14:textId="77777777" w:rsidR="00AB2520" w:rsidRDefault="0036366A">
      <w:pPr>
        <w:ind w:left="700"/>
        <w:rPr>
          <w:sz w:val="20"/>
          <w:szCs w:val="20"/>
        </w:rPr>
      </w:pPr>
      <w:r>
        <w:rPr>
          <w:rFonts w:eastAsia="Times New Roman"/>
          <w:sz w:val="28"/>
          <w:szCs w:val="28"/>
        </w:rPr>
        <w:t>Этапы формирования финансовой политики компании и их содержание.</w:t>
      </w:r>
    </w:p>
    <w:p w14:paraId="050C3B99" w14:textId="77777777" w:rsidR="00AB2520" w:rsidRDefault="00AB2520">
      <w:pPr>
        <w:spacing w:line="163" w:lineRule="exact"/>
        <w:rPr>
          <w:sz w:val="20"/>
          <w:szCs w:val="20"/>
        </w:rPr>
      </w:pPr>
    </w:p>
    <w:p w14:paraId="415703B2" w14:textId="77777777" w:rsidR="00AB2520" w:rsidRDefault="0036366A">
      <w:pPr>
        <w:rPr>
          <w:sz w:val="20"/>
          <w:szCs w:val="20"/>
        </w:rPr>
      </w:pPr>
      <w:r>
        <w:rPr>
          <w:rFonts w:eastAsia="Times New Roman"/>
          <w:sz w:val="28"/>
          <w:szCs w:val="28"/>
        </w:rPr>
        <w:t>Разработка инвестиционной политики компании.</w:t>
      </w:r>
    </w:p>
    <w:p w14:paraId="42359676" w14:textId="77777777" w:rsidR="00AB2520" w:rsidRDefault="00AB2520">
      <w:pPr>
        <w:spacing w:line="168" w:lineRule="exact"/>
        <w:rPr>
          <w:sz w:val="20"/>
          <w:szCs w:val="20"/>
        </w:rPr>
      </w:pPr>
    </w:p>
    <w:p w14:paraId="1CD9FBB2" w14:textId="77777777" w:rsidR="00AB2520" w:rsidRDefault="0036366A">
      <w:pPr>
        <w:tabs>
          <w:tab w:val="left" w:pos="1540"/>
          <w:tab w:val="left" w:pos="2000"/>
          <w:tab w:val="left" w:pos="3540"/>
          <w:tab w:val="left" w:pos="5360"/>
          <w:tab w:val="left" w:pos="7140"/>
          <w:tab w:val="left" w:pos="7520"/>
        </w:tabs>
        <w:ind w:left="700"/>
        <w:rPr>
          <w:sz w:val="20"/>
          <w:szCs w:val="20"/>
        </w:rPr>
      </w:pPr>
      <w:r>
        <w:rPr>
          <w:rFonts w:eastAsia="Times New Roman"/>
          <w:b/>
          <w:bCs/>
          <w:i/>
          <w:iCs/>
          <w:sz w:val="28"/>
          <w:szCs w:val="28"/>
        </w:rPr>
        <w:t>Тема</w:t>
      </w:r>
      <w:r>
        <w:rPr>
          <w:sz w:val="20"/>
          <w:szCs w:val="20"/>
        </w:rPr>
        <w:tab/>
      </w:r>
      <w:r>
        <w:rPr>
          <w:rFonts w:eastAsia="Times New Roman"/>
          <w:b/>
          <w:bCs/>
          <w:i/>
          <w:iCs/>
          <w:sz w:val="28"/>
          <w:szCs w:val="28"/>
        </w:rPr>
        <w:t>4.</w:t>
      </w:r>
      <w:r>
        <w:rPr>
          <w:sz w:val="20"/>
          <w:szCs w:val="20"/>
        </w:rPr>
        <w:tab/>
      </w:r>
      <w:r>
        <w:rPr>
          <w:rFonts w:eastAsia="Times New Roman"/>
          <w:b/>
          <w:bCs/>
          <w:i/>
          <w:iCs/>
          <w:sz w:val="28"/>
          <w:szCs w:val="28"/>
        </w:rPr>
        <w:t>Политика</w:t>
      </w:r>
      <w:r>
        <w:rPr>
          <w:rFonts w:eastAsia="Times New Roman"/>
          <w:b/>
          <w:bCs/>
          <w:i/>
          <w:iCs/>
          <w:sz w:val="28"/>
          <w:szCs w:val="28"/>
        </w:rPr>
        <w:tab/>
        <w:t>финансового</w:t>
      </w:r>
      <w:r>
        <w:rPr>
          <w:rFonts w:eastAsia="Times New Roman"/>
          <w:b/>
          <w:bCs/>
          <w:i/>
          <w:iCs/>
          <w:sz w:val="28"/>
          <w:szCs w:val="28"/>
        </w:rPr>
        <w:tab/>
        <w:t>обеспечения</w:t>
      </w:r>
      <w:r>
        <w:rPr>
          <w:rFonts w:eastAsia="Times New Roman"/>
          <w:b/>
          <w:bCs/>
          <w:i/>
          <w:iCs/>
          <w:sz w:val="28"/>
          <w:szCs w:val="28"/>
        </w:rPr>
        <w:tab/>
        <w:t>и</w:t>
      </w:r>
      <w:r>
        <w:rPr>
          <w:sz w:val="20"/>
          <w:szCs w:val="20"/>
        </w:rPr>
        <w:tab/>
      </w:r>
      <w:r>
        <w:rPr>
          <w:rFonts w:eastAsia="Times New Roman"/>
          <w:b/>
          <w:bCs/>
          <w:i/>
          <w:iCs/>
          <w:sz w:val="27"/>
          <w:szCs w:val="27"/>
        </w:rPr>
        <w:t>финансирования</w:t>
      </w:r>
    </w:p>
    <w:p w14:paraId="7199926F" w14:textId="77777777" w:rsidR="00AB2520" w:rsidRDefault="00AB2520">
      <w:pPr>
        <w:spacing w:line="160" w:lineRule="exact"/>
        <w:rPr>
          <w:sz w:val="20"/>
          <w:szCs w:val="20"/>
        </w:rPr>
      </w:pPr>
    </w:p>
    <w:p w14:paraId="2B93A410" w14:textId="77777777" w:rsidR="00AB2520" w:rsidRDefault="0036366A">
      <w:pPr>
        <w:rPr>
          <w:sz w:val="20"/>
          <w:szCs w:val="20"/>
        </w:rPr>
      </w:pPr>
      <w:r>
        <w:rPr>
          <w:rFonts w:eastAsia="Times New Roman"/>
          <w:b/>
          <w:bCs/>
          <w:i/>
          <w:iCs/>
          <w:sz w:val="28"/>
          <w:szCs w:val="28"/>
        </w:rPr>
        <w:t>предпринимательской деятельности. Формирование структуры капитала</w:t>
      </w:r>
    </w:p>
    <w:p w14:paraId="5A09B77A" w14:textId="77777777" w:rsidR="00AB2520" w:rsidRDefault="00AB2520">
      <w:pPr>
        <w:spacing w:line="160" w:lineRule="exact"/>
        <w:rPr>
          <w:sz w:val="20"/>
          <w:szCs w:val="20"/>
        </w:rPr>
      </w:pPr>
    </w:p>
    <w:p w14:paraId="41D0AFF7" w14:textId="77777777" w:rsidR="00AB2520" w:rsidRDefault="0036366A">
      <w:pPr>
        <w:rPr>
          <w:sz w:val="20"/>
          <w:szCs w:val="20"/>
        </w:rPr>
      </w:pPr>
      <w:r>
        <w:rPr>
          <w:rFonts w:eastAsia="Times New Roman"/>
          <w:b/>
          <w:bCs/>
          <w:i/>
          <w:iCs/>
          <w:sz w:val="28"/>
          <w:szCs w:val="28"/>
        </w:rPr>
        <w:t>компании</w:t>
      </w:r>
    </w:p>
    <w:p w14:paraId="7DFB7F1A" w14:textId="77777777" w:rsidR="00AB2520" w:rsidRDefault="00AB2520">
      <w:pPr>
        <w:spacing w:line="169" w:lineRule="exact"/>
        <w:rPr>
          <w:sz w:val="20"/>
          <w:szCs w:val="20"/>
        </w:rPr>
      </w:pPr>
    </w:p>
    <w:p w14:paraId="3448099F" w14:textId="77777777" w:rsidR="00AB2520" w:rsidRDefault="0036366A">
      <w:pPr>
        <w:spacing w:line="354" w:lineRule="auto"/>
        <w:ind w:right="20" w:firstLine="708"/>
        <w:jc w:val="both"/>
        <w:rPr>
          <w:sz w:val="20"/>
          <w:szCs w:val="20"/>
        </w:rPr>
      </w:pPr>
      <w:r>
        <w:rPr>
          <w:rFonts w:eastAsia="Times New Roman"/>
          <w:sz w:val="28"/>
          <w:szCs w:val="28"/>
        </w:rPr>
        <w:t>Особенности консервативной, умеренной и агрессивной политики финансового обеспечения и финансирования деятельности компании, обоснование их выбора.</w:t>
      </w:r>
    </w:p>
    <w:p w14:paraId="4AA5F84C" w14:textId="77777777" w:rsidR="00AB2520" w:rsidRDefault="00AB2520">
      <w:pPr>
        <w:spacing w:line="9" w:lineRule="exact"/>
        <w:rPr>
          <w:sz w:val="20"/>
          <w:szCs w:val="20"/>
        </w:rPr>
      </w:pPr>
    </w:p>
    <w:p w14:paraId="5C3345C9" w14:textId="77777777" w:rsidR="00AB2520" w:rsidRDefault="0036366A">
      <w:pPr>
        <w:ind w:left="700"/>
        <w:rPr>
          <w:sz w:val="20"/>
          <w:szCs w:val="20"/>
        </w:rPr>
      </w:pPr>
      <w:r>
        <w:rPr>
          <w:rFonts w:eastAsia="Times New Roman"/>
          <w:sz w:val="28"/>
          <w:szCs w:val="28"/>
        </w:rPr>
        <w:t>Политика управления собственными источниками финансирования.</w:t>
      </w:r>
    </w:p>
    <w:p w14:paraId="3609297B" w14:textId="77777777" w:rsidR="00AB2520" w:rsidRDefault="00AB2520">
      <w:pPr>
        <w:spacing w:line="160" w:lineRule="exact"/>
        <w:rPr>
          <w:sz w:val="20"/>
          <w:szCs w:val="20"/>
        </w:rPr>
      </w:pPr>
    </w:p>
    <w:p w14:paraId="18891805" w14:textId="77777777" w:rsidR="00AB2520" w:rsidRDefault="0036366A">
      <w:pPr>
        <w:ind w:left="700"/>
        <w:rPr>
          <w:sz w:val="20"/>
          <w:szCs w:val="20"/>
        </w:rPr>
      </w:pPr>
      <w:r>
        <w:rPr>
          <w:rFonts w:eastAsia="Times New Roman"/>
          <w:sz w:val="28"/>
          <w:szCs w:val="28"/>
        </w:rPr>
        <w:t>Политика управления привлечением заемных источников.</w:t>
      </w:r>
    </w:p>
    <w:p w14:paraId="5E6B4477" w14:textId="77777777" w:rsidR="00AB2520" w:rsidRDefault="00AB2520">
      <w:pPr>
        <w:spacing w:line="176" w:lineRule="exact"/>
        <w:rPr>
          <w:sz w:val="20"/>
          <w:szCs w:val="20"/>
        </w:rPr>
      </w:pPr>
    </w:p>
    <w:p w14:paraId="542E8277" w14:textId="77777777" w:rsidR="00AB2520" w:rsidRDefault="0036366A">
      <w:pPr>
        <w:spacing w:line="357" w:lineRule="auto"/>
        <w:ind w:right="20" w:firstLine="708"/>
        <w:jc w:val="both"/>
        <w:rPr>
          <w:sz w:val="20"/>
          <w:szCs w:val="20"/>
        </w:rPr>
      </w:pPr>
      <w:r>
        <w:rPr>
          <w:rFonts w:eastAsia="Times New Roman"/>
          <w:sz w:val="28"/>
          <w:szCs w:val="28"/>
        </w:rPr>
        <w:t>Определение средневзвешенной стоимости и структуры капитала: текущая, оптимальная, целевая, предельная; по балансовой стоимости, по рыночной стоимости. Цели определения цены капитала. Методы обоснования оптимальной структуры капитала, возможности практического применения. Понятие целевой структуры капитала и финансовой гибкости.</w:t>
      </w:r>
    </w:p>
    <w:p w14:paraId="174FE507" w14:textId="77777777" w:rsidR="00AB2520" w:rsidRDefault="00AB2520">
      <w:pPr>
        <w:spacing w:line="20" w:lineRule="exact"/>
        <w:rPr>
          <w:sz w:val="20"/>
          <w:szCs w:val="20"/>
        </w:rPr>
      </w:pPr>
    </w:p>
    <w:p w14:paraId="6F11F031" w14:textId="77777777" w:rsidR="00AB2520" w:rsidRDefault="0036366A">
      <w:pPr>
        <w:spacing w:line="354" w:lineRule="auto"/>
        <w:ind w:firstLine="708"/>
        <w:jc w:val="both"/>
        <w:rPr>
          <w:sz w:val="20"/>
          <w:szCs w:val="20"/>
        </w:rPr>
      </w:pPr>
      <w:r>
        <w:rPr>
          <w:rFonts w:eastAsia="Times New Roman"/>
          <w:sz w:val="28"/>
          <w:szCs w:val="28"/>
        </w:rPr>
        <w:t>Взаимосвязь решений по структуре капитала и по распределению прибыли. Дивидендная политика как часть решений по финансированию бизнеса. Значение дивидендной политики в экономике и финансах компании.</w:t>
      </w:r>
    </w:p>
    <w:p w14:paraId="1E387FEA" w14:textId="77777777" w:rsidR="00AB2520" w:rsidRDefault="00AB2520">
      <w:pPr>
        <w:spacing w:line="25" w:lineRule="exact"/>
        <w:rPr>
          <w:sz w:val="20"/>
          <w:szCs w:val="20"/>
        </w:rPr>
      </w:pPr>
    </w:p>
    <w:p w14:paraId="788FEE13" w14:textId="77777777" w:rsidR="00AB2520" w:rsidRDefault="0036366A">
      <w:pPr>
        <w:spacing w:line="356" w:lineRule="auto"/>
        <w:ind w:firstLine="708"/>
        <w:jc w:val="both"/>
        <w:rPr>
          <w:sz w:val="20"/>
          <w:szCs w:val="20"/>
        </w:rPr>
      </w:pPr>
      <w:r>
        <w:rPr>
          <w:rFonts w:eastAsia="Times New Roman"/>
          <w:sz w:val="28"/>
          <w:szCs w:val="28"/>
        </w:rPr>
        <w:t>Теории дивидендной политики, их содержание, практика использования: теория Модильяни-Миллера; теория существенности дивидендной политики; теория налоговой дифференциации; сигнальная теория дивидендов; теория соответствия дивидендной политики составу акционеров.</w:t>
      </w:r>
    </w:p>
    <w:p w14:paraId="44AD4657" w14:textId="77777777" w:rsidR="00AB2520" w:rsidRDefault="00AB2520">
      <w:pPr>
        <w:spacing w:line="193" w:lineRule="exact"/>
        <w:rPr>
          <w:sz w:val="20"/>
          <w:szCs w:val="20"/>
        </w:rPr>
      </w:pPr>
    </w:p>
    <w:p w14:paraId="46703FC3" w14:textId="77777777" w:rsidR="00AB2520" w:rsidRDefault="0036366A">
      <w:pPr>
        <w:jc w:val="center"/>
        <w:rPr>
          <w:sz w:val="20"/>
          <w:szCs w:val="20"/>
        </w:rPr>
      </w:pPr>
      <w:r>
        <w:rPr>
          <w:rFonts w:eastAsia="Times New Roman"/>
          <w:sz w:val="28"/>
          <w:szCs w:val="28"/>
        </w:rPr>
        <w:t>9</w:t>
      </w:r>
    </w:p>
    <w:p w14:paraId="5B4AF29B" w14:textId="77777777" w:rsidR="00AB2520" w:rsidRDefault="00AB2520">
      <w:pPr>
        <w:sectPr w:rsidR="00AB2520">
          <w:pgSz w:w="11900" w:h="16838"/>
          <w:pgMar w:top="1125" w:right="1126" w:bottom="148" w:left="1140" w:header="0" w:footer="0" w:gutter="0"/>
          <w:cols w:space="720" w:equalWidth="0">
            <w:col w:w="9640"/>
          </w:cols>
        </w:sectPr>
      </w:pPr>
    </w:p>
    <w:p w14:paraId="654A0B2F" w14:textId="77777777" w:rsidR="00AB2520" w:rsidRDefault="0036366A">
      <w:pPr>
        <w:spacing w:line="356" w:lineRule="auto"/>
        <w:ind w:right="20" w:firstLine="708"/>
        <w:jc w:val="both"/>
        <w:rPr>
          <w:sz w:val="20"/>
          <w:szCs w:val="20"/>
        </w:rPr>
      </w:pPr>
      <w:r>
        <w:rPr>
          <w:rFonts w:eastAsia="Times New Roman"/>
          <w:sz w:val="28"/>
          <w:szCs w:val="28"/>
        </w:rPr>
        <w:lastRenderedPageBreak/>
        <w:t>Факторы, определяющие дивидендную политику в рамках корпоративной финансовой политики. Возможности использования теорий дивидендной политики на развивающихся рынках капитала. Выкуп акций как вариант дивидендной политики.</w:t>
      </w:r>
    </w:p>
    <w:p w14:paraId="649BF2F9" w14:textId="77777777" w:rsidR="00AB2520" w:rsidRDefault="00AB2520">
      <w:pPr>
        <w:spacing w:line="8" w:lineRule="exact"/>
        <w:rPr>
          <w:sz w:val="20"/>
          <w:szCs w:val="20"/>
        </w:rPr>
      </w:pPr>
    </w:p>
    <w:p w14:paraId="4DC51FAF" w14:textId="77777777" w:rsidR="00AB2520" w:rsidRDefault="0036366A">
      <w:pPr>
        <w:ind w:left="700"/>
        <w:rPr>
          <w:sz w:val="20"/>
          <w:szCs w:val="20"/>
        </w:rPr>
      </w:pPr>
      <w:r>
        <w:rPr>
          <w:rFonts w:eastAsia="Times New Roman"/>
          <w:sz w:val="28"/>
          <w:szCs w:val="28"/>
        </w:rPr>
        <w:t>Типы дивидендной политики, порядок ее формирования.</w:t>
      </w:r>
    </w:p>
    <w:p w14:paraId="1E5D65A0" w14:textId="77777777" w:rsidR="00AB2520" w:rsidRDefault="00AB2520">
      <w:pPr>
        <w:spacing w:line="170" w:lineRule="exact"/>
        <w:rPr>
          <w:sz w:val="20"/>
          <w:szCs w:val="20"/>
        </w:rPr>
      </w:pPr>
    </w:p>
    <w:p w14:paraId="001077EE" w14:textId="77777777" w:rsidR="00AB2520" w:rsidRDefault="0036366A">
      <w:pPr>
        <w:ind w:left="700"/>
        <w:rPr>
          <w:sz w:val="20"/>
          <w:szCs w:val="20"/>
        </w:rPr>
      </w:pPr>
      <w:r>
        <w:rPr>
          <w:rFonts w:eastAsia="Times New Roman"/>
          <w:b/>
          <w:bCs/>
          <w:i/>
          <w:iCs/>
          <w:sz w:val="28"/>
          <w:szCs w:val="28"/>
        </w:rPr>
        <w:t>Тема  5.  Политика  управления  затратами,  доходами  и  расходами,</w:t>
      </w:r>
    </w:p>
    <w:p w14:paraId="12D59FE8" w14:textId="77777777" w:rsidR="00AB2520" w:rsidRDefault="00AB2520">
      <w:pPr>
        <w:spacing w:line="160" w:lineRule="exact"/>
        <w:rPr>
          <w:sz w:val="20"/>
          <w:szCs w:val="20"/>
        </w:rPr>
      </w:pPr>
    </w:p>
    <w:p w14:paraId="286454D6" w14:textId="77777777" w:rsidR="00AB2520" w:rsidRDefault="0036366A">
      <w:pPr>
        <w:rPr>
          <w:sz w:val="20"/>
          <w:szCs w:val="20"/>
        </w:rPr>
      </w:pPr>
      <w:r>
        <w:rPr>
          <w:rFonts w:eastAsia="Times New Roman"/>
          <w:b/>
          <w:bCs/>
          <w:i/>
          <w:iCs/>
          <w:sz w:val="28"/>
          <w:szCs w:val="28"/>
        </w:rPr>
        <w:t>определяющими текущие финансовые результаты деятельности компании</w:t>
      </w:r>
    </w:p>
    <w:p w14:paraId="2C1756CD" w14:textId="77777777" w:rsidR="00AB2520" w:rsidRDefault="00AB2520">
      <w:pPr>
        <w:spacing w:line="167" w:lineRule="exact"/>
        <w:rPr>
          <w:sz w:val="20"/>
          <w:szCs w:val="20"/>
        </w:rPr>
      </w:pPr>
    </w:p>
    <w:p w14:paraId="1669BB8F" w14:textId="77777777" w:rsidR="00AB2520" w:rsidRDefault="0036366A">
      <w:pPr>
        <w:spacing w:line="355" w:lineRule="auto"/>
        <w:ind w:right="20" w:firstLine="708"/>
        <w:jc w:val="both"/>
        <w:rPr>
          <w:sz w:val="20"/>
          <w:szCs w:val="20"/>
        </w:rPr>
      </w:pPr>
      <w:r>
        <w:rPr>
          <w:rFonts w:eastAsia="Times New Roman"/>
          <w:sz w:val="28"/>
          <w:szCs w:val="28"/>
        </w:rPr>
        <w:t>Политика управления затратами. Методы планирования текущих затрат в компании. Условия и допущения операционного анализа. Методы управления текущими затратами, в том числе методы операционного анализа.</w:t>
      </w:r>
    </w:p>
    <w:p w14:paraId="714D228E" w14:textId="77777777" w:rsidR="00AB2520" w:rsidRDefault="00AB2520">
      <w:pPr>
        <w:spacing w:line="21" w:lineRule="exact"/>
        <w:rPr>
          <w:sz w:val="20"/>
          <w:szCs w:val="20"/>
        </w:rPr>
      </w:pPr>
    </w:p>
    <w:p w14:paraId="373397F9" w14:textId="77777777" w:rsidR="00AB2520" w:rsidRDefault="0036366A">
      <w:pPr>
        <w:spacing w:line="349" w:lineRule="auto"/>
        <w:ind w:firstLine="708"/>
        <w:jc w:val="both"/>
        <w:rPr>
          <w:sz w:val="20"/>
          <w:szCs w:val="20"/>
        </w:rPr>
      </w:pPr>
      <w:r>
        <w:rPr>
          <w:rFonts w:eastAsia="Times New Roman"/>
          <w:sz w:val="28"/>
          <w:szCs w:val="28"/>
        </w:rPr>
        <w:t>Политика управления доходами и расходами компании. Методы управления доходами и расходами.</w:t>
      </w:r>
    </w:p>
    <w:p w14:paraId="515A04FF" w14:textId="77777777" w:rsidR="00AB2520" w:rsidRDefault="00AB2520">
      <w:pPr>
        <w:spacing w:line="28" w:lineRule="exact"/>
        <w:rPr>
          <w:sz w:val="20"/>
          <w:szCs w:val="20"/>
        </w:rPr>
      </w:pPr>
    </w:p>
    <w:p w14:paraId="057E86CD" w14:textId="77777777" w:rsidR="00AB2520" w:rsidRDefault="0036366A">
      <w:pPr>
        <w:spacing w:line="351" w:lineRule="auto"/>
        <w:ind w:right="20" w:firstLine="708"/>
        <w:jc w:val="both"/>
        <w:rPr>
          <w:sz w:val="20"/>
          <w:szCs w:val="20"/>
        </w:rPr>
      </w:pPr>
      <w:r>
        <w:rPr>
          <w:rFonts w:eastAsia="Times New Roman"/>
          <w:sz w:val="28"/>
          <w:szCs w:val="28"/>
        </w:rPr>
        <w:t>Управление операционной и чистой прибылью с использованием операционного, финансового и совокупного рычагов.</w:t>
      </w:r>
    </w:p>
    <w:p w14:paraId="620629FB" w14:textId="77777777" w:rsidR="00AB2520" w:rsidRDefault="00AB2520">
      <w:pPr>
        <w:spacing w:line="25" w:lineRule="exact"/>
        <w:rPr>
          <w:sz w:val="20"/>
          <w:szCs w:val="20"/>
        </w:rPr>
      </w:pPr>
    </w:p>
    <w:p w14:paraId="21857547" w14:textId="77777777" w:rsidR="00AB2520" w:rsidRDefault="0036366A">
      <w:pPr>
        <w:spacing w:line="349" w:lineRule="auto"/>
        <w:ind w:right="20" w:firstLine="708"/>
        <w:jc w:val="both"/>
        <w:rPr>
          <w:sz w:val="20"/>
          <w:szCs w:val="20"/>
        </w:rPr>
      </w:pPr>
      <w:r>
        <w:rPr>
          <w:rFonts w:eastAsia="Times New Roman"/>
          <w:sz w:val="28"/>
          <w:szCs w:val="28"/>
        </w:rPr>
        <w:t>Управление ценами, политика ценообразования, ценовая политика компании, их взаимосвязь.</w:t>
      </w:r>
    </w:p>
    <w:p w14:paraId="17F0D845" w14:textId="77777777" w:rsidR="00AB2520" w:rsidRDefault="00AB2520">
      <w:pPr>
        <w:spacing w:line="29" w:lineRule="exact"/>
        <w:rPr>
          <w:sz w:val="20"/>
          <w:szCs w:val="20"/>
        </w:rPr>
      </w:pPr>
    </w:p>
    <w:p w14:paraId="0DA5A0BE" w14:textId="77777777" w:rsidR="00AB2520" w:rsidRDefault="0036366A">
      <w:pPr>
        <w:spacing w:line="357" w:lineRule="auto"/>
        <w:ind w:firstLine="708"/>
        <w:jc w:val="both"/>
        <w:rPr>
          <w:sz w:val="20"/>
          <w:szCs w:val="20"/>
        </w:rPr>
      </w:pPr>
      <w:r>
        <w:rPr>
          <w:rFonts w:eastAsia="Times New Roman"/>
          <w:sz w:val="28"/>
          <w:szCs w:val="28"/>
        </w:rPr>
        <w:t>Содержание ценовой политики, ее цели, основные элементы. Факторы, определяющие ценовую политику компании. Типы рынка и возможности ценовой политики. Оценка рыночных условий и выбор модели ценовой политики. Инструменты стимулирования продаж (система скидок, премий, коммерческое кредитование и др.) и активизация притока денежных средств.</w:t>
      </w:r>
    </w:p>
    <w:p w14:paraId="26144C0D" w14:textId="77777777" w:rsidR="00AB2520" w:rsidRDefault="00AB2520">
      <w:pPr>
        <w:spacing w:line="28" w:lineRule="exact"/>
        <w:rPr>
          <w:sz w:val="20"/>
          <w:szCs w:val="20"/>
        </w:rPr>
      </w:pPr>
    </w:p>
    <w:p w14:paraId="73B65CF2" w14:textId="77777777" w:rsidR="00AB2520" w:rsidRDefault="0036366A">
      <w:pPr>
        <w:spacing w:line="351" w:lineRule="auto"/>
        <w:ind w:right="20" w:firstLine="708"/>
        <w:rPr>
          <w:sz w:val="20"/>
          <w:szCs w:val="20"/>
        </w:rPr>
      </w:pPr>
      <w:r>
        <w:rPr>
          <w:rFonts w:eastAsia="Times New Roman"/>
          <w:b/>
          <w:bCs/>
          <w:i/>
          <w:iCs/>
          <w:sz w:val="28"/>
          <w:szCs w:val="28"/>
        </w:rPr>
        <w:t>Тема 6. Финансовая политика управления внеоборотными и оборотными операционными активами</w:t>
      </w:r>
    </w:p>
    <w:p w14:paraId="3618A208" w14:textId="77777777" w:rsidR="00AB2520" w:rsidRDefault="00AB2520">
      <w:pPr>
        <w:spacing w:line="18" w:lineRule="exact"/>
        <w:rPr>
          <w:sz w:val="20"/>
          <w:szCs w:val="20"/>
        </w:rPr>
      </w:pPr>
    </w:p>
    <w:p w14:paraId="6A0CD8F5" w14:textId="77777777" w:rsidR="00AB2520" w:rsidRDefault="0036366A">
      <w:pPr>
        <w:spacing w:line="349" w:lineRule="auto"/>
        <w:ind w:left="700"/>
        <w:rPr>
          <w:sz w:val="20"/>
          <w:szCs w:val="20"/>
        </w:rPr>
      </w:pPr>
      <w:r>
        <w:rPr>
          <w:rFonts w:eastAsia="Times New Roman"/>
          <w:sz w:val="28"/>
          <w:szCs w:val="28"/>
        </w:rPr>
        <w:t>Цели формирования портфеля инвестиционных проектов компании. Содержание политики и основные этапы управления внеоборотными</w:t>
      </w:r>
    </w:p>
    <w:p w14:paraId="09EC16DC" w14:textId="77777777" w:rsidR="00AB2520" w:rsidRDefault="00AB2520">
      <w:pPr>
        <w:spacing w:line="28" w:lineRule="exact"/>
        <w:rPr>
          <w:sz w:val="20"/>
          <w:szCs w:val="20"/>
        </w:rPr>
      </w:pPr>
    </w:p>
    <w:p w14:paraId="41359FF5" w14:textId="77777777" w:rsidR="00AB2520" w:rsidRDefault="0036366A">
      <w:pPr>
        <w:spacing w:line="351" w:lineRule="auto"/>
        <w:jc w:val="both"/>
        <w:rPr>
          <w:sz w:val="20"/>
          <w:szCs w:val="20"/>
        </w:rPr>
      </w:pPr>
      <w:r>
        <w:rPr>
          <w:rFonts w:eastAsia="Times New Roman"/>
          <w:sz w:val="28"/>
          <w:szCs w:val="28"/>
        </w:rPr>
        <w:t>операционными активами. Особенности их финансирования. Оценка экономической эффективности альтернативных инвестиционных проектов.</w:t>
      </w:r>
    </w:p>
    <w:p w14:paraId="41465006" w14:textId="77777777" w:rsidR="00AB2520" w:rsidRDefault="00AB2520">
      <w:pPr>
        <w:spacing w:line="25" w:lineRule="exact"/>
        <w:rPr>
          <w:sz w:val="20"/>
          <w:szCs w:val="20"/>
        </w:rPr>
      </w:pPr>
    </w:p>
    <w:p w14:paraId="4178BDBD" w14:textId="77777777" w:rsidR="00AB2520" w:rsidRDefault="0036366A">
      <w:pPr>
        <w:spacing w:line="354" w:lineRule="auto"/>
        <w:ind w:right="20" w:firstLine="708"/>
        <w:jc w:val="both"/>
        <w:rPr>
          <w:sz w:val="20"/>
          <w:szCs w:val="20"/>
        </w:rPr>
      </w:pPr>
      <w:r>
        <w:rPr>
          <w:rFonts w:eastAsia="Times New Roman"/>
          <w:sz w:val="28"/>
          <w:szCs w:val="28"/>
        </w:rPr>
        <w:t>Амортизационная политика компании. Особенности финансового управления основными видами внеоборотных операционных активов компании.</w:t>
      </w:r>
    </w:p>
    <w:p w14:paraId="5013C10B" w14:textId="77777777" w:rsidR="00AB2520" w:rsidRDefault="00AB2520">
      <w:pPr>
        <w:spacing w:line="197" w:lineRule="exact"/>
        <w:rPr>
          <w:sz w:val="20"/>
          <w:szCs w:val="20"/>
        </w:rPr>
      </w:pPr>
    </w:p>
    <w:p w14:paraId="20E1A47B" w14:textId="77777777" w:rsidR="00AB2520" w:rsidRDefault="0036366A">
      <w:pPr>
        <w:jc w:val="center"/>
        <w:rPr>
          <w:sz w:val="20"/>
          <w:szCs w:val="20"/>
        </w:rPr>
      </w:pPr>
      <w:r>
        <w:rPr>
          <w:rFonts w:eastAsia="Times New Roman"/>
          <w:sz w:val="28"/>
          <w:szCs w:val="28"/>
        </w:rPr>
        <w:t>10</w:t>
      </w:r>
    </w:p>
    <w:p w14:paraId="0B6FC23A" w14:textId="77777777" w:rsidR="00AB2520" w:rsidRDefault="00AB2520">
      <w:pPr>
        <w:sectPr w:rsidR="00AB2520">
          <w:pgSz w:w="11900" w:h="16838"/>
          <w:pgMar w:top="1138" w:right="1126" w:bottom="148" w:left="1140" w:header="0" w:footer="0" w:gutter="0"/>
          <w:cols w:space="720" w:equalWidth="0">
            <w:col w:w="9640"/>
          </w:cols>
        </w:sectPr>
      </w:pPr>
    </w:p>
    <w:p w14:paraId="597ADFBE" w14:textId="77777777" w:rsidR="00AB2520" w:rsidRDefault="0036366A">
      <w:pPr>
        <w:spacing w:line="355" w:lineRule="auto"/>
        <w:ind w:left="120" w:right="440" w:firstLine="708"/>
        <w:jc w:val="both"/>
        <w:rPr>
          <w:sz w:val="20"/>
          <w:szCs w:val="20"/>
        </w:rPr>
      </w:pPr>
      <w:r>
        <w:rPr>
          <w:rFonts w:eastAsia="Times New Roman"/>
          <w:sz w:val="28"/>
          <w:szCs w:val="28"/>
        </w:rPr>
        <w:lastRenderedPageBreak/>
        <w:t>Политика управления оборотными операционные активами: содержание, принципы, основные направления. Принципиальные подходы к формированию оборотных операционных активов.</w:t>
      </w:r>
    </w:p>
    <w:p w14:paraId="59E67076" w14:textId="77777777" w:rsidR="00AB2520" w:rsidRDefault="00AB2520">
      <w:pPr>
        <w:spacing w:line="21" w:lineRule="exact"/>
        <w:rPr>
          <w:sz w:val="20"/>
          <w:szCs w:val="20"/>
        </w:rPr>
      </w:pPr>
    </w:p>
    <w:p w14:paraId="7875430B" w14:textId="77777777" w:rsidR="00AB2520" w:rsidRDefault="0036366A">
      <w:pPr>
        <w:spacing w:line="358" w:lineRule="auto"/>
        <w:ind w:left="120" w:right="420" w:firstLine="708"/>
        <w:jc w:val="both"/>
        <w:rPr>
          <w:sz w:val="20"/>
          <w:szCs w:val="20"/>
        </w:rPr>
      </w:pPr>
      <w:r>
        <w:rPr>
          <w:rFonts w:eastAsia="Times New Roman"/>
          <w:sz w:val="28"/>
          <w:szCs w:val="28"/>
        </w:rPr>
        <w:t>Политика управления материальными запасами. Методы оценки запасов при списании и их влияние на величину запасов. Взаимосвязь и необходимость сбалансированности отдельных видов запасов. Политика управления запасами: технология ABC-анализа; стратегия «точно в срок» (Justintime - JIT); система MRP; логистическая концепция "LeanProduction"; концепция ERP. Методы (модели) оптимизации размера запасов: модель экономически обоснованного размера заказа (модель Уилсона); точка заказа; резервный запас.</w:t>
      </w:r>
    </w:p>
    <w:p w14:paraId="4599F794" w14:textId="77777777" w:rsidR="00AB2520" w:rsidRDefault="00AB2520">
      <w:pPr>
        <w:spacing w:line="20" w:lineRule="exact"/>
        <w:rPr>
          <w:sz w:val="20"/>
          <w:szCs w:val="20"/>
        </w:rPr>
      </w:pPr>
    </w:p>
    <w:p w14:paraId="3EBBC8E6" w14:textId="77777777" w:rsidR="00AB2520" w:rsidRDefault="0036366A">
      <w:pPr>
        <w:spacing w:line="349" w:lineRule="auto"/>
        <w:ind w:left="120" w:right="440" w:firstLine="708"/>
        <w:jc w:val="both"/>
        <w:rPr>
          <w:sz w:val="20"/>
          <w:szCs w:val="20"/>
        </w:rPr>
      </w:pPr>
      <w:r>
        <w:rPr>
          <w:rFonts w:eastAsia="Times New Roman"/>
          <w:sz w:val="28"/>
          <w:szCs w:val="28"/>
        </w:rPr>
        <w:t>Политика управления дебиторской задолженностью: содержание, этапы, методы. Типы кредитной политики.</w:t>
      </w:r>
    </w:p>
    <w:p w14:paraId="4516FB1E" w14:textId="77777777" w:rsidR="00AB2520" w:rsidRDefault="00AB2520">
      <w:pPr>
        <w:spacing w:line="15" w:lineRule="exact"/>
        <w:rPr>
          <w:sz w:val="20"/>
          <w:szCs w:val="20"/>
        </w:rPr>
      </w:pPr>
    </w:p>
    <w:p w14:paraId="1DAC8664" w14:textId="77777777" w:rsidR="00AB2520" w:rsidRDefault="0036366A">
      <w:pPr>
        <w:tabs>
          <w:tab w:val="left" w:pos="1920"/>
          <w:tab w:val="left" w:pos="3340"/>
          <w:tab w:val="left" w:pos="5320"/>
          <w:tab w:val="left" w:pos="6380"/>
          <w:tab w:val="left" w:pos="6780"/>
          <w:tab w:val="left" w:pos="8100"/>
        </w:tabs>
        <w:ind w:left="820"/>
        <w:rPr>
          <w:sz w:val="20"/>
          <w:szCs w:val="20"/>
        </w:rPr>
      </w:pPr>
      <w:r>
        <w:rPr>
          <w:rFonts w:eastAsia="Times New Roman"/>
          <w:sz w:val="28"/>
          <w:szCs w:val="28"/>
        </w:rPr>
        <w:t>Анализ</w:t>
      </w:r>
      <w:r>
        <w:rPr>
          <w:rFonts w:eastAsia="Times New Roman"/>
          <w:sz w:val="28"/>
          <w:szCs w:val="28"/>
        </w:rPr>
        <w:tab/>
        <w:t>величины</w:t>
      </w:r>
      <w:r>
        <w:rPr>
          <w:rFonts w:eastAsia="Times New Roman"/>
          <w:sz w:val="28"/>
          <w:szCs w:val="28"/>
        </w:rPr>
        <w:tab/>
        <w:t>сомнительных</w:t>
      </w:r>
      <w:r>
        <w:rPr>
          <w:rFonts w:eastAsia="Times New Roman"/>
          <w:sz w:val="28"/>
          <w:szCs w:val="28"/>
        </w:rPr>
        <w:tab/>
        <w:t>долгов</w:t>
      </w:r>
      <w:r>
        <w:rPr>
          <w:rFonts w:eastAsia="Times New Roman"/>
          <w:sz w:val="28"/>
          <w:szCs w:val="28"/>
        </w:rPr>
        <w:tab/>
        <w:t>и</w:t>
      </w:r>
      <w:r>
        <w:rPr>
          <w:rFonts w:eastAsia="Times New Roman"/>
          <w:sz w:val="28"/>
          <w:szCs w:val="28"/>
        </w:rPr>
        <w:tab/>
        <w:t>создание</w:t>
      </w:r>
      <w:r>
        <w:rPr>
          <w:sz w:val="20"/>
          <w:szCs w:val="20"/>
        </w:rPr>
        <w:tab/>
      </w:r>
      <w:r>
        <w:rPr>
          <w:rFonts w:eastAsia="Times New Roman"/>
          <w:sz w:val="27"/>
          <w:szCs w:val="27"/>
        </w:rPr>
        <w:t>необходимых</w:t>
      </w:r>
    </w:p>
    <w:p w14:paraId="7EAC71A8" w14:textId="77777777" w:rsidR="00AB2520" w:rsidRDefault="00AB2520">
      <w:pPr>
        <w:spacing w:line="176" w:lineRule="exact"/>
        <w:rPr>
          <w:sz w:val="20"/>
          <w:szCs w:val="20"/>
        </w:rPr>
      </w:pPr>
    </w:p>
    <w:p w14:paraId="3891373D" w14:textId="77777777" w:rsidR="00AB2520" w:rsidRDefault="0036366A">
      <w:pPr>
        <w:spacing w:line="356" w:lineRule="auto"/>
        <w:ind w:left="120" w:right="420"/>
        <w:jc w:val="both"/>
        <w:rPr>
          <w:sz w:val="20"/>
          <w:szCs w:val="20"/>
        </w:rPr>
      </w:pPr>
      <w:r>
        <w:rPr>
          <w:rFonts w:eastAsia="Times New Roman"/>
          <w:sz w:val="28"/>
          <w:szCs w:val="28"/>
        </w:rPr>
        <w:t>резервов. Формы рефинансирования дебиторской задолженности: финансирование под уступку денежного требования (факторинг); форфейтинг; переход прав кредитора к другому лицу (договор цессии), учет векселей. Оценка эффективности политики управления дебиторской задолженностью.</w:t>
      </w:r>
    </w:p>
    <w:p w14:paraId="3600E6B8" w14:textId="77777777" w:rsidR="00AB2520" w:rsidRDefault="00AB2520">
      <w:pPr>
        <w:spacing w:line="20" w:lineRule="exact"/>
        <w:rPr>
          <w:sz w:val="20"/>
          <w:szCs w:val="20"/>
        </w:rPr>
      </w:pPr>
    </w:p>
    <w:p w14:paraId="5B9FE63A" w14:textId="77777777" w:rsidR="00AB2520" w:rsidRDefault="0036366A">
      <w:pPr>
        <w:spacing w:line="356" w:lineRule="auto"/>
        <w:ind w:left="120" w:right="420" w:firstLine="708"/>
        <w:jc w:val="both"/>
        <w:rPr>
          <w:sz w:val="20"/>
          <w:szCs w:val="20"/>
        </w:rPr>
      </w:pPr>
      <w:r>
        <w:rPr>
          <w:rFonts w:eastAsia="Times New Roman"/>
          <w:sz w:val="28"/>
          <w:szCs w:val="28"/>
        </w:rPr>
        <w:t>Политика управления денежными активами компании: содержание, этапы. Критерии и модели оптимизации остатка денежных активов с целью обеспечения постоянной платежеспособности. Ускорение оборота и эффективное использование временно свободного остатка денежных средств.</w:t>
      </w:r>
    </w:p>
    <w:p w14:paraId="2050208E" w14:textId="77777777" w:rsidR="00AB2520" w:rsidRDefault="00AB2520">
      <w:pPr>
        <w:spacing w:line="22" w:lineRule="exact"/>
        <w:rPr>
          <w:sz w:val="20"/>
          <w:szCs w:val="20"/>
        </w:rPr>
      </w:pPr>
    </w:p>
    <w:p w14:paraId="3CFDA720" w14:textId="77777777" w:rsidR="00AB2520" w:rsidRDefault="0036366A">
      <w:pPr>
        <w:spacing w:line="351" w:lineRule="auto"/>
        <w:ind w:left="120" w:right="440" w:firstLine="708"/>
        <w:jc w:val="both"/>
        <w:rPr>
          <w:sz w:val="20"/>
          <w:szCs w:val="20"/>
        </w:rPr>
      </w:pPr>
      <w:r>
        <w:rPr>
          <w:rFonts w:eastAsia="Times New Roman"/>
          <w:sz w:val="28"/>
          <w:szCs w:val="28"/>
        </w:rPr>
        <w:t>Текущие финансовые потребности и особенности финансирования оборотных операционных активов.</w:t>
      </w:r>
    </w:p>
    <w:p w14:paraId="6A0151A9" w14:textId="77777777" w:rsidR="00AB2520" w:rsidRDefault="00AB2520">
      <w:pPr>
        <w:spacing w:line="17" w:lineRule="exact"/>
        <w:rPr>
          <w:sz w:val="20"/>
          <w:szCs w:val="20"/>
        </w:rPr>
      </w:pPr>
    </w:p>
    <w:p w14:paraId="4FA6B4D5" w14:textId="77777777" w:rsidR="00AB2520" w:rsidRDefault="0036366A">
      <w:pPr>
        <w:ind w:left="820"/>
        <w:rPr>
          <w:sz w:val="20"/>
          <w:szCs w:val="20"/>
        </w:rPr>
      </w:pPr>
      <w:r>
        <w:rPr>
          <w:rFonts w:eastAsia="Times New Roman"/>
          <w:b/>
          <w:bCs/>
          <w:sz w:val="28"/>
          <w:szCs w:val="28"/>
        </w:rPr>
        <w:t>5.2 Учебно-тематический план</w:t>
      </w:r>
    </w:p>
    <w:p w14:paraId="4974338F" w14:textId="77777777" w:rsidR="00AB2520" w:rsidRDefault="00AB2520">
      <w:pPr>
        <w:spacing w:line="14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00"/>
        <w:gridCol w:w="1580"/>
        <w:gridCol w:w="620"/>
        <w:gridCol w:w="700"/>
        <w:gridCol w:w="720"/>
        <w:gridCol w:w="840"/>
        <w:gridCol w:w="1280"/>
        <w:gridCol w:w="1280"/>
        <w:gridCol w:w="1000"/>
        <w:gridCol w:w="1700"/>
        <w:gridCol w:w="30"/>
      </w:tblGrid>
      <w:tr w:rsidR="00AB2520" w14:paraId="66A2A5DB" w14:textId="77777777">
        <w:trPr>
          <w:trHeight w:val="283"/>
        </w:trPr>
        <w:tc>
          <w:tcPr>
            <w:tcW w:w="500" w:type="dxa"/>
            <w:tcBorders>
              <w:top w:val="single" w:sz="8" w:space="0" w:color="auto"/>
              <w:left w:val="single" w:sz="8" w:space="0" w:color="auto"/>
              <w:right w:val="single" w:sz="8" w:space="0" w:color="auto"/>
            </w:tcBorders>
            <w:vAlign w:val="bottom"/>
          </w:tcPr>
          <w:p w14:paraId="09EAC92C" w14:textId="77777777" w:rsidR="00AB2520" w:rsidRDefault="00AB2520">
            <w:pPr>
              <w:rPr>
                <w:sz w:val="24"/>
                <w:szCs w:val="24"/>
              </w:rPr>
            </w:pPr>
          </w:p>
        </w:tc>
        <w:tc>
          <w:tcPr>
            <w:tcW w:w="1580" w:type="dxa"/>
            <w:tcBorders>
              <w:top w:val="single" w:sz="8" w:space="0" w:color="auto"/>
            </w:tcBorders>
            <w:vAlign w:val="bottom"/>
          </w:tcPr>
          <w:p w14:paraId="0F3456C2" w14:textId="77777777" w:rsidR="00AB2520" w:rsidRDefault="00AB2520">
            <w:pPr>
              <w:rPr>
                <w:sz w:val="24"/>
                <w:szCs w:val="24"/>
              </w:rPr>
            </w:pPr>
          </w:p>
        </w:tc>
        <w:tc>
          <w:tcPr>
            <w:tcW w:w="620" w:type="dxa"/>
            <w:tcBorders>
              <w:top w:val="single" w:sz="8" w:space="0" w:color="auto"/>
              <w:right w:val="single" w:sz="8" w:space="0" w:color="auto"/>
            </w:tcBorders>
            <w:vAlign w:val="bottom"/>
          </w:tcPr>
          <w:p w14:paraId="65F105AC" w14:textId="77777777" w:rsidR="00AB2520" w:rsidRDefault="00AB2520">
            <w:pPr>
              <w:rPr>
                <w:sz w:val="24"/>
                <w:szCs w:val="24"/>
              </w:rPr>
            </w:pPr>
          </w:p>
        </w:tc>
        <w:tc>
          <w:tcPr>
            <w:tcW w:w="700" w:type="dxa"/>
            <w:tcBorders>
              <w:top w:val="single" w:sz="8" w:space="0" w:color="auto"/>
              <w:bottom w:val="single" w:sz="8" w:space="0" w:color="auto"/>
            </w:tcBorders>
            <w:vAlign w:val="bottom"/>
          </w:tcPr>
          <w:p w14:paraId="6A739656" w14:textId="77777777" w:rsidR="00AB2520" w:rsidRDefault="00AB2520">
            <w:pPr>
              <w:rPr>
                <w:sz w:val="24"/>
                <w:szCs w:val="24"/>
              </w:rPr>
            </w:pPr>
          </w:p>
        </w:tc>
        <w:tc>
          <w:tcPr>
            <w:tcW w:w="720" w:type="dxa"/>
            <w:tcBorders>
              <w:top w:val="single" w:sz="8" w:space="0" w:color="auto"/>
              <w:bottom w:val="single" w:sz="8" w:space="0" w:color="auto"/>
            </w:tcBorders>
            <w:vAlign w:val="bottom"/>
          </w:tcPr>
          <w:p w14:paraId="6F5B4EEF" w14:textId="77777777" w:rsidR="00AB2520" w:rsidRDefault="00AB2520">
            <w:pPr>
              <w:rPr>
                <w:sz w:val="24"/>
                <w:szCs w:val="24"/>
              </w:rPr>
            </w:pPr>
          </w:p>
        </w:tc>
        <w:tc>
          <w:tcPr>
            <w:tcW w:w="3400" w:type="dxa"/>
            <w:gridSpan w:val="3"/>
            <w:tcBorders>
              <w:top w:val="single" w:sz="8" w:space="0" w:color="auto"/>
              <w:bottom w:val="single" w:sz="8" w:space="0" w:color="auto"/>
            </w:tcBorders>
            <w:vAlign w:val="bottom"/>
          </w:tcPr>
          <w:p w14:paraId="1CF02408" w14:textId="77777777" w:rsidR="00AB2520" w:rsidRDefault="0036366A">
            <w:pPr>
              <w:ind w:right="381"/>
              <w:jc w:val="center"/>
              <w:rPr>
                <w:sz w:val="20"/>
                <w:szCs w:val="20"/>
              </w:rPr>
            </w:pPr>
            <w:r>
              <w:rPr>
                <w:rFonts w:eastAsia="Times New Roman"/>
                <w:b/>
                <w:bCs/>
                <w:w w:val="99"/>
                <w:sz w:val="24"/>
                <w:szCs w:val="24"/>
              </w:rPr>
              <w:t>Трудоемкость в часах</w:t>
            </w:r>
          </w:p>
        </w:tc>
        <w:tc>
          <w:tcPr>
            <w:tcW w:w="1000" w:type="dxa"/>
            <w:tcBorders>
              <w:top w:val="single" w:sz="8" w:space="0" w:color="auto"/>
              <w:bottom w:val="single" w:sz="8" w:space="0" w:color="auto"/>
              <w:right w:val="single" w:sz="8" w:space="0" w:color="auto"/>
            </w:tcBorders>
            <w:vAlign w:val="bottom"/>
          </w:tcPr>
          <w:p w14:paraId="43A30E76" w14:textId="77777777" w:rsidR="00AB2520" w:rsidRDefault="00AB2520">
            <w:pPr>
              <w:rPr>
                <w:sz w:val="24"/>
                <w:szCs w:val="24"/>
              </w:rPr>
            </w:pPr>
          </w:p>
        </w:tc>
        <w:tc>
          <w:tcPr>
            <w:tcW w:w="1700" w:type="dxa"/>
            <w:tcBorders>
              <w:top w:val="single" w:sz="8" w:space="0" w:color="auto"/>
              <w:right w:val="single" w:sz="8" w:space="0" w:color="auto"/>
            </w:tcBorders>
            <w:vAlign w:val="bottom"/>
          </w:tcPr>
          <w:p w14:paraId="616EB09D" w14:textId="77777777" w:rsidR="00AB2520" w:rsidRDefault="00AB2520">
            <w:pPr>
              <w:rPr>
                <w:sz w:val="24"/>
                <w:szCs w:val="24"/>
              </w:rPr>
            </w:pPr>
          </w:p>
        </w:tc>
        <w:tc>
          <w:tcPr>
            <w:tcW w:w="0" w:type="dxa"/>
            <w:vAlign w:val="bottom"/>
          </w:tcPr>
          <w:p w14:paraId="6E7A5884" w14:textId="77777777" w:rsidR="00AB2520" w:rsidRDefault="00AB2520">
            <w:pPr>
              <w:rPr>
                <w:sz w:val="1"/>
                <w:szCs w:val="1"/>
              </w:rPr>
            </w:pPr>
          </w:p>
        </w:tc>
      </w:tr>
      <w:tr w:rsidR="00AB2520" w14:paraId="0B088D57" w14:textId="77777777">
        <w:trPr>
          <w:trHeight w:val="263"/>
        </w:trPr>
        <w:tc>
          <w:tcPr>
            <w:tcW w:w="500" w:type="dxa"/>
            <w:vMerge w:val="restart"/>
            <w:tcBorders>
              <w:left w:val="single" w:sz="8" w:space="0" w:color="auto"/>
              <w:right w:val="single" w:sz="8" w:space="0" w:color="auto"/>
            </w:tcBorders>
            <w:vAlign w:val="bottom"/>
          </w:tcPr>
          <w:p w14:paraId="08C19D9A" w14:textId="77777777" w:rsidR="00AB2520" w:rsidRDefault="0036366A">
            <w:pPr>
              <w:jc w:val="center"/>
              <w:rPr>
                <w:sz w:val="20"/>
                <w:szCs w:val="20"/>
              </w:rPr>
            </w:pPr>
            <w:r>
              <w:rPr>
                <w:rFonts w:eastAsia="Times New Roman"/>
                <w:sz w:val="24"/>
                <w:szCs w:val="24"/>
              </w:rPr>
              <w:t>№</w:t>
            </w:r>
          </w:p>
        </w:tc>
        <w:tc>
          <w:tcPr>
            <w:tcW w:w="2200" w:type="dxa"/>
            <w:gridSpan w:val="2"/>
            <w:vMerge w:val="restart"/>
            <w:tcBorders>
              <w:right w:val="single" w:sz="8" w:space="0" w:color="auto"/>
            </w:tcBorders>
            <w:vAlign w:val="bottom"/>
          </w:tcPr>
          <w:p w14:paraId="06C7C4A9" w14:textId="77777777" w:rsidR="00AB2520" w:rsidRDefault="0036366A">
            <w:pPr>
              <w:ind w:left="80"/>
              <w:rPr>
                <w:sz w:val="20"/>
                <w:szCs w:val="20"/>
              </w:rPr>
            </w:pPr>
            <w:r>
              <w:rPr>
                <w:rFonts w:eastAsia="Times New Roman"/>
                <w:b/>
                <w:bCs/>
                <w:sz w:val="24"/>
                <w:szCs w:val="24"/>
              </w:rPr>
              <w:t>Наименование тем</w:t>
            </w:r>
          </w:p>
        </w:tc>
        <w:tc>
          <w:tcPr>
            <w:tcW w:w="700" w:type="dxa"/>
            <w:tcBorders>
              <w:right w:val="single" w:sz="8" w:space="0" w:color="auto"/>
            </w:tcBorders>
            <w:vAlign w:val="bottom"/>
          </w:tcPr>
          <w:p w14:paraId="38D04536" w14:textId="77777777" w:rsidR="00AB2520" w:rsidRDefault="00AB2520"/>
        </w:tc>
        <w:tc>
          <w:tcPr>
            <w:tcW w:w="720" w:type="dxa"/>
            <w:tcBorders>
              <w:bottom w:val="single" w:sz="8" w:space="0" w:color="auto"/>
            </w:tcBorders>
            <w:vAlign w:val="bottom"/>
          </w:tcPr>
          <w:p w14:paraId="28FBFCD7" w14:textId="77777777" w:rsidR="00AB2520" w:rsidRDefault="00AB2520"/>
        </w:tc>
        <w:tc>
          <w:tcPr>
            <w:tcW w:w="3400" w:type="dxa"/>
            <w:gridSpan w:val="3"/>
            <w:tcBorders>
              <w:bottom w:val="single" w:sz="8" w:space="0" w:color="auto"/>
              <w:right w:val="single" w:sz="8" w:space="0" w:color="auto"/>
            </w:tcBorders>
            <w:vAlign w:val="bottom"/>
          </w:tcPr>
          <w:p w14:paraId="661F7DE0" w14:textId="77777777" w:rsidR="00AB2520" w:rsidRDefault="0036366A">
            <w:pPr>
              <w:spacing w:line="263" w:lineRule="exact"/>
              <w:ind w:left="260"/>
              <w:rPr>
                <w:sz w:val="20"/>
                <w:szCs w:val="20"/>
              </w:rPr>
            </w:pPr>
            <w:r>
              <w:rPr>
                <w:rFonts w:eastAsia="Times New Roman"/>
                <w:b/>
                <w:bCs/>
                <w:sz w:val="24"/>
                <w:szCs w:val="24"/>
              </w:rPr>
              <w:t>Аудиторная работа</w:t>
            </w:r>
          </w:p>
        </w:tc>
        <w:tc>
          <w:tcPr>
            <w:tcW w:w="1000" w:type="dxa"/>
            <w:vMerge w:val="restart"/>
            <w:tcBorders>
              <w:right w:val="single" w:sz="8" w:space="0" w:color="auto"/>
            </w:tcBorders>
            <w:vAlign w:val="bottom"/>
          </w:tcPr>
          <w:p w14:paraId="612CD5F0" w14:textId="77777777" w:rsidR="00AB2520" w:rsidRDefault="0036366A">
            <w:pPr>
              <w:jc w:val="center"/>
              <w:rPr>
                <w:sz w:val="20"/>
                <w:szCs w:val="20"/>
              </w:rPr>
            </w:pPr>
            <w:r>
              <w:rPr>
                <w:rFonts w:eastAsia="Times New Roman"/>
                <w:b/>
                <w:bCs/>
                <w:w w:val="97"/>
                <w:sz w:val="24"/>
                <w:szCs w:val="24"/>
              </w:rPr>
              <w:t>Само</w:t>
            </w:r>
          </w:p>
        </w:tc>
        <w:tc>
          <w:tcPr>
            <w:tcW w:w="1700" w:type="dxa"/>
            <w:tcBorders>
              <w:right w:val="single" w:sz="8" w:space="0" w:color="auto"/>
            </w:tcBorders>
            <w:vAlign w:val="bottom"/>
          </w:tcPr>
          <w:p w14:paraId="101830AE" w14:textId="77777777" w:rsidR="00AB2520" w:rsidRDefault="0036366A">
            <w:pPr>
              <w:spacing w:line="263" w:lineRule="exact"/>
              <w:ind w:left="60"/>
              <w:rPr>
                <w:sz w:val="20"/>
                <w:szCs w:val="20"/>
              </w:rPr>
            </w:pPr>
            <w:r>
              <w:rPr>
                <w:rFonts w:eastAsia="Times New Roman"/>
                <w:b/>
                <w:bCs/>
                <w:sz w:val="24"/>
                <w:szCs w:val="24"/>
              </w:rPr>
              <w:t>Формы</w:t>
            </w:r>
          </w:p>
        </w:tc>
        <w:tc>
          <w:tcPr>
            <w:tcW w:w="0" w:type="dxa"/>
            <w:vAlign w:val="bottom"/>
          </w:tcPr>
          <w:p w14:paraId="0B104A8C" w14:textId="77777777" w:rsidR="00AB2520" w:rsidRDefault="00AB2520">
            <w:pPr>
              <w:rPr>
                <w:sz w:val="1"/>
                <w:szCs w:val="1"/>
              </w:rPr>
            </w:pPr>
          </w:p>
        </w:tc>
      </w:tr>
      <w:tr w:rsidR="00AB2520" w14:paraId="588324A9" w14:textId="77777777">
        <w:trPr>
          <w:trHeight w:val="124"/>
        </w:trPr>
        <w:tc>
          <w:tcPr>
            <w:tcW w:w="500" w:type="dxa"/>
            <w:vMerge/>
            <w:tcBorders>
              <w:left w:val="single" w:sz="8" w:space="0" w:color="auto"/>
              <w:right w:val="single" w:sz="8" w:space="0" w:color="auto"/>
            </w:tcBorders>
            <w:vAlign w:val="bottom"/>
          </w:tcPr>
          <w:p w14:paraId="62230A16" w14:textId="77777777" w:rsidR="00AB2520" w:rsidRDefault="00AB2520">
            <w:pPr>
              <w:rPr>
                <w:sz w:val="10"/>
                <w:szCs w:val="10"/>
              </w:rPr>
            </w:pPr>
          </w:p>
        </w:tc>
        <w:tc>
          <w:tcPr>
            <w:tcW w:w="2200" w:type="dxa"/>
            <w:gridSpan w:val="2"/>
            <w:vMerge/>
            <w:tcBorders>
              <w:right w:val="single" w:sz="8" w:space="0" w:color="auto"/>
            </w:tcBorders>
            <w:vAlign w:val="bottom"/>
          </w:tcPr>
          <w:p w14:paraId="7546D2C5" w14:textId="77777777" w:rsidR="00AB2520" w:rsidRDefault="00AB2520">
            <w:pPr>
              <w:rPr>
                <w:sz w:val="10"/>
                <w:szCs w:val="10"/>
              </w:rPr>
            </w:pPr>
          </w:p>
        </w:tc>
        <w:tc>
          <w:tcPr>
            <w:tcW w:w="700" w:type="dxa"/>
            <w:tcBorders>
              <w:right w:val="single" w:sz="8" w:space="0" w:color="auto"/>
            </w:tcBorders>
            <w:vAlign w:val="bottom"/>
          </w:tcPr>
          <w:p w14:paraId="3910B52B" w14:textId="77777777" w:rsidR="00AB2520" w:rsidRDefault="00AB2520">
            <w:pPr>
              <w:rPr>
                <w:sz w:val="10"/>
                <w:szCs w:val="10"/>
              </w:rPr>
            </w:pPr>
          </w:p>
        </w:tc>
        <w:tc>
          <w:tcPr>
            <w:tcW w:w="720" w:type="dxa"/>
            <w:tcBorders>
              <w:right w:val="single" w:sz="8" w:space="0" w:color="auto"/>
            </w:tcBorders>
            <w:vAlign w:val="bottom"/>
          </w:tcPr>
          <w:p w14:paraId="51031826" w14:textId="77777777" w:rsidR="00AB2520" w:rsidRDefault="00AB2520">
            <w:pPr>
              <w:rPr>
                <w:sz w:val="10"/>
                <w:szCs w:val="10"/>
              </w:rPr>
            </w:pPr>
          </w:p>
        </w:tc>
        <w:tc>
          <w:tcPr>
            <w:tcW w:w="840" w:type="dxa"/>
            <w:tcBorders>
              <w:right w:val="single" w:sz="8" w:space="0" w:color="auto"/>
            </w:tcBorders>
            <w:vAlign w:val="bottom"/>
          </w:tcPr>
          <w:p w14:paraId="7EC2485C" w14:textId="77777777" w:rsidR="00AB2520" w:rsidRDefault="00AB2520">
            <w:pPr>
              <w:rPr>
                <w:sz w:val="10"/>
                <w:szCs w:val="10"/>
              </w:rPr>
            </w:pPr>
          </w:p>
        </w:tc>
        <w:tc>
          <w:tcPr>
            <w:tcW w:w="1280" w:type="dxa"/>
            <w:vMerge w:val="restart"/>
            <w:tcBorders>
              <w:right w:val="single" w:sz="8" w:space="0" w:color="auto"/>
            </w:tcBorders>
            <w:vAlign w:val="bottom"/>
          </w:tcPr>
          <w:p w14:paraId="7E5EFA76" w14:textId="77777777" w:rsidR="00AB2520" w:rsidRDefault="0036366A">
            <w:pPr>
              <w:spacing w:line="263" w:lineRule="exact"/>
              <w:rPr>
                <w:sz w:val="20"/>
                <w:szCs w:val="20"/>
              </w:rPr>
            </w:pPr>
            <w:r>
              <w:rPr>
                <w:rFonts w:eastAsia="Times New Roman"/>
                <w:sz w:val="24"/>
                <w:szCs w:val="24"/>
              </w:rPr>
              <w:t>Семинары,</w:t>
            </w:r>
          </w:p>
        </w:tc>
        <w:tc>
          <w:tcPr>
            <w:tcW w:w="1280" w:type="dxa"/>
            <w:vMerge w:val="restart"/>
            <w:tcBorders>
              <w:right w:val="single" w:sz="8" w:space="0" w:color="auto"/>
            </w:tcBorders>
            <w:vAlign w:val="bottom"/>
          </w:tcPr>
          <w:p w14:paraId="1CBB899D" w14:textId="77777777" w:rsidR="00AB2520" w:rsidRDefault="0036366A">
            <w:pPr>
              <w:spacing w:line="263" w:lineRule="exact"/>
              <w:jc w:val="center"/>
              <w:rPr>
                <w:sz w:val="20"/>
                <w:szCs w:val="20"/>
              </w:rPr>
            </w:pPr>
            <w:r>
              <w:rPr>
                <w:rFonts w:eastAsia="Times New Roman"/>
                <w:w w:val="99"/>
                <w:sz w:val="24"/>
                <w:szCs w:val="24"/>
              </w:rPr>
              <w:t>Занятия в</w:t>
            </w:r>
          </w:p>
        </w:tc>
        <w:tc>
          <w:tcPr>
            <w:tcW w:w="1000" w:type="dxa"/>
            <w:vMerge/>
            <w:tcBorders>
              <w:right w:val="single" w:sz="8" w:space="0" w:color="auto"/>
            </w:tcBorders>
            <w:vAlign w:val="bottom"/>
          </w:tcPr>
          <w:p w14:paraId="619B128A" w14:textId="77777777" w:rsidR="00AB2520" w:rsidRDefault="00AB2520">
            <w:pPr>
              <w:rPr>
                <w:sz w:val="10"/>
                <w:szCs w:val="10"/>
              </w:rPr>
            </w:pPr>
          </w:p>
        </w:tc>
        <w:tc>
          <w:tcPr>
            <w:tcW w:w="1700" w:type="dxa"/>
            <w:vMerge w:val="restart"/>
            <w:tcBorders>
              <w:right w:val="single" w:sz="8" w:space="0" w:color="auto"/>
            </w:tcBorders>
            <w:vAlign w:val="bottom"/>
          </w:tcPr>
          <w:p w14:paraId="1523356A" w14:textId="77777777" w:rsidR="00AB2520" w:rsidRDefault="0036366A">
            <w:pPr>
              <w:spacing w:line="256" w:lineRule="exact"/>
              <w:ind w:left="60"/>
              <w:rPr>
                <w:sz w:val="20"/>
                <w:szCs w:val="20"/>
              </w:rPr>
            </w:pPr>
            <w:r>
              <w:rPr>
                <w:rFonts w:eastAsia="Times New Roman"/>
                <w:b/>
                <w:bCs/>
                <w:sz w:val="24"/>
                <w:szCs w:val="24"/>
              </w:rPr>
              <w:t>текущего</w:t>
            </w:r>
          </w:p>
        </w:tc>
        <w:tc>
          <w:tcPr>
            <w:tcW w:w="0" w:type="dxa"/>
            <w:vAlign w:val="bottom"/>
          </w:tcPr>
          <w:p w14:paraId="02C4F1F6" w14:textId="77777777" w:rsidR="00AB2520" w:rsidRDefault="00AB2520">
            <w:pPr>
              <w:rPr>
                <w:sz w:val="1"/>
                <w:szCs w:val="1"/>
              </w:rPr>
            </w:pPr>
          </w:p>
        </w:tc>
      </w:tr>
      <w:tr w:rsidR="00AB2520" w14:paraId="57B3A74E" w14:textId="77777777">
        <w:trPr>
          <w:trHeight w:val="139"/>
        </w:trPr>
        <w:tc>
          <w:tcPr>
            <w:tcW w:w="500" w:type="dxa"/>
            <w:vMerge w:val="restart"/>
            <w:tcBorders>
              <w:left w:val="single" w:sz="8" w:space="0" w:color="auto"/>
              <w:right w:val="single" w:sz="8" w:space="0" w:color="auto"/>
            </w:tcBorders>
            <w:vAlign w:val="bottom"/>
          </w:tcPr>
          <w:p w14:paraId="3A224D60" w14:textId="77777777" w:rsidR="00AB2520" w:rsidRDefault="0036366A">
            <w:pPr>
              <w:spacing w:line="266" w:lineRule="exact"/>
              <w:jc w:val="center"/>
              <w:rPr>
                <w:sz w:val="20"/>
                <w:szCs w:val="20"/>
              </w:rPr>
            </w:pPr>
            <w:r>
              <w:rPr>
                <w:rFonts w:eastAsia="Times New Roman"/>
                <w:sz w:val="24"/>
                <w:szCs w:val="24"/>
              </w:rPr>
              <w:t>п/</w:t>
            </w:r>
          </w:p>
        </w:tc>
        <w:tc>
          <w:tcPr>
            <w:tcW w:w="1580" w:type="dxa"/>
            <w:vMerge w:val="restart"/>
            <w:vAlign w:val="bottom"/>
          </w:tcPr>
          <w:p w14:paraId="50FF2E85" w14:textId="77777777" w:rsidR="00AB2520" w:rsidRDefault="0036366A">
            <w:pPr>
              <w:spacing w:line="271" w:lineRule="exact"/>
              <w:ind w:left="80"/>
              <w:rPr>
                <w:sz w:val="20"/>
                <w:szCs w:val="20"/>
              </w:rPr>
            </w:pPr>
            <w:r>
              <w:rPr>
                <w:rFonts w:eastAsia="Times New Roman"/>
                <w:b/>
                <w:bCs/>
                <w:sz w:val="24"/>
                <w:szCs w:val="24"/>
              </w:rPr>
              <w:t>(разделов)</w:t>
            </w:r>
          </w:p>
        </w:tc>
        <w:tc>
          <w:tcPr>
            <w:tcW w:w="620" w:type="dxa"/>
            <w:tcBorders>
              <w:right w:val="single" w:sz="8" w:space="0" w:color="auto"/>
            </w:tcBorders>
            <w:vAlign w:val="bottom"/>
          </w:tcPr>
          <w:p w14:paraId="68A88B91" w14:textId="77777777" w:rsidR="00AB2520" w:rsidRDefault="00AB2520">
            <w:pPr>
              <w:rPr>
                <w:sz w:val="12"/>
                <w:szCs w:val="12"/>
              </w:rPr>
            </w:pPr>
          </w:p>
        </w:tc>
        <w:tc>
          <w:tcPr>
            <w:tcW w:w="700" w:type="dxa"/>
            <w:vMerge w:val="restart"/>
            <w:tcBorders>
              <w:right w:val="single" w:sz="8" w:space="0" w:color="auto"/>
            </w:tcBorders>
            <w:vAlign w:val="bottom"/>
          </w:tcPr>
          <w:p w14:paraId="24FF1F0E" w14:textId="77777777" w:rsidR="00AB2520" w:rsidRDefault="0036366A">
            <w:pPr>
              <w:jc w:val="center"/>
              <w:rPr>
                <w:sz w:val="20"/>
                <w:szCs w:val="20"/>
              </w:rPr>
            </w:pPr>
            <w:r>
              <w:rPr>
                <w:rFonts w:eastAsia="Times New Roman"/>
                <w:b/>
                <w:bCs/>
                <w:w w:val="99"/>
                <w:sz w:val="24"/>
                <w:szCs w:val="24"/>
              </w:rPr>
              <w:t>Всег</w:t>
            </w:r>
          </w:p>
        </w:tc>
        <w:tc>
          <w:tcPr>
            <w:tcW w:w="720" w:type="dxa"/>
            <w:vMerge w:val="restart"/>
            <w:tcBorders>
              <w:right w:val="single" w:sz="8" w:space="0" w:color="auto"/>
            </w:tcBorders>
            <w:vAlign w:val="bottom"/>
          </w:tcPr>
          <w:p w14:paraId="6A572CB5" w14:textId="77777777" w:rsidR="00AB2520" w:rsidRDefault="0036366A">
            <w:pPr>
              <w:jc w:val="center"/>
              <w:rPr>
                <w:sz w:val="20"/>
                <w:szCs w:val="20"/>
              </w:rPr>
            </w:pPr>
            <w:r>
              <w:rPr>
                <w:rFonts w:eastAsia="Times New Roman"/>
                <w:w w:val="99"/>
                <w:sz w:val="24"/>
                <w:szCs w:val="24"/>
              </w:rPr>
              <w:t>Общ</w:t>
            </w:r>
          </w:p>
        </w:tc>
        <w:tc>
          <w:tcPr>
            <w:tcW w:w="840" w:type="dxa"/>
            <w:tcBorders>
              <w:right w:val="single" w:sz="8" w:space="0" w:color="auto"/>
            </w:tcBorders>
            <w:vAlign w:val="bottom"/>
          </w:tcPr>
          <w:p w14:paraId="2D5B06AE" w14:textId="77777777" w:rsidR="00AB2520" w:rsidRDefault="00AB2520">
            <w:pPr>
              <w:rPr>
                <w:sz w:val="12"/>
                <w:szCs w:val="12"/>
              </w:rPr>
            </w:pPr>
          </w:p>
        </w:tc>
        <w:tc>
          <w:tcPr>
            <w:tcW w:w="1280" w:type="dxa"/>
            <w:vMerge/>
            <w:tcBorders>
              <w:right w:val="single" w:sz="8" w:space="0" w:color="auto"/>
            </w:tcBorders>
            <w:vAlign w:val="bottom"/>
          </w:tcPr>
          <w:p w14:paraId="181BFC68" w14:textId="77777777" w:rsidR="00AB2520" w:rsidRDefault="00AB2520">
            <w:pPr>
              <w:rPr>
                <w:sz w:val="12"/>
                <w:szCs w:val="12"/>
              </w:rPr>
            </w:pPr>
          </w:p>
        </w:tc>
        <w:tc>
          <w:tcPr>
            <w:tcW w:w="1280" w:type="dxa"/>
            <w:vMerge/>
            <w:tcBorders>
              <w:right w:val="single" w:sz="8" w:space="0" w:color="auto"/>
            </w:tcBorders>
            <w:vAlign w:val="bottom"/>
          </w:tcPr>
          <w:p w14:paraId="04AEE84B" w14:textId="77777777" w:rsidR="00AB2520" w:rsidRDefault="00AB2520">
            <w:pPr>
              <w:rPr>
                <w:sz w:val="12"/>
                <w:szCs w:val="12"/>
              </w:rPr>
            </w:pPr>
          </w:p>
        </w:tc>
        <w:tc>
          <w:tcPr>
            <w:tcW w:w="1000" w:type="dxa"/>
            <w:vMerge w:val="restart"/>
            <w:tcBorders>
              <w:right w:val="single" w:sz="8" w:space="0" w:color="auto"/>
            </w:tcBorders>
            <w:vAlign w:val="bottom"/>
          </w:tcPr>
          <w:p w14:paraId="451235CD" w14:textId="77777777" w:rsidR="00AB2520" w:rsidRDefault="0036366A">
            <w:pPr>
              <w:jc w:val="center"/>
              <w:rPr>
                <w:sz w:val="20"/>
                <w:szCs w:val="20"/>
              </w:rPr>
            </w:pPr>
            <w:r>
              <w:rPr>
                <w:rFonts w:eastAsia="Times New Roman"/>
                <w:b/>
                <w:bCs/>
                <w:sz w:val="24"/>
                <w:szCs w:val="24"/>
              </w:rPr>
              <w:t>стоя-</w:t>
            </w:r>
          </w:p>
        </w:tc>
        <w:tc>
          <w:tcPr>
            <w:tcW w:w="1700" w:type="dxa"/>
            <w:vMerge/>
            <w:tcBorders>
              <w:right w:val="single" w:sz="8" w:space="0" w:color="auto"/>
            </w:tcBorders>
            <w:vAlign w:val="bottom"/>
          </w:tcPr>
          <w:p w14:paraId="66A6C7EC" w14:textId="77777777" w:rsidR="00AB2520" w:rsidRDefault="00AB2520">
            <w:pPr>
              <w:rPr>
                <w:sz w:val="12"/>
                <w:szCs w:val="12"/>
              </w:rPr>
            </w:pPr>
          </w:p>
        </w:tc>
        <w:tc>
          <w:tcPr>
            <w:tcW w:w="0" w:type="dxa"/>
            <w:vAlign w:val="bottom"/>
          </w:tcPr>
          <w:p w14:paraId="27508965" w14:textId="77777777" w:rsidR="00AB2520" w:rsidRDefault="00AB2520">
            <w:pPr>
              <w:rPr>
                <w:sz w:val="1"/>
                <w:szCs w:val="1"/>
              </w:rPr>
            </w:pPr>
          </w:p>
        </w:tc>
      </w:tr>
      <w:tr w:rsidR="00AB2520" w14:paraId="63D4A81E" w14:textId="77777777">
        <w:trPr>
          <w:trHeight w:val="137"/>
        </w:trPr>
        <w:tc>
          <w:tcPr>
            <w:tcW w:w="500" w:type="dxa"/>
            <w:vMerge/>
            <w:tcBorders>
              <w:left w:val="single" w:sz="8" w:space="0" w:color="auto"/>
              <w:right w:val="single" w:sz="8" w:space="0" w:color="auto"/>
            </w:tcBorders>
            <w:vAlign w:val="bottom"/>
          </w:tcPr>
          <w:p w14:paraId="22263D58" w14:textId="77777777" w:rsidR="00AB2520" w:rsidRDefault="00AB2520">
            <w:pPr>
              <w:rPr>
                <w:sz w:val="11"/>
                <w:szCs w:val="11"/>
              </w:rPr>
            </w:pPr>
          </w:p>
        </w:tc>
        <w:tc>
          <w:tcPr>
            <w:tcW w:w="1580" w:type="dxa"/>
            <w:vMerge/>
            <w:vAlign w:val="bottom"/>
          </w:tcPr>
          <w:p w14:paraId="300C22ED" w14:textId="77777777" w:rsidR="00AB2520" w:rsidRDefault="00AB2520">
            <w:pPr>
              <w:rPr>
                <w:sz w:val="11"/>
                <w:szCs w:val="11"/>
              </w:rPr>
            </w:pPr>
          </w:p>
        </w:tc>
        <w:tc>
          <w:tcPr>
            <w:tcW w:w="620" w:type="dxa"/>
            <w:tcBorders>
              <w:right w:val="single" w:sz="8" w:space="0" w:color="auto"/>
            </w:tcBorders>
            <w:vAlign w:val="bottom"/>
          </w:tcPr>
          <w:p w14:paraId="5CA49C49" w14:textId="77777777" w:rsidR="00AB2520" w:rsidRDefault="00AB2520">
            <w:pPr>
              <w:rPr>
                <w:sz w:val="11"/>
                <w:szCs w:val="11"/>
              </w:rPr>
            </w:pPr>
          </w:p>
        </w:tc>
        <w:tc>
          <w:tcPr>
            <w:tcW w:w="700" w:type="dxa"/>
            <w:vMerge/>
            <w:tcBorders>
              <w:right w:val="single" w:sz="8" w:space="0" w:color="auto"/>
            </w:tcBorders>
            <w:vAlign w:val="bottom"/>
          </w:tcPr>
          <w:p w14:paraId="320C9395" w14:textId="77777777" w:rsidR="00AB2520" w:rsidRDefault="00AB2520">
            <w:pPr>
              <w:rPr>
                <w:sz w:val="11"/>
                <w:szCs w:val="11"/>
              </w:rPr>
            </w:pPr>
          </w:p>
        </w:tc>
        <w:tc>
          <w:tcPr>
            <w:tcW w:w="720" w:type="dxa"/>
            <w:vMerge/>
            <w:tcBorders>
              <w:right w:val="single" w:sz="8" w:space="0" w:color="auto"/>
            </w:tcBorders>
            <w:vAlign w:val="bottom"/>
          </w:tcPr>
          <w:p w14:paraId="278686A9" w14:textId="77777777" w:rsidR="00AB2520" w:rsidRDefault="00AB2520">
            <w:pPr>
              <w:rPr>
                <w:sz w:val="11"/>
                <w:szCs w:val="11"/>
              </w:rPr>
            </w:pPr>
          </w:p>
        </w:tc>
        <w:tc>
          <w:tcPr>
            <w:tcW w:w="840" w:type="dxa"/>
            <w:vMerge w:val="restart"/>
            <w:tcBorders>
              <w:right w:val="single" w:sz="8" w:space="0" w:color="auto"/>
            </w:tcBorders>
            <w:vAlign w:val="bottom"/>
          </w:tcPr>
          <w:p w14:paraId="6EE8B877" w14:textId="77777777" w:rsidR="00AB2520" w:rsidRDefault="0036366A">
            <w:pPr>
              <w:jc w:val="center"/>
              <w:rPr>
                <w:sz w:val="20"/>
                <w:szCs w:val="20"/>
              </w:rPr>
            </w:pPr>
            <w:r>
              <w:rPr>
                <w:rFonts w:eastAsia="Times New Roman"/>
                <w:w w:val="97"/>
                <w:sz w:val="24"/>
                <w:szCs w:val="24"/>
              </w:rPr>
              <w:t>Лекц</w:t>
            </w:r>
          </w:p>
        </w:tc>
        <w:tc>
          <w:tcPr>
            <w:tcW w:w="1280" w:type="dxa"/>
            <w:vMerge w:val="restart"/>
            <w:tcBorders>
              <w:right w:val="single" w:sz="8" w:space="0" w:color="auto"/>
            </w:tcBorders>
            <w:vAlign w:val="bottom"/>
          </w:tcPr>
          <w:p w14:paraId="70F99A79" w14:textId="77777777" w:rsidR="00AB2520" w:rsidRDefault="0036366A">
            <w:pPr>
              <w:jc w:val="center"/>
              <w:rPr>
                <w:sz w:val="20"/>
                <w:szCs w:val="20"/>
              </w:rPr>
            </w:pPr>
            <w:r>
              <w:rPr>
                <w:rFonts w:eastAsia="Times New Roman"/>
                <w:sz w:val="24"/>
                <w:szCs w:val="24"/>
              </w:rPr>
              <w:t>практичес</w:t>
            </w:r>
          </w:p>
        </w:tc>
        <w:tc>
          <w:tcPr>
            <w:tcW w:w="1280" w:type="dxa"/>
            <w:vMerge w:val="restart"/>
            <w:tcBorders>
              <w:right w:val="single" w:sz="8" w:space="0" w:color="auto"/>
            </w:tcBorders>
            <w:vAlign w:val="bottom"/>
          </w:tcPr>
          <w:p w14:paraId="32A80DDE" w14:textId="77777777" w:rsidR="00AB2520" w:rsidRDefault="0036366A">
            <w:pPr>
              <w:jc w:val="center"/>
              <w:rPr>
                <w:sz w:val="20"/>
                <w:szCs w:val="20"/>
              </w:rPr>
            </w:pPr>
            <w:r>
              <w:rPr>
                <w:rFonts w:eastAsia="Times New Roman"/>
                <w:w w:val="98"/>
                <w:sz w:val="24"/>
                <w:szCs w:val="24"/>
              </w:rPr>
              <w:t>интер-</w:t>
            </w:r>
          </w:p>
        </w:tc>
        <w:tc>
          <w:tcPr>
            <w:tcW w:w="1000" w:type="dxa"/>
            <w:vMerge/>
            <w:tcBorders>
              <w:right w:val="single" w:sz="8" w:space="0" w:color="auto"/>
            </w:tcBorders>
            <w:vAlign w:val="bottom"/>
          </w:tcPr>
          <w:p w14:paraId="7428C580" w14:textId="77777777" w:rsidR="00AB2520" w:rsidRDefault="00AB2520">
            <w:pPr>
              <w:rPr>
                <w:sz w:val="11"/>
                <w:szCs w:val="11"/>
              </w:rPr>
            </w:pPr>
          </w:p>
        </w:tc>
        <w:tc>
          <w:tcPr>
            <w:tcW w:w="1700" w:type="dxa"/>
            <w:vMerge w:val="restart"/>
            <w:tcBorders>
              <w:right w:val="single" w:sz="8" w:space="0" w:color="auto"/>
            </w:tcBorders>
            <w:vAlign w:val="bottom"/>
          </w:tcPr>
          <w:p w14:paraId="5B2DC71E" w14:textId="77777777" w:rsidR="00AB2520" w:rsidRDefault="0036366A">
            <w:pPr>
              <w:spacing w:line="268" w:lineRule="exact"/>
              <w:ind w:left="60"/>
              <w:rPr>
                <w:sz w:val="20"/>
                <w:szCs w:val="20"/>
              </w:rPr>
            </w:pPr>
            <w:r>
              <w:rPr>
                <w:rFonts w:eastAsia="Times New Roman"/>
                <w:b/>
                <w:bCs/>
                <w:sz w:val="24"/>
                <w:szCs w:val="24"/>
              </w:rPr>
              <w:t>контроля</w:t>
            </w:r>
          </w:p>
        </w:tc>
        <w:tc>
          <w:tcPr>
            <w:tcW w:w="0" w:type="dxa"/>
            <w:vAlign w:val="bottom"/>
          </w:tcPr>
          <w:p w14:paraId="063CC16A" w14:textId="77777777" w:rsidR="00AB2520" w:rsidRDefault="00AB2520">
            <w:pPr>
              <w:rPr>
                <w:sz w:val="1"/>
                <w:szCs w:val="1"/>
              </w:rPr>
            </w:pPr>
          </w:p>
        </w:tc>
      </w:tr>
      <w:tr w:rsidR="00AB2520" w14:paraId="11E3C5A4" w14:textId="77777777">
        <w:trPr>
          <w:trHeight w:val="226"/>
        </w:trPr>
        <w:tc>
          <w:tcPr>
            <w:tcW w:w="500" w:type="dxa"/>
            <w:tcBorders>
              <w:left w:val="single" w:sz="8" w:space="0" w:color="auto"/>
              <w:right w:val="single" w:sz="8" w:space="0" w:color="auto"/>
            </w:tcBorders>
            <w:vAlign w:val="bottom"/>
          </w:tcPr>
          <w:p w14:paraId="704271F8" w14:textId="77777777" w:rsidR="00AB2520" w:rsidRDefault="0036366A">
            <w:pPr>
              <w:spacing w:line="226" w:lineRule="exact"/>
              <w:jc w:val="center"/>
              <w:rPr>
                <w:sz w:val="20"/>
                <w:szCs w:val="20"/>
              </w:rPr>
            </w:pPr>
            <w:r>
              <w:rPr>
                <w:rFonts w:eastAsia="Times New Roman"/>
                <w:w w:val="93"/>
                <w:sz w:val="24"/>
                <w:szCs w:val="24"/>
              </w:rPr>
              <w:t>п</w:t>
            </w:r>
          </w:p>
        </w:tc>
        <w:tc>
          <w:tcPr>
            <w:tcW w:w="1580" w:type="dxa"/>
            <w:vAlign w:val="bottom"/>
          </w:tcPr>
          <w:p w14:paraId="401B2696" w14:textId="77777777" w:rsidR="00AB2520" w:rsidRDefault="0036366A">
            <w:pPr>
              <w:spacing w:line="226" w:lineRule="exact"/>
              <w:ind w:left="80"/>
              <w:rPr>
                <w:sz w:val="20"/>
                <w:szCs w:val="20"/>
              </w:rPr>
            </w:pPr>
            <w:r>
              <w:rPr>
                <w:rFonts w:eastAsia="Times New Roman"/>
                <w:b/>
                <w:bCs/>
                <w:sz w:val="24"/>
                <w:szCs w:val="24"/>
              </w:rPr>
              <w:t>дисциплины</w:t>
            </w:r>
          </w:p>
        </w:tc>
        <w:tc>
          <w:tcPr>
            <w:tcW w:w="620" w:type="dxa"/>
            <w:tcBorders>
              <w:right w:val="single" w:sz="8" w:space="0" w:color="auto"/>
            </w:tcBorders>
            <w:vAlign w:val="bottom"/>
          </w:tcPr>
          <w:p w14:paraId="6CA42D1E" w14:textId="77777777" w:rsidR="00AB2520" w:rsidRDefault="00AB2520">
            <w:pPr>
              <w:rPr>
                <w:sz w:val="19"/>
                <w:szCs w:val="19"/>
              </w:rPr>
            </w:pPr>
          </w:p>
        </w:tc>
        <w:tc>
          <w:tcPr>
            <w:tcW w:w="700" w:type="dxa"/>
            <w:tcBorders>
              <w:right w:val="single" w:sz="8" w:space="0" w:color="auto"/>
            </w:tcBorders>
            <w:vAlign w:val="bottom"/>
          </w:tcPr>
          <w:p w14:paraId="7163D5ED" w14:textId="77777777" w:rsidR="00AB2520" w:rsidRDefault="0036366A">
            <w:pPr>
              <w:spacing w:line="226" w:lineRule="exact"/>
              <w:jc w:val="center"/>
              <w:rPr>
                <w:sz w:val="20"/>
                <w:szCs w:val="20"/>
              </w:rPr>
            </w:pPr>
            <w:r>
              <w:rPr>
                <w:rFonts w:eastAsia="Times New Roman"/>
                <w:b/>
                <w:bCs/>
                <w:w w:val="99"/>
                <w:sz w:val="24"/>
                <w:szCs w:val="24"/>
              </w:rPr>
              <w:t>о</w:t>
            </w:r>
          </w:p>
        </w:tc>
        <w:tc>
          <w:tcPr>
            <w:tcW w:w="720" w:type="dxa"/>
            <w:tcBorders>
              <w:right w:val="single" w:sz="8" w:space="0" w:color="auto"/>
            </w:tcBorders>
            <w:vAlign w:val="bottom"/>
          </w:tcPr>
          <w:p w14:paraId="1E12D305" w14:textId="77777777" w:rsidR="00AB2520" w:rsidRDefault="0036366A">
            <w:pPr>
              <w:spacing w:line="226" w:lineRule="exact"/>
              <w:jc w:val="center"/>
              <w:rPr>
                <w:sz w:val="20"/>
                <w:szCs w:val="20"/>
              </w:rPr>
            </w:pPr>
            <w:r>
              <w:rPr>
                <w:rFonts w:eastAsia="Times New Roman"/>
                <w:sz w:val="24"/>
                <w:szCs w:val="24"/>
              </w:rPr>
              <w:t>ая, в</w:t>
            </w:r>
          </w:p>
        </w:tc>
        <w:tc>
          <w:tcPr>
            <w:tcW w:w="840" w:type="dxa"/>
            <w:vMerge/>
            <w:tcBorders>
              <w:right w:val="single" w:sz="8" w:space="0" w:color="auto"/>
            </w:tcBorders>
            <w:vAlign w:val="bottom"/>
          </w:tcPr>
          <w:p w14:paraId="53362C46" w14:textId="77777777" w:rsidR="00AB2520" w:rsidRDefault="00AB2520">
            <w:pPr>
              <w:rPr>
                <w:sz w:val="19"/>
                <w:szCs w:val="19"/>
              </w:rPr>
            </w:pPr>
          </w:p>
        </w:tc>
        <w:tc>
          <w:tcPr>
            <w:tcW w:w="1280" w:type="dxa"/>
            <w:vMerge/>
            <w:tcBorders>
              <w:right w:val="single" w:sz="8" w:space="0" w:color="auto"/>
            </w:tcBorders>
            <w:vAlign w:val="bottom"/>
          </w:tcPr>
          <w:p w14:paraId="604D61E1" w14:textId="77777777" w:rsidR="00AB2520" w:rsidRDefault="00AB2520">
            <w:pPr>
              <w:rPr>
                <w:sz w:val="19"/>
                <w:szCs w:val="19"/>
              </w:rPr>
            </w:pPr>
          </w:p>
        </w:tc>
        <w:tc>
          <w:tcPr>
            <w:tcW w:w="1280" w:type="dxa"/>
            <w:vMerge/>
            <w:tcBorders>
              <w:right w:val="single" w:sz="8" w:space="0" w:color="auto"/>
            </w:tcBorders>
            <w:vAlign w:val="bottom"/>
          </w:tcPr>
          <w:p w14:paraId="13B0D686" w14:textId="77777777" w:rsidR="00AB2520" w:rsidRDefault="00AB2520">
            <w:pPr>
              <w:rPr>
                <w:sz w:val="19"/>
                <w:szCs w:val="19"/>
              </w:rPr>
            </w:pPr>
          </w:p>
        </w:tc>
        <w:tc>
          <w:tcPr>
            <w:tcW w:w="1000" w:type="dxa"/>
            <w:tcBorders>
              <w:right w:val="single" w:sz="8" w:space="0" w:color="auto"/>
            </w:tcBorders>
            <w:vAlign w:val="bottom"/>
          </w:tcPr>
          <w:p w14:paraId="022287BC" w14:textId="77777777" w:rsidR="00AB2520" w:rsidRDefault="0036366A">
            <w:pPr>
              <w:spacing w:line="226" w:lineRule="exact"/>
              <w:jc w:val="center"/>
              <w:rPr>
                <w:sz w:val="20"/>
                <w:szCs w:val="20"/>
              </w:rPr>
            </w:pPr>
            <w:r>
              <w:rPr>
                <w:rFonts w:eastAsia="Times New Roman"/>
                <w:b/>
                <w:bCs/>
                <w:sz w:val="24"/>
                <w:szCs w:val="24"/>
              </w:rPr>
              <w:t>тельная</w:t>
            </w:r>
          </w:p>
        </w:tc>
        <w:tc>
          <w:tcPr>
            <w:tcW w:w="1700" w:type="dxa"/>
            <w:vMerge/>
            <w:tcBorders>
              <w:right w:val="single" w:sz="8" w:space="0" w:color="auto"/>
            </w:tcBorders>
            <w:vAlign w:val="bottom"/>
          </w:tcPr>
          <w:p w14:paraId="01BDDB7E" w14:textId="77777777" w:rsidR="00AB2520" w:rsidRDefault="00AB2520">
            <w:pPr>
              <w:rPr>
                <w:sz w:val="19"/>
                <w:szCs w:val="19"/>
              </w:rPr>
            </w:pPr>
          </w:p>
        </w:tc>
        <w:tc>
          <w:tcPr>
            <w:tcW w:w="0" w:type="dxa"/>
            <w:vAlign w:val="bottom"/>
          </w:tcPr>
          <w:p w14:paraId="6B9A19FC" w14:textId="77777777" w:rsidR="00AB2520" w:rsidRDefault="00AB2520">
            <w:pPr>
              <w:rPr>
                <w:sz w:val="1"/>
                <w:szCs w:val="1"/>
              </w:rPr>
            </w:pPr>
          </w:p>
        </w:tc>
      </w:tr>
      <w:tr w:rsidR="00AB2520" w14:paraId="596F8729" w14:textId="77777777">
        <w:trPr>
          <w:trHeight w:val="201"/>
        </w:trPr>
        <w:tc>
          <w:tcPr>
            <w:tcW w:w="500" w:type="dxa"/>
            <w:tcBorders>
              <w:left w:val="single" w:sz="8" w:space="0" w:color="auto"/>
              <w:right w:val="single" w:sz="8" w:space="0" w:color="auto"/>
            </w:tcBorders>
            <w:vAlign w:val="bottom"/>
          </w:tcPr>
          <w:p w14:paraId="6A21E28B" w14:textId="77777777" w:rsidR="00AB2520" w:rsidRDefault="00AB2520">
            <w:pPr>
              <w:rPr>
                <w:sz w:val="17"/>
                <w:szCs w:val="17"/>
              </w:rPr>
            </w:pPr>
          </w:p>
        </w:tc>
        <w:tc>
          <w:tcPr>
            <w:tcW w:w="1580" w:type="dxa"/>
            <w:vAlign w:val="bottom"/>
          </w:tcPr>
          <w:p w14:paraId="30FCD0A7" w14:textId="77777777" w:rsidR="00AB2520" w:rsidRDefault="00AB2520">
            <w:pPr>
              <w:rPr>
                <w:sz w:val="17"/>
                <w:szCs w:val="17"/>
              </w:rPr>
            </w:pPr>
          </w:p>
        </w:tc>
        <w:tc>
          <w:tcPr>
            <w:tcW w:w="620" w:type="dxa"/>
            <w:tcBorders>
              <w:right w:val="single" w:sz="8" w:space="0" w:color="auto"/>
            </w:tcBorders>
            <w:vAlign w:val="bottom"/>
          </w:tcPr>
          <w:p w14:paraId="6DDD6E8E" w14:textId="77777777" w:rsidR="00AB2520" w:rsidRDefault="00AB2520">
            <w:pPr>
              <w:rPr>
                <w:sz w:val="17"/>
                <w:szCs w:val="17"/>
              </w:rPr>
            </w:pPr>
          </w:p>
        </w:tc>
        <w:tc>
          <w:tcPr>
            <w:tcW w:w="700" w:type="dxa"/>
            <w:tcBorders>
              <w:right w:val="single" w:sz="8" w:space="0" w:color="auto"/>
            </w:tcBorders>
            <w:vAlign w:val="bottom"/>
          </w:tcPr>
          <w:p w14:paraId="62E74042" w14:textId="77777777" w:rsidR="00AB2520" w:rsidRDefault="00AB2520">
            <w:pPr>
              <w:rPr>
                <w:sz w:val="17"/>
                <w:szCs w:val="17"/>
              </w:rPr>
            </w:pPr>
          </w:p>
        </w:tc>
        <w:tc>
          <w:tcPr>
            <w:tcW w:w="720" w:type="dxa"/>
            <w:vMerge w:val="restart"/>
            <w:tcBorders>
              <w:right w:val="single" w:sz="8" w:space="0" w:color="auto"/>
            </w:tcBorders>
            <w:vAlign w:val="bottom"/>
          </w:tcPr>
          <w:p w14:paraId="5C991BC9" w14:textId="77777777" w:rsidR="00AB2520" w:rsidRDefault="0036366A">
            <w:pPr>
              <w:jc w:val="center"/>
              <w:rPr>
                <w:sz w:val="20"/>
                <w:szCs w:val="20"/>
              </w:rPr>
            </w:pPr>
            <w:r>
              <w:rPr>
                <w:rFonts w:eastAsia="Times New Roman"/>
                <w:sz w:val="24"/>
                <w:szCs w:val="24"/>
              </w:rPr>
              <w:t>т.ч.:</w:t>
            </w:r>
          </w:p>
        </w:tc>
        <w:tc>
          <w:tcPr>
            <w:tcW w:w="840" w:type="dxa"/>
            <w:tcBorders>
              <w:right w:val="single" w:sz="8" w:space="0" w:color="auto"/>
            </w:tcBorders>
            <w:vAlign w:val="bottom"/>
          </w:tcPr>
          <w:p w14:paraId="78CBD8DD" w14:textId="77777777" w:rsidR="00AB2520" w:rsidRDefault="0036366A">
            <w:pPr>
              <w:spacing w:line="201" w:lineRule="exact"/>
              <w:jc w:val="center"/>
              <w:rPr>
                <w:sz w:val="20"/>
                <w:szCs w:val="20"/>
              </w:rPr>
            </w:pPr>
            <w:r>
              <w:rPr>
                <w:rFonts w:eastAsia="Times New Roman"/>
                <w:sz w:val="23"/>
                <w:szCs w:val="23"/>
              </w:rPr>
              <w:t>ии</w:t>
            </w:r>
          </w:p>
        </w:tc>
        <w:tc>
          <w:tcPr>
            <w:tcW w:w="1280" w:type="dxa"/>
            <w:tcBorders>
              <w:right w:val="single" w:sz="8" w:space="0" w:color="auto"/>
            </w:tcBorders>
            <w:vAlign w:val="bottom"/>
          </w:tcPr>
          <w:p w14:paraId="3F4B973D" w14:textId="77777777" w:rsidR="00AB2520" w:rsidRDefault="0036366A">
            <w:pPr>
              <w:spacing w:line="201" w:lineRule="exact"/>
              <w:jc w:val="center"/>
              <w:rPr>
                <w:sz w:val="20"/>
                <w:szCs w:val="20"/>
              </w:rPr>
            </w:pPr>
            <w:r>
              <w:rPr>
                <w:rFonts w:eastAsia="Times New Roman"/>
                <w:sz w:val="23"/>
                <w:szCs w:val="23"/>
              </w:rPr>
              <w:t>кие</w:t>
            </w:r>
          </w:p>
        </w:tc>
        <w:tc>
          <w:tcPr>
            <w:tcW w:w="1280" w:type="dxa"/>
            <w:tcBorders>
              <w:right w:val="single" w:sz="8" w:space="0" w:color="auto"/>
            </w:tcBorders>
            <w:vAlign w:val="bottom"/>
          </w:tcPr>
          <w:p w14:paraId="51F5C9DD" w14:textId="77777777" w:rsidR="00AB2520" w:rsidRDefault="0036366A">
            <w:pPr>
              <w:spacing w:line="201" w:lineRule="exact"/>
              <w:jc w:val="center"/>
              <w:rPr>
                <w:sz w:val="20"/>
                <w:szCs w:val="20"/>
              </w:rPr>
            </w:pPr>
            <w:r>
              <w:rPr>
                <w:rFonts w:eastAsia="Times New Roman"/>
                <w:sz w:val="23"/>
                <w:szCs w:val="23"/>
              </w:rPr>
              <w:t>активных</w:t>
            </w:r>
          </w:p>
        </w:tc>
        <w:tc>
          <w:tcPr>
            <w:tcW w:w="1000" w:type="dxa"/>
            <w:vMerge w:val="restart"/>
            <w:tcBorders>
              <w:right w:val="single" w:sz="8" w:space="0" w:color="auto"/>
            </w:tcBorders>
            <w:vAlign w:val="bottom"/>
          </w:tcPr>
          <w:p w14:paraId="5D4E00CB" w14:textId="77777777" w:rsidR="00AB2520" w:rsidRDefault="0036366A">
            <w:pPr>
              <w:jc w:val="center"/>
              <w:rPr>
                <w:sz w:val="20"/>
                <w:szCs w:val="20"/>
              </w:rPr>
            </w:pPr>
            <w:r>
              <w:rPr>
                <w:rFonts w:eastAsia="Times New Roman"/>
                <w:b/>
                <w:bCs/>
                <w:w w:val="98"/>
                <w:sz w:val="24"/>
                <w:szCs w:val="24"/>
              </w:rPr>
              <w:t>работа</w:t>
            </w:r>
          </w:p>
        </w:tc>
        <w:tc>
          <w:tcPr>
            <w:tcW w:w="1700" w:type="dxa"/>
            <w:tcBorders>
              <w:right w:val="single" w:sz="8" w:space="0" w:color="auto"/>
            </w:tcBorders>
            <w:vAlign w:val="bottom"/>
          </w:tcPr>
          <w:p w14:paraId="14815FF6" w14:textId="77777777" w:rsidR="00AB2520" w:rsidRDefault="0036366A">
            <w:pPr>
              <w:spacing w:line="201" w:lineRule="exact"/>
              <w:ind w:left="60"/>
              <w:rPr>
                <w:sz w:val="20"/>
                <w:szCs w:val="20"/>
              </w:rPr>
            </w:pPr>
            <w:r>
              <w:rPr>
                <w:rFonts w:eastAsia="Times New Roman"/>
                <w:b/>
                <w:bCs/>
                <w:sz w:val="23"/>
                <w:szCs w:val="23"/>
              </w:rPr>
              <w:t>успеваемости</w:t>
            </w:r>
          </w:p>
        </w:tc>
        <w:tc>
          <w:tcPr>
            <w:tcW w:w="0" w:type="dxa"/>
            <w:vAlign w:val="bottom"/>
          </w:tcPr>
          <w:p w14:paraId="424B2FA4" w14:textId="77777777" w:rsidR="00AB2520" w:rsidRDefault="00AB2520">
            <w:pPr>
              <w:rPr>
                <w:sz w:val="1"/>
                <w:szCs w:val="1"/>
              </w:rPr>
            </w:pPr>
          </w:p>
        </w:tc>
      </w:tr>
      <w:tr w:rsidR="00AB2520" w14:paraId="62FB4736" w14:textId="77777777">
        <w:trPr>
          <w:trHeight w:val="125"/>
        </w:trPr>
        <w:tc>
          <w:tcPr>
            <w:tcW w:w="500" w:type="dxa"/>
            <w:tcBorders>
              <w:left w:val="single" w:sz="8" w:space="0" w:color="auto"/>
              <w:right w:val="single" w:sz="8" w:space="0" w:color="auto"/>
            </w:tcBorders>
            <w:vAlign w:val="bottom"/>
          </w:tcPr>
          <w:p w14:paraId="26A10EE8" w14:textId="77777777" w:rsidR="00AB2520" w:rsidRDefault="00AB2520">
            <w:pPr>
              <w:rPr>
                <w:sz w:val="10"/>
                <w:szCs w:val="10"/>
              </w:rPr>
            </w:pPr>
          </w:p>
        </w:tc>
        <w:tc>
          <w:tcPr>
            <w:tcW w:w="1580" w:type="dxa"/>
            <w:vAlign w:val="bottom"/>
          </w:tcPr>
          <w:p w14:paraId="0BC59A0C" w14:textId="77777777" w:rsidR="00AB2520" w:rsidRDefault="00AB2520">
            <w:pPr>
              <w:rPr>
                <w:sz w:val="10"/>
                <w:szCs w:val="10"/>
              </w:rPr>
            </w:pPr>
          </w:p>
        </w:tc>
        <w:tc>
          <w:tcPr>
            <w:tcW w:w="620" w:type="dxa"/>
            <w:tcBorders>
              <w:right w:val="single" w:sz="8" w:space="0" w:color="auto"/>
            </w:tcBorders>
            <w:vAlign w:val="bottom"/>
          </w:tcPr>
          <w:p w14:paraId="36B387F1" w14:textId="77777777" w:rsidR="00AB2520" w:rsidRDefault="00AB2520">
            <w:pPr>
              <w:rPr>
                <w:sz w:val="10"/>
                <w:szCs w:val="10"/>
              </w:rPr>
            </w:pPr>
          </w:p>
        </w:tc>
        <w:tc>
          <w:tcPr>
            <w:tcW w:w="700" w:type="dxa"/>
            <w:tcBorders>
              <w:right w:val="single" w:sz="8" w:space="0" w:color="auto"/>
            </w:tcBorders>
            <w:vAlign w:val="bottom"/>
          </w:tcPr>
          <w:p w14:paraId="2072EA44" w14:textId="77777777" w:rsidR="00AB2520" w:rsidRDefault="00AB2520">
            <w:pPr>
              <w:rPr>
                <w:sz w:val="10"/>
                <w:szCs w:val="10"/>
              </w:rPr>
            </w:pPr>
          </w:p>
        </w:tc>
        <w:tc>
          <w:tcPr>
            <w:tcW w:w="720" w:type="dxa"/>
            <w:vMerge/>
            <w:tcBorders>
              <w:right w:val="single" w:sz="8" w:space="0" w:color="auto"/>
            </w:tcBorders>
            <w:vAlign w:val="bottom"/>
          </w:tcPr>
          <w:p w14:paraId="7391F1A4" w14:textId="77777777" w:rsidR="00AB2520" w:rsidRDefault="00AB2520">
            <w:pPr>
              <w:rPr>
                <w:sz w:val="10"/>
                <w:szCs w:val="10"/>
              </w:rPr>
            </w:pPr>
          </w:p>
        </w:tc>
        <w:tc>
          <w:tcPr>
            <w:tcW w:w="840" w:type="dxa"/>
            <w:tcBorders>
              <w:right w:val="single" w:sz="8" w:space="0" w:color="auto"/>
            </w:tcBorders>
            <w:vAlign w:val="bottom"/>
          </w:tcPr>
          <w:p w14:paraId="40F01099" w14:textId="77777777" w:rsidR="00AB2520" w:rsidRDefault="00AB2520">
            <w:pPr>
              <w:rPr>
                <w:sz w:val="10"/>
                <w:szCs w:val="10"/>
              </w:rPr>
            </w:pPr>
          </w:p>
        </w:tc>
        <w:tc>
          <w:tcPr>
            <w:tcW w:w="1280" w:type="dxa"/>
            <w:vMerge w:val="restart"/>
            <w:tcBorders>
              <w:right w:val="single" w:sz="8" w:space="0" w:color="auto"/>
            </w:tcBorders>
            <w:vAlign w:val="bottom"/>
          </w:tcPr>
          <w:p w14:paraId="54B98656" w14:textId="77777777" w:rsidR="00AB2520" w:rsidRDefault="0036366A">
            <w:pPr>
              <w:spacing w:line="264" w:lineRule="exact"/>
              <w:jc w:val="center"/>
              <w:rPr>
                <w:sz w:val="20"/>
                <w:szCs w:val="20"/>
              </w:rPr>
            </w:pPr>
            <w:r>
              <w:rPr>
                <w:rFonts w:eastAsia="Times New Roman"/>
                <w:w w:val="99"/>
                <w:sz w:val="24"/>
                <w:szCs w:val="24"/>
              </w:rPr>
              <w:t>занятия</w:t>
            </w:r>
          </w:p>
        </w:tc>
        <w:tc>
          <w:tcPr>
            <w:tcW w:w="1280" w:type="dxa"/>
            <w:vMerge w:val="restart"/>
            <w:tcBorders>
              <w:right w:val="single" w:sz="8" w:space="0" w:color="auto"/>
            </w:tcBorders>
            <w:vAlign w:val="bottom"/>
          </w:tcPr>
          <w:p w14:paraId="6C637964" w14:textId="77777777" w:rsidR="00AB2520" w:rsidRDefault="0036366A">
            <w:pPr>
              <w:spacing w:line="264" w:lineRule="exact"/>
              <w:jc w:val="center"/>
              <w:rPr>
                <w:sz w:val="20"/>
                <w:szCs w:val="20"/>
              </w:rPr>
            </w:pPr>
            <w:r>
              <w:rPr>
                <w:rFonts w:eastAsia="Times New Roman"/>
                <w:sz w:val="24"/>
                <w:szCs w:val="24"/>
              </w:rPr>
              <w:t>формах</w:t>
            </w:r>
          </w:p>
        </w:tc>
        <w:tc>
          <w:tcPr>
            <w:tcW w:w="1000" w:type="dxa"/>
            <w:vMerge/>
            <w:tcBorders>
              <w:right w:val="single" w:sz="8" w:space="0" w:color="auto"/>
            </w:tcBorders>
            <w:vAlign w:val="bottom"/>
          </w:tcPr>
          <w:p w14:paraId="3F34DD9A" w14:textId="77777777" w:rsidR="00AB2520" w:rsidRDefault="00AB2520">
            <w:pPr>
              <w:rPr>
                <w:sz w:val="10"/>
                <w:szCs w:val="10"/>
              </w:rPr>
            </w:pPr>
          </w:p>
        </w:tc>
        <w:tc>
          <w:tcPr>
            <w:tcW w:w="1700" w:type="dxa"/>
            <w:tcBorders>
              <w:right w:val="single" w:sz="8" w:space="0" w:color="auto"/>
            </w:tcBorders>
            <w:vAlign w:val="bottom"/>
          </w:tcPr>
          <w:p w14:paraId="6A26228D" w14:textId="77777777" w:rsidR="00AB2520" w:rsidRDefault="00AB2520">
            <w:pPr>
              <w:rPr>
                <w:sz w:val="10"/>
                <w:szCs w:val="10"/>
              </w:rPr>
            </w:pPr>
          </w:p>
        </w:tc>
        <w:tc>
          <w:tcPr>
            <w:tcW w:w="0" w:type="dxa"/>
            <w:vAlign w:val="bottom"/>
          </w:tcPr>
          <w:p w14:paraId="5408719C" w14:textId="77777777" w:rsidR="00AB2520" w:rsidRDefault="00AB2520">
            <w:pPr>
              <w:rPr>
                <w:sz w:val="1"/>
                <w:szCs w:val="1"/>
              </w:rPr>
            </w:pPr>
          </w:p>
        </w:tc>
      </w:tr>
      <w:tr w:rsidR="00AB2520" w14:paraId="0A5D081A" w14:textId="77777777">
        <w:trPr>
          <w:trHeight w:val="144"/>
        </w:trPr>
        <w:tc>
          <w:tcPr>
            <w:tcW w:w="500" w:type="dxa"/>
            <w:tcBorders>
              <w:left w:val="single" w:sz="8" w:space="0" w:color="auto"/>
              <w:bottom w:val="single" w:sz="8" w:space="0" w:color="auto"/>
              <w:right w:val="single" w:sz="8" w:space="0" w:color="auto"/>
            </w:tcBorders>
            <w:vAlign w:val="bottom"/>
          </w:tcPr>
          <w:p w14:paraId="5CE7BEC7" w14:textId="77777777" w:rsidR="00AB2520" w:rsidRDefault="00AB2520">
            <w:pPr>
              <w:rPr>
                <w:sz w:val="12"/>
                <w:szCs w:val="12"/>
              </w:rPr>
            </w:pPr>
          </w:p>
        </w:tc>
        <w:tc>
          <w:tcPr>
            <w:tcW w:w="1580" w:type="dxa"/>
            <w:tcBorders>
              <w:bottom w:val="single" w:sz="8" w:space="0" w:color="auto"/>
            </w:tcBorders>
            <w:vAlign w:val="bottom"/>
          </w:tcPr>
          <w:p w14:paraId="418EC22B" w14:textId="77777777" w:rsidR="00AB2520" w:rsidRDefault="00AB2520">
            <w:pPr>
              <w:rPr>
                <w:sz w:val="12"/>
                <w:szCs w:val="12"/>
              </w:rPr>
            </w:pPr>
          </w:p>
        </w:tc>
        <w:tc>
          <w:tcPr>
            <w:tcW w:w="620" w:type="dxa"/>
            <w:tcBorders>
              <w:bottom w:val="single" w:sz="8" w:space="0" w:color="auto"/>
              <w:right w:val="single" w:sz="8" w:space="0" w:color="auto"/>
            </w:tcBorders>
            <w:vAlign w:val="bottom"/>
          </w:tcPr>
          <w:p w14:paraId="1CBBB85A" w14:textId="77777777" w:rsidR="00AB2520" w:rsidRDefault="00AB2520">
            <w:pPr>
              <w:rPr>
                <w:sz w:val="12"/>
                <w:szCs w:val="12"/>
              </w:rPr>
            </w:pPr>
          </w:p>
        </w:tc>
        <w:tc>
          <w:tcPr>
            <w:tcW w:w="700" w:type="dxa"/>
            <w:tcBorders>
              <w:bottom w:val="single" w:sz="8" w:space="0" w:color="auto"/>
              <w:right w:val="single" w:sz="8" w:space="0" w:color="auto"/>
            </w:tcBorders>
            <w:vAlign w:val="bottom"/>
          </w:tcPr>
          <w:p w14:paraId="689C082B" w14:textId="77777777" w:rsidR="00AB2520" w:rsidRDefault="00AB2520">
            <w:pPr>
              <w:rPr>
                <w:sz w:val="12"/>
                <w:szCs w:val="12"/>
              </w:rPr>
            </w:pPr>
          </w:p>
        </w:tc>
        <w:tc>
          <w:tcPr>
            <w:tcW w:w="720" w:type="dxa"/>
            <w:tcBorders>
              <w:bottom w:val="single" w:sz="8" w:space="0" w:color="auto"/>
              <w:right w:val="single" w:sz="8" w:space="0" w:color="auto"/>
            </w:tcBorders>
            <w:vAlign w:val="bottom"/>
          </w:tcPr>
          <w:p w14:paraId="44F251A8" w14:textId="77777777" w:rsidR="00AB2520" w:rsidRDefault="00AB2520">
            <w:pPr>
              <w:rPr>
                <w:sz w:val="12"/>
                <w:szCs w:val="12"/>
              </w:rPr>
            </w:pPr>
          </w:p>
        </w:tc>
        <w:tc>
          <w:tcPr>
            <w:tcW w:w="840" w:type="dxa"/>
            <w:tcBorders>
              <w:bottom w:val="single" w:sz="8" w:space="0" w:color="auto"/>
              <w:right w:val="single" w:sz="8" w:space="0" w:color="auto"/>
            </w:tcBorders>
            <w:vAlign w:val="bottom"/>
          </w:tcPr>
          <w:p w14:paraId="1F33736C" w14:textId="77777777" w:rsidR="00AB2520" w:rsidRDefault="00AB2520">
            <w:pPr>
              <w:rPr>
                <w:sz w:val="12"/>
                <w:szCs w:val="12"/>
              </w:rPr>
            </w:pPr>
          </w:p>
        </w:tc>
        <w:tc>
          <w:tcPr>
            <w:tcW w:w="1280" w:type="dxa"/>
            <w:vMerge/>
            <w:tcBorders>
              <w:bottom w:val="single" w:sz="8" w:space="0" w:color="auto"/>
              <w:right w:val="single" w:sz="8" w:space="0" w:color="auto"/>
            </w:tcBorders>
            <w:vAlign w:val="bottom"/>
          </w:tcPr>
          <w:p w14:paraId="13DFC476" w14:textId="77777777" w:rsidR="00AB2520" w:rsidRDefault="00AB2520">
            <w:pPr>
              <w:rPr>
                <w:sz w:val="12"/>
                <w:szCs w:val="12"/>
              </w:rPr>
            </w:pPr>
          </w:p>
        </w:tc>
        <w:tc>
          <w:tcPr>
            <w:tcW w:w="1280" w:type="dxa"/>
            <w:vMerge/>
            <w:tcBorders>
              <w:bottom w:val="single" w:sz="8" w:space="0" w:color="auto"/>
              <w:right w:val="single" w:sz="8" w:space="0" w:color="auto"/>
            </w:tcBorders>
            <w:vAlign w:val="bottom"/>
          </w:tcPr>
          <w:p w14:paraId="0A80AEA0" w14:textId="77777777" w:rsidR="00AB2520" w:rsidRDefault="00AB2520">
            <w:pPr>
              <w:rPr>
                <w:sz w:val="12"/>
                <w:szCs w:val="12"/>
              </w:rPr>
            </w:pPr>
          </w:p>
        </w:tc>
        <w:tc>
          <w:tcPr>
            <w:tcW w:w="1000" w:type="dxa"/>
            <w:tcBorders>
              <w:bottom w:val="single" w:sz="8" w:space="0" w:color="auto"/>
              <w:right w:val="single" w:sz="8" w:space="0" w:color="auto"/>
            </w:tcBorders>
            <w:vAlign w:val="bottom"/>
          </w:tcPr>
          <w:p w14:paraId="05B7D5BE" w14:textId="77777777" w:rsidR="00AB2520" w:rsidRDefault="00AB2520">
            <w:pPr>
              <w:rPr>
                <w:sz w:val="12"/>
                <w:szCs w:val="12"/>
              </w:rPr>
            </w:pPr>
          </w:p>
        </w:tc>
        <w:tc>
          <w:tcPr>
            <w:tcW w:w="1700" w:type="dxa"/>
            <w:tcBorders>
              <w:bottom w:val="single" w:sz="8" w:space="0" w:color="auto"/>
              <w:right w:val="single" w:sz="8" w:space="0" w:color="auto"/>
            </w:tcBorders>
            <w:vAlign w:val="bottom"/>
          </w:tcPr>
          <w:p w14:paraId="788F948A" w14:textId="77777777" w:rsidR="00AB2520" w:rsidRDefault="00AB2520">
            <w:pPr>
              <w:rPr>
                <w:sz w:val="12"/>
                <w:szCs w:val="12"/>
              </w:rPr>
            </w:pPr>
          </w:p>
        </w:tc>
        <w:tc>
          <w:tcPr>
            <w:tcW w:w="0" w:type="dxa"/>
            <w:vAlign w:val="bottom"/>
          </w:tcPr>
          <w:p w14:paraId="37426D04" w14:textId="77777777" w:rsidR="00AB2520" w:rsidRDefault="00AB2520">
            <w:pPr>
              <w:rPr>
                <w:sz w:val="1"/>
                <w:szCs w:val="1"/>
              </w:rPr>
            </w:pPr>
          </w:p>
        </w:tc>
      </w:tr>
      <w:tr w:rsidR="00AB2520" w14:paraId="652DFE19" w14:textId="77777777">
        <w:trPr>
          <w:trHeight w:val="270"/>
        </w:trPr>
        <w:tc>
          <w:tcPr>
            <w:tcW w:w="500" w:type="dxa"/>
            <w:tcBorders>
              <w:left w:val="single" w:sz="8" w:space="0" w:color="auto"/>
              <w:right w:val="single" w:sz="8" w:space="0" w:color="auto"/>
            </w:tcBorders>
            <w:vAlign w:val="bottom"/>
          </w:tcPr>
          <w:p w14:paraId="2E0C7229" w14:textId="77777777" w:rsidR="00AB2520" w:rsidRDefault="00AB2520">
            <w:pPr>
              <w:rPr>
                <w:sz w:val="23"/>
                <w:szCs w:val="23"/>
              </w:rPr>
            </w:pPr>
          </w:p>
        </w:tc>
        <w:tc>
          <w:tcPr>
            <w:tcW w:w="1580" w:type="dxa"/>
            <w:vAlign w:val="bottom"/>
          </w:tcPr>
          <w:p w14:paraId="2E8468E3" w14:textId="77777777" w:rsidR="00AB2520" w:rsidRDefault="0036366A">
            <w:pPr>
              <w:spacing w:line="270" w:lineRule="exact"/>
              <w:ind w:left="80"/>
              <w:rPr>
                <w:sz w:val="20"/>
                <w:szCs w:val="20"/>
              </w:rPr>
            </w:pPr>
            <w:r>
              <w:rPr>
                <w:rFonts w:eastAsia="Times New Roman"/>
                <w:sz w:val="24"/>
                <w:szCs w:val="24"/>
              </w:rPr>
              <w:t>Финансовая</w:t>
            </w:r>
          </w:p>
        </w:tc>
        <w:tc>
          <w:tcPr>
            <w:tcW w:w="620" w:type="dxa"/>
            <w:tcBorders>
              <w:right w:val="single" w:sz="8" w:space="0" w:color="auto"/>
            </w:tcBorders>
            <w:vAlign w:val="bottom"/>
          </w:tcPr>
          <w:p w14:paraId="28B885B6" w14:textId="77777777" w:rsidR="00AB2520" w:rsidRDefault="00AB2520">
            <w:pPr>
              <w:rPr>
                <w:sz w:val="23"/>
                <w:szCs w:val="23"/>
              </w:rPr>
            </w:pPr>
          </w:p>
        </w:tc>
        <w:tc>
          <w:tcPr>
            <w:tcW w:w="700" w:type="dxa"/>
            <w:tcBorders>
              <w:right w:val="single" w:sz="8" w:space="0" w:color="auto"/>
            </w:tcBorders>
            <w:vAlign w:val="bottom"/>
          </w:tcPr>
          <w:p w14:paraId="49EE6844" w14:textId="77777777" w:rsidR="00AB2520" w:rsidRDefault="00AB2520">
            <w:pPr>
              <w:rPr>
                <w:sz w:val="23"/>
                <w:szCs w:val="23"/>
              </w:rPr>
            </w:pPr>
          </w:p>
        </w:tc>
        <w:tc>
          <w:tcPr>
            <w:tcW w:w="720" w:type="dxa"/>
            <w:tcBorders>
              <w:right w:val="single" w:sz="8" w:space="0" w:color="auto"/>
            </w:tcBorders>
            <w:vAlign w:val="bottom"/>
          </w:tcPr>
          <w:p w14:paraId="5A22C7AD" w14:textId="77777777" w:rsidR="00AB2520" w:rsidRDefault="00AB2520">
            <w:pPr>
              <w:rPr>
                <w:sz w:val="23"/>
                <w:szCs w:val="23"/>
              </w:rPr>
            </w:pPr>
          </w:p>
        </w:tc>
        <w:tc>
          <w:tcPr>
            <w:tcW w:w="840" w:type="dxa"/>
            <w:tcBorders>
              <w:right w:val="single" w:sz="8" w:space="0" w:color="auto"/>
            </w:tcBorders>
            <w:vAlign w:val="bottom"/>
          </w:tcPr>
          <w:p w14:paraId="035322ED" w14:textId="77777777" w:rsidR="00AB2520" w:rsidRDefault="00AB2520">
            <w:pPr>
              <w:rPr>
                <w:sz w:val="23"/>
                <w:szCs w:val="23"/>
              </w:rPr>
            </w:pPr>
          </w:p>
        </w:tc>
        <w:tc>
          <w:tcPr>
            <w:tcW w:w="1280" w:type="dxa"/>
            <w:tcBorders>
              <w:right w:val="single" w:sz="8" w:space="0" w:color="auto"/>
            </w:tcBorders>
            <w:vAlign w:val="bottom"/>
          </w:tcPr>
          <w:p w14:paraId="276F80DE" w14:textId="77777777" w:rsidR="00AB2520" w:rsidRDefault="00AB2520">
            <w:pPr>
              <w:rPr>
                <w:sz w:val="23"/>
                <w:szCs w:val="23"/>
              </w:rPr>
            </w:pPr>
          </w:p>
        </w:tc>
        <w:tc>
          <w:tcPr>
            <w:tcW w:w="1280" w:type="dxa"/>
            <w:tcBorders>
              <w:right w:val="single" w:sz="8" w:space="0" w:color="auto"/>
            </w:tcBorders>
            <w:vAlign w:val="bottom"/>
          </w:tcPr>
          <w:p w14:paraId="7BAF82EA" w14:textId="77777777" w:rsidR="00AB2520" w:rsidRDefault="00AB2520">
            <w:pPr>
              <w:rPr>
                <w:sz w:val="23"/>
                <w:szCs w:val="23"/>
              </w:rPr>
            </w:pPr>
          </w:p>
        </w:tc>
        <w:tc>
          <w:tcPr>
            <w:tcW w:w="1000" w:type="dxa"/>
            <w:tcBorders>
              <w:right w:val="single" w:sz="8" w:space="0" w:color="auto"/>
            </w:tcBorders>
            <w:vAlign w:val="bottom"/>
          </w:tcPr>
          <w:p w14:paraId="173E39AE" w14:textId="77777777" w:rsidR="00AB2520" w:rsidRDefault="00AB2520">
            <w:pPr>
              <w:rPr>
                <w:sz w:val="23"/>
                <w:szCs w:val="23"/>
              </w:rPr>
            </w:pPr>
          </w:p>
        </w:tc>
        <w:tc>
          <w:tcPr>
            <w:tcW w:w="1700" w:type="dxa"/>
            <w:tcBorders>
              <w:right w:val="single" w:sz="8" w:space="0" w:color="auto"/>
            </w:tcBorders>
            <w:vAlign w:val="bottom"/>
          </w:tcPr>
          <w:p w14:paraId="493786A0" w14:textId="77777777" w:rsidR="00AB2520" w:rsidRDefault="0036366A">
            <w:pPr>
              <w:spacing w:line="270" w:lineRule="exact"/>
              <w:ind w:left="60"/>
              <w:rPr>
                <w:sz w:val="20"/>
                <w:szCs w:val="20"/>
              </w:rPr>
            </w:pPr>
            <w:r>
              <w:rPr>
                <w:rFonts w:eastAsia="Times New Roman"/>
                <w:sz w:val="24"/>
                <w:szCs w:val="24"/>
              </w:rPr>
              <w:t>Дискуссия;</w:t>
            </w:r>
          </w:p>
        </w:tc>
        <w:tc>
          <w:tcPr>
            <w:tcW w:w="0" w:type="dxa"/>
            <w:vAlign w:val="bottom"/>
          </w:tcPr>
          <w:p w14:paraId="72348DBA" w14:textId="77777777" w:rsidR="00AB2520" w:rsidRDefault="00AB2520">
            <w:pPr>
              <w:rPr>
                <w:sz w:val="1"/>
                <w:szCs w:val="1"/>
              </w:rPr>
            </w:pPr>
          </w:p>
        </w:tc>
      </w:tr>
      <w:tr w:rsidR="00AB2520" w14:paraId="1C778DCF" w14:textId="77777777">
        <w:trPr>
          <w:trHeight w:val="274"/>
        </w:trPr>
        <w:tc>
          <w:tcPr>
            <w:tcW w:w="500" w:type="dxa"/>
            <w:vMerge w:val="restart"/>
            <w:tcBorders>
              <w:left w:val="single" w:sz="8" w:space="0" w:color="auto"/>
              <w:right w:val="single" w:sz="8" w:space="0" w:color="auto"/>
            </w:tcBorders>
            <w:vAlign w:val="bottom"/>
          </w:tcPr>
          <w:p w14:paraId="3079E3B8" w14:textId="77777777" w:rsidR="00AB2520" w:rsidRDefault="0036366A">
            <w:pPr>
              <w:ind w:right="80"/>
              <w:jc w:val="right"/>
              <w:rPr>
                <w:sz w:val="20"/>
                <w:szCs w:val="20"/>
              </w:rPr>
            </w:pPr>
            <w:r>
              <w:rPr>
                <w:rFonts w:eastAsia="Times New Roman"/>
                <w:sz w:val="24"/>
                <w:szCs w:val="24"/>
              </w:rPr>
              <w:t>1.</w:t>
            </w:r>
          </w:p>
        </w:tc>
        <w:tc>
          <w:tcPr>
            <w:tcW w:w="1580" w:type="dxa"/>
            <w:vAlign w:val="bottom"/>
          </w:tcPr>
          <w:p w14:paraId="4F21CD21" w14:textId="77777777" w:rsidR="00AB2520" w:rsidRDefault="0036366A">
            <w:pPr>
              <w:spacing w:line="274" w:lineRule="exact"/>
              <w:ind w:left="80"/>
              <w:rPr>
                <w:sz w:val="20"/>
                <w:szCs w:val="20"/>
              </w:rPr>
            </w:pPr>
            <w:r>
              <w:rPr>
                <w:rFonts w:eastAsia="Times New Roman"/>
                <w:sz w:val="24"/>
                <w:szCs w:val="24"/>
              </w:rPr>
              <w:t>стратегия</w:t>
            </w:r>
          </w:p>
        </w:tc>
        <w:tc>
          <w:tcPr>
            <w:tcW w:w="620" w:type="dxa"/>
            <w:tcBorders>
              <w:right w:val="single" w:sz="8" w:space="0" w:color="auto"/>
            </w:tcBorders>
            <w:vAlign w:val="bottom"/>
          </w:tcPr>
          <w:p w14:paraId="5EC7492C" w14:textId="77777777" w:rsidR="00AB2520" w:rsidRDefault="00AB2520">
            <w:pPr>
              <w:rPr>
                <w:sz w:val="23"/>
                <w:szCs w:val="23"/>
              </w:rPr>
            </w:pPr>
          </w:p>
        </w:tc>
        <w:tc>
          <w:tcPr>
            <w:tcW w:w="700" w:type="dxa"/>
            <w:vMerge w:val="restart"/>
            <w:tcBorders>
              <w:right w:val="single" w:sz="8" w:space="0" w:color="auto"/>
            </w:tcBorders>
            <w:vAlign w:val="bottom"/>
          </w:tcPr>
          <w:p w14:paraId="1E4F0330" w14:textId="77777777" w:rsidR="00AB2520" w:rsidRDefault="0036366A">
            <w:pPr>
              <w:jc w:val="center"/>
              <w:rPr>
                <w:sz w:val="20"/>
                <w:szCs w:val="20"/>
              </w:rPr>
            </w:pPr>
            <w:r>
              <w:rPr>
                <w:rFonts w:eastAsia="Times New Roman"/>
                <w:w w:val="99"/>
                <w:sz w:val="24"/>
                <w:szCs w:val="24"/>
              </w:rPr>
              <w:t>20</w:t>
            </w:r>
          </w:p>
        </w:tc>
        <w:tc>
          <w:tcPr>
            <w:tcW w:w="720" w:type="dxa"/>
            <w:vMerge w:val="restart"/>
            <w:tcBorders>
              <w:right w:val="single" w:sz="8" w:space="0" w:color="auto"/>
            </w:tcBorders>
            <w:vAlign w:val="bottom"/>
          </w:tcPr>
          <w:p w14:paraId="583A18FC" w14:textId="77777777" w:rsidR="00AB2520" w:rsidRDefault="0036366A">
            <w:pPr>
              <w:jc w:val="center"/>
              <w:rPr>
                <w:sz w:val="20"/>
                <w:szCs w:val="20"/>
              </w:rPr>
            </w:pPr>
            <w:r>
              <w:rPr>
                <w:rFonts w:eastAsia="Times New Roman"/>
                <w:w w:val="99"/>
                <w:sz w:val="24"/>
                <w:szCs w:val="24"/>
              </w:rPr>
              <w:t>2</w:t>
            </w:r>
          </w:p>
        </w:tc>
        <w:tc>
          <w:tcPr>
            <w:tcW w:w="840" w:type="dxa"/>
            <w:vMerge w:val="restart"/>
            <w:tcBorders>
              <w:right w:val="single" w:sz="8" w:space="0" w:color="auto"/>
            </w:tcBorders>
            <w:vAlign w:val="bottom"/>
          </w:tcPr>
          <w:p w14:paraId="47DD5F80" w14:textId="77777777" w:rsidR="00AB2520" w:rsidRDefault="0036366A">
            <w:pPr>
              <w:jc w:val="center"/>
              <w:rPr>
                <w:sz w:val="20"/>
                <w:szCs w:val="20"/>
              </w:rPr>
            </w:pPr>
            <w:r>
              <w:rPr>
                <w:rFonts w:eastAsia="Times New Roman"/>
                <w:w w:val="99"/>
                <w:sz w:val="24"/>
                <w:szCs w:val="24"/>
              </w:rPr>
              <w:t>-</w:t>
            </w:r>
          </w:p>
        </w:tc>
        <w:tc>
          <w:tcPr>
            <w:tcW w:w="1280" w:type="dxa"/>
            <w:vMerge w:val="restart"/>
            <w:tcBorders>
              <w:right w:val="single" w:sz="8" w:space="0" w:color="auto"/>
            </w:tcBorders>
            <w:vAlign w:val="bottom"/>
          </w:tcPr>
          <w:p w14:paraId="12A5972E" w14:textId="77777777" w:rsidR="00AB2520" w:rsidRDefault="0036366A">
            <w:pPr>
              <w:jc w:val="center"/>
              <w:rPr>
                <w:sz w:val="20"/>
                <w:szCs w:val="20"/>
              </w:rPr>
            </w:pPr>
            <w:r>
              <w:rPr>
                <w:rFonts w:eastAsia="Times New Roman"/>
                <w:w w:val="99"/>
                <w:sz w:val="24"/>
                <w:szCs w:val="24"/>
              </w:rPr>
              <w:t>2</w:t>
            </w:r>
          </w:p>
        </w:tc>
        <w:tc>
          <w:tcPr>
            <w:tcW w:w="1280" w:type="dxa"/>
            <w:vMerge w:val="restart"/>
            <w:tcBorders>
              <w:right w:val="single" w:sz="8" w:space="0" w:color="auto"/>
            </w:tcBorders>
            <w:vAlign w:val="bottom"/>
          </w:tcPr>
          <w:p w14:paraId="75A585D7" w14:textId="77777777" w:rsidR="00AB2520" w:rsidRDefault="0036366A">
            <w:pPr>
              <w:jc w:val="center"/>
              <w:rPr>
                <w:sz w:val="20"/>
                <w:szCs w:val="20"/>
              </w:rPr>
            </w:pPr>
            <w:r>
              <w:rPr>
                <w:rFonts w:eastAsia="Times New Roman"/>
                <w:w w:val="99"/>
                <w:sz w:val="24"/>
                <w:szCs w:val="24"/>
              </w:rPr>
              <w:t>1</w:t>
            </w:r>
          </w:p>
        </w:tc>
        <w:tc>
          <w:tcPr>
            <w:tcW w:w="1000" w:type="dxa"/>
            <w:vMerge w:val="restart"/>
            <w:tcBorders>
              <w:right w:val="single" w:sz="8" w:space="0" w:color="auto"/>
            </w:tcBorders>
            <w:vAlign w:val="bottom"/>
          </w:tcPr>
          <w:p w14:paraId="6A0C89E8" w14:textId="77777777" w:rsidR="00AB2520" w:rsidRDefault="0036366A">
            <w:pPr>
              <w:ind w:right="300"/>
              <w:jc w:val="right"/>
              <w:rPr>
                <w:sz w:val="20"/>
                <w:szCs w:val="20"/>
              </w:rPr>
            </w:pPr>
            <w:r>
              <w:rPr>
                <w:rFonts w:eastAsia="Times New Roman"/>
                <w:sz w:val="24"/>
                <w:szCs w:val="24"/>
              </w:rPr>
              <w:t>18</w:t>
            </w:r>
          </w:p>
        </w:tc>
        <w:tc>
          <w:tcPr>
            <w:tcW w:w="1700" w:type="dxa"/>
            <w:tcBorders>
              <w:right w:val="single" w:sz="8" w:space="0" w:color="auto"/>
            </w:tcBorders>
            <w:vAlign w:val="bottom"/>
          </w:tcPr>
          <w:p w14:paraId="7E136C68" w14:textId="77777777" w:rsidR="00AB2520" w:rsidRDefault="0036366A">
            <w:pPr>
              <w:spacing w:line="274" w:lineRule="exact"/>
              <w:ind w:left="60"/>
              <w:rPr>
                <w:sz w:val="20"/>
                <w:szCs w:val="20"/>
              </w:rPr>
            </w:pPr>
            <w:r>
              <w:rPr>
                <w:rFonts w:eastAsia="Times New Roman"/>
                <w:sz w:val="24"/>
                <w:szCs w:val="24"/>
              </w:rPr>
              <w:t>устный  опрос</w:t>
            </w:r>
          </w:p>
        </w:tc>
        <w:tc>
          <w:tcPr>
            <w:tcW w:w="0" w:type="dxa"/>
            <w:vAlign w:val="bottom"/>
          </w:tcPr>
          <w:p w14:paraId="4A32DDE6" w14:textId="77777777" w:rsidR="00AB2520" w:rsidRDefault="00AB2520">
            <w:pPr>
              <w:rPr>
                <w:sz w:val="1"/>
                <w:szCs w:val="1"/>
              </w:rPr>
            </w:pPr>
          </w:p>
        </w:tc>
      </w:tr>
      <w:tr w:rsidR="00AB2520" w14:paraId="24908F54" w14:textId="77777777">
        <w:trPr>
          <w:trHeight w:val="132"/>
        </w:trPr>
        <w:tc>
          <w:tcPr>
            <w:tcW w:w="500" w:type="dxa"/>
            <w:vMerge/>
            <w:tcBorders>
              <w:left w:val="single" w:sz="8" w:space="0" w:color="auto"/>
              <w:right w:val="single" w:sz="8" w:space="0" w:color="auto"/>
            </w:tcBorders>
            <w:vAlign w:val="bottom"/>
          </w:tcPr>
          <w:p w14:paraId="3187FC17" w14:textId="77777777" w:rsidR="00AB2520" w:rsidRDefault="00AB2520">
            <w:pPr>
              <w:rPr>
                <w:sz w:val="11"/>
                <w:szCs w:val="11"/>
              </w:rPr>
            </w:pPr>
          </w:p>
        </w:tc>
        <w:tc>
          <w:tcPr>
            <w:tcW w:w="1580" w:type="dxa"/>
            <w:vMerge w:val="restart"/>
            <w:vAlign w:val="bottom"/>
          </w:tcPr>
          <w:p w14:paraId="48DED98B" w14:textId="77777777" w:rsidR="00AB2520" w:rsidRDefault="0036366A">
            <w:pPr>
              <w:spacing w:line="273" w:lineRule="exact"/>
              <w:ind w:left="80"/>
              <w:rPr>
                <w:sz w:val="20"/>
                <w:szCs w:val="20"/>
              </w:rPr>
            </w:pPr>
            <w:r>
              <w:rPr>
                <w:rFonts w:eastAsia="Times New Roman"/>
                <w:sz w:val="24"/>
                <w:szCs w:val="24"/>
              </w:rPr>
              <w:t>компании</w:t>
            </w:r>
          </w:p>
        </w:tc>
        <w:tc>
          <w:tcPr>
            <w:tcW w:w="620" w:type="dxa"/>
            <w:vMerge w:val="restart"/>
            <w:tcBorders>
              <w:right w:val="single" w:sz="8" w:space="0" w:color="auto"/>
            </w:tcBorders>
            <w:vAlign w:val="bottom"/>
          </w:tcPr>
          <w:p w14:paraId="284C8583" w14:textId="77777777" w:rsidR="00AB2520" w:rsidRDefault="0036366A">
            <w:pPr>
              <w:spacing w:line="273" w:lineRule="exact"/>
              <w:ind w:left="140"/>
              <w:rPr>
                <w:sz w:val="20"/>
                <w:szCs w:val="20"/>
              </w:rPr>
            </w:pPr>
            <w:r>
              <w:rPr>
                <w:rFonts w:eastAsia="Times New Roman"/>
                <w:sz w:val="24"/>
                <w:szCs w:val="24"/>
              </w:rPr>
              <w:t>как</w:t>
            </w:r>
          </w:p>
        </w:tc>
        <w:tc>
          <w:tcPr>
            <w:tcW w:w="700" w:type="dxa"/>
            <w:vMerge/>
            <w:tcBorders>
              <w:right w:val="single" w:sz="8" w:space="0" w:color="auto"/>
            </w:tcBorders>
            <w:vAlign w:val="bottom"/>
          </w:tcPr>
          <w:p w14:paraId="1AAAA82B" w14:textId="77777777" w:rsidR="00AB2520" w:rsidRDefault="00AB2520">
            <w:pPr>
              <w:rPr>
                <w:sz w:val="11"/>
                <w:szCs w:val="11"/>
              </w:rPr>
            </w:pPr>
          </w:p>
        </w:tc>
        <w:tc>
          <w:tcPr>
            <w:tcW w:w="720" w:type="dxa"/>
            <w:vMerge/>
            <w:tcBorders>
              <w:right w:val="single" w:sz="8" w:space="0" w:color="auto"/>
            </w:tcBorders>
            <w:vAlign w:val="bottom"/>
          </w:tcPr>
          <w:p w14:paraId="2002283B" w14:textId="77777777" w:rsidR="00AB2520" w:rsidRDefault="00AB2520">
            <w:pPr>
              <w:rPr>
                <w:sz w:val="11"/>
                <w:szCs w:val="11"/>
              </w:rPr>
            </w:pPr>
          </w:p>
        </w:tc>
        <w:tc>
          <w:tcPr>
            <w:tcW w:w="840" w:type="dxa"/>
            <w:vMerge/>
            <w:tcBorders>
              <w:right w:val="single" w:sz="8" w:space="0" w:color="auto"/>
            </w:tcBorders>
            <w:vAlign w:val="bottom"/>
          </w:tcPr>
          <w:p w14:paraId="0DCE122A" w14:textId="77777777" w:rsidR="00AB2520" w:rsidRDefault="00AB2520">
            <w:pPr>
              <w:rPr>
                <w:sz w:val="11"/>
                <w:szCs w:val="11"/>
              </w:rPr>
            </w:pPr>
          </w:p>
        </w:tc>
        <w:tc>
          <w:tcPr>
            <w:tcW w:w="1280" w:type="dxa"/>
            <w:vMerge/>
            <w:tcBorders>
              <w:right w:val="single" w:sz="8" w:space="0" w:color="auto"/>
            </w:tcBorders>
            <w:vAlign w:val="bottom"/>
          </w:tcPr>
          <w:p w14:paraId="359B879C" w14:textId="77777777" w:rsidR="00AB2520" w:rsidRDefault="00AB2520">
            <w:pPr>
              <w:rPr>
                <w:sz w:val="11"/>
                <w:szCs w:val="11"/>
              </w:rPr>
            </w:pPr>
          </w:p>
        </w:tc>
        <w:tc>
          <w:tcPr>
            <w:tcW w:w="1280" w:type="dxa"/>
            <w:vMerge/>
            <w:tcBorders>
              <w:right w:val="single" w:sz="8" w:space="0" w:color="auto"/>
            </w:tcBorders>
            <w:vAlign w:val="bottom"/>
          </w:tcPr>
          <w:p w14:paraId="2AAE47E9" w14:textId="77777777" w:rsidR="00AB2520" w:rsidRDefault="00AB2520">
            <w:pPr>
              <w:rPr>
                <w:sz w:val="11"/>
                <w:szCs w:val="11"/>
              </w:rPr>
            </w:pPr>
          </w:p>
        </w:tc>
        <w:tc>
          <w:tcPr>
            <w:tcW w:w="1000" w:type="dxa"/>
            <w:vMerge/>
            <w:tcBorders>
              <w:right w:val="single" w:sz="8" w:space="0" w:color="auto"/>
            </w:tcBorders>
            <w:vAlign w:val="bottom"/>
          </w:tcPr>
          <w:p w14:paraId="7B09801F" w14:textId="77777777" w:rsidR="00AB2520" w:rsidRDefault="00AB2520">
            <w:pPr>
              <w:rPr>
                <w:sz w:val="11"/>
                <w:szCs w:val="11"/>
              </w:rPr>
            </w:pPr>
          </w:p>
        </w:tc>
        <w:tc>
          <w:tcPr>
            <w:tcW w:w="1700" w:type="dxa"/>
            <w:vMerge w:val="restart"/>
            <w:tcBorders>
              <w:right w:val="single" w:sz="8" w:space="0" w:color="auto"/>
            </w:tcBorders>
            <w:vAlign w:val="bottom"/>
          </w:tcPr>
          <w:p w14:paraId="3685143B" w14:textId="77777777" w:rsidR="00AB2520" w:rsidRDefault="0036366A">
            <w:pPr>
              <w:spacing w:line="273" w:lineRule="exact"/>
              <w:ind w:left="60"/>
              <w:rPr>
                <w:sz w:val="20"/>
                <w:szCs w:val="20"/>
              </w:rPr>
            </w:pPr>
            <w:r>
              <w:rPr>
                <w:rFonts w:eastAsia="Times New Roman"/>
                <w:sz w:val="24"/>
                <w:szCs w:val="24"/>
              </w:rPr>
              <w:t>с</w:t>
            </w:r>
          </w:p>
        </w:tc>
        <w:tc>
          <w:tcPr>
            <w:tcW w:w="0" w:type="dxa"/>
            <w:vAlign w:val="bottom"/>
          </w:tcPr>
          <w:p w14:paraId="2A65F5B9" w14:textId="77777777" w:rsidR="00AB2520" w:rsidRDefault="00AB2520">
            <w:pPr>
              <w:rPr>
                <w:sz w:val="1"/>
                <w:szCs w:val="1"/>
              </w:rPr>
            </w:pPr>
          </w:p>
        </w:tc>
      </w:tr>
      <w:tr w:rsidR="00AB2520" w14:paraId="513D85FA" w14:textId="77777777">
        <w:trPr>
          <w:trHeight w:val="142"/>
        </w:trPr>
        <w:tc>
          <w:tcPr>
            <w:tcW w:w="500" w:type="dxa"/>
            <w:tcBorders>
              <w:left w:val="single" w:sz="8" w:space="0" w:color="auto"/>
              <w:right w:val="single" w:sz="8" w:space="0" w:color="auto"/>
            </w:tcBorders>
            <w:vAlign w:val="bottom"/>
          </w:tcPr>
          <w:p w14:paraId="58D74A2D" w14:textId="77777777" w:rsidR="00AB2520" w:rsidRDefault="00AB2520">
            <w:pPr>
              <w:rPr>
                <w:sz w:val="12"/>
                <w:szCs w:val="12"/>
              </w:rPr>
            </w:pPr>
          </w:p>
        </w:tc>
        <w:tc>
          <w:tcPr>
            <w:tcW w:w="1580" w:type="dxa"/>
            <w:vMerge/>
            <w:vAlign w:val="bottom"/>
          </w:tcPr>
          <w:p w14:paraId="5645972F" w14:textId="77777777" w:rsidR="00AB2520" w:rsidRDefault="00AB2520">
            <w:pPr>
              <w:rPr>
                <w:sz w:val="12"/>
                <w:szCs w:val="12"/>
              </w:rPr>
            </w:pPr>
          </w:p>
        </w:tc>
        <w:tc>
          <w:tcPr>
            <w:tcW w:w="620" w:type="dxa"/>
            <w:vMerge/>
            <w:tcBorders>
              <w:right w:val="single" w:sz="8" w:space="0" w:color="auto"/>
            </w:tcBorders>
            <w:vAlign w:val="bottom"/>
          </w:tcPr>
          <w:p w14:paraId="46C5C30F" w14:textId="77777777" w:rsidR="00AB2520" w:rsidRDefault="00AB2520">
            <w:pPr>
              <w:rPr>
                <w:sz w:val="12"/>
                <w:szCs w:val="12"/>
              </w:rPr>
            </w:pPr>
          </w:p>
        </w:tc>
        <w:tc>
          <w:tcPr>
            <w:tcW w:w="700" w:type="dxa"/>
            <w:tcBorders>
              <w:right w:val="single" w:sz="8" w:space="0" w:color="auto"/>
            </w:tcBorders>
            <w:vAlign w:val="bottom"/>
          </w:tcPr>
          <w:p w14:paraId="2BD90040" w14:textId="77777777" w:rsidR="00AB2520" w:rsidRDefault="00AB2520">
            <w:pPr>
              <w:rPr>
                <w:sz w:val="12"/>
                <w:szCs w:val="12"/>
              </w:rPr>
            </w:pPr>
          </w:p>
        </w:tc>
        <w:tc>
          <w:tcPr>
            <w:tcW w:w="720" w:type="dxa"/>
            <w:tcBorders>
              <w:right w:val="single" w:sz="8" w:space="0" w:color="auto"/>
            </w:tcBorders>
            <w:vAlign w:val="bottom"/>
          </w:tcPr>
          <w:p w14:paraId="3EEB5D02" w14:textId="77777777" w:rsidR="00AB2520" w:rsidRDefault="00AB2520">
            <w:pPr>
              <w:rPr>
                <w:sz w:val="12"/>
                <w:szCs w:val="12"/>
              </w:rPr>
            </w:pPr>
          </w:p>
        </w:tc>
        <w:tc>
          <w:tcPr>
            <w:tcW w:w="840" w:type="dxa"/>
            <w:tcBorders>
              <w:right w:val="single" w:sz="8" w:space="0" w:color="auto"/>
            </w:tcBorders>
            <w:vAlign w:val="bottom"/>
          </w:tcPr>
          <w:p w14:paraId="665BF3AF" w14:textId="77777777" w:rsidR="00AB2520" w:rsidRDefault="00AB2520">
            <w:pPr>
              <w:rPr>
                <w:sz w:val="12"/>
                <w:szCs w:val="12"/>
              </w:rPr>
            </w:pPr>
          </w:p>
        </w:tc>
        <w:tc>
          <w:tcPr>
            <w:tcW w:w="1280" w:type="dxa"/>
            <w:tcBorders>
              <w:right w:val="single" w:sz="8" w:space="0" w:color="auto"/>
            </w:tcBorders>
            <w:vAlign w:val="bottom"/>
          </w:tcPr>
          <w:p w14:paraId="70A0783B" w14:textId="77777777" w:rsidR="00AB2520" w:rsidRDefault="00AB2520">
            <w:pPr>
              <w:rPr>
                <w:sz w:val="12"/>
                <w:szCs w:val="12"/>
              </w:rPr>
            </w:pPr>
          </w:p>
        </w:tc>
        <w:tc>
          <w:tcPr>
            <w:tcW w:w="1280" w:type="dxa"/>
            <w:tcBorders>
              <w:right w:val="single" w:sz="8" w:space="0" w:color="auto"/>
            </w:tcBorders>
            <w:vAlign w:val="bottom"/>
          </w:tcPr>
          <w:p w14:paraId="573172B5" w14:textId="77777777" w:rsidR="00AB2520" w:rsidRDefault="00AB2520">
            <w:pPr>
              <w:rPr>
                <w:sz w:val="12"/>
                <w:szCs w:val="12"/>
              </w:rPr>
            </w:pPr>
          </w:p>
        </w:tc>
        <w:tc>
          <w:tcPr>
            <w:tcW w:w="1000" w:type="dxa"/>
            <w:tcBorders>
              <w:right w:val="single" w:sz="8" w:space="0" w:color="auto"/>
            </w:tcBorders>
            <w:vAlign w:val="bottom"/>
          </w:tcPr>
          <w:p w14:paraId="1F0A6C96" w14:textId="77777777" w:rsidR="00AB2520" w:rsidRDefault="00AB2520">
            <w:pPr>
              <w:rPr>
                <w:sz w:val="12"/>
                <w:szCs w:val="12"/>
              </w:rPr>
            </w:pPr>
          </w:p>
        </w:tc>
        <w:tc>
          <w:tcPr>
            <w:tcW w:w="1700" w:type="dxa"/>
            <w:vMerge/>
            <w:tcBorders>
              <w:right w:val="single" w:sz="8" w:space="0" w:color="auto"/>
            </w:tcBorders>
            <w:vAlign w:val="bottom"/>
          </w:tcPr>
          <w:p w14:paraId="6DF4805E" w14:textId="77777777" w:rsidR="00AB2520" w:rsidRDefault="00AB2520">
            <w:pPr>
              <w:rPr>
                <w:sz w:val="12"/>
                <w:szCs w:val="12"/>
              </w:rPr>
            </w:pPr>
          </w:p>
        </w:tc>
        <w:tc>
          <w:tcPr>
            <w:tcW w:w="0" w:type="dxa"/>
            <w:vAlign w:val="bottom"/>
          </w:tcPr>
          <w:p w14:paraId="57ED9A19" w14:textId="77777777" w:rsidR="00AB2520" w:rsidRDefault="00AB2520">
            <w:pPr>
              <w:rPr>
                <w:sz w:val="1"/>
                <w:szCs w:val="1"/>
              </w:rPr>
            </w:pPr>
          </w:p>
        </w:tc>
      </w:tr>
      <w:tr w:rsidR="00AB2520" w14:paraId="2B9A0BE4" w14:textId="77777777">
        <w:trPr>
          <w:trHeight w:val="276"/>
        </w:trPr>
        <w:tc>
          <w:tcPr>
            <w:tcW w:w="500" w:type="dxa"/>
            <w:tcBorders>
              <w:left w:val="single" w:sz="8" w:space="0" w:color="auto"/>
              <w:bottom w:val="single" w:sz="8" w:space="0" w:color="auto"/>
              <w:right w:val="single" w:sz="8" w:space="0" w:color="auto"/>
            </w:tcBorders>
            <w:vAlign w:val="bottom"/>
          </w:tcPr>
          <w:p w14:paraId="404999F1" w14:textId="77777777" w:rsidR="00AB2520" w:rsidRDefault="00AB2520">
            <w:pPr>
              <w:rPr>
                <w:sz w:val="24"/>
                <w:szCs w:val="24"/>
              </w:rPr>
            </w:pPr>
          </w:p>
        </w:tc>
        <w:tc>
          <w:tcPr>
            <w:tcW w:w="2200" w:type="dxa"/>
            <w:gridSpan w:val="2"/>
            <w:tcBorders>
              <w:bottom w:val="single" w:sz="8" w:space="0" w:color="auto"/>
              <w:right w:val="single" w:sz="8" w:space="0" w:color="auto"/>
            </w:tcBorders>
            <w:vAlign w:val="bottom"/>
          </w:tcPr>
          <w:p w14:paraId="62A38F63" w14:textId="77777777" w:rsidR="00AB2520" w:rsidRDefault="0036366A">
            <w:pPr>
              <w:spacing w:line="273" w:lineRule="exact"/>
              <w:ind w:left="80"/>
              <w:rPr>
                <w:sz w:val="20"/>
                <w:szCs w:val="20"/>
              </w:rPr>
            </w:pPr>
            <w:r>
              <w:rPr>
                <w:rFonts w:eastAsia="Times New Roman"/>
                <w:sz w:val="24"/>
                <w:szCs w:val="24"/>
              </w:rPr>
              <w:t>функциональная</w:t>
            </w:r>
          </w:p>
        </w:tc>
        <w:tc>
          <w:tcPr>
            <w:tcW w:w="700" w:type="dxa"/>
            <w:tcBorders>
              <w:bottom w:val="single" w:sz="8" w:space="0" w:color="auto"/>
              <w:right w:val="single" w:sz="8" w:space="0" w:color="auto"/>
            </w:tcBorders>
            <w:vAlign w:val="bottom"/>
          </w:tcPr>
          <w:p w14:paraId="37C0A4D4" w14:textId="77777777" w:rsidR="00AB2520" w:rsidRDefault="00AB2520">
            <w:pPr>
              <w:rPr>
                <w:sz w:val="24"/>
                <w:szCs w:val="24"/>
              </w:rPr>
            </w:pPr>
          </w:p>
        </w:tc>
        <w:tc>
          <w:tcPr>
            <w:tcW w:w="720" w:type="dxa"/>
            <w:tcBorders>
              <w:bottom w:val="single" w:sz="8" w:space="0" w:color="auto"/>
              <w:right w:val="single" w:sz="8" w:space="0" w:color="auto"/>
            </w:tcBorders>
            <w:vAlign w:val="bottom"/>
          </w:tcPr>
          <w:p w14:paraId="74802703" w14:textId="77777777" w:rsidR="00AB2520" w:rsidRDefault="00AB2520">
            <w:pPr>
              <w:rPr>
                <w:sz w:val="24"/>
                <w:szCs w:val="24"/>
              </w:rPr>
            </w:pPr>
          </w:p>
        </w:tc>
        <w:tc>
          <w:tcPr>
            <w:tcW w:w="840" w:type="dxa"/>
            <w:tcBorders>
              <w:bottom w:val="single" w:sz="8" w:space="0" w:color="auto"/>
              <w:right w:val="single" w:sz="8" w:space="0" w:color="auto"/>
            </w:tcBorders>
            <w:vAlign w:val="bottom"/>
          </w:tcPr>
          <w:p w14:paraId="7365A1A9" w14:textId="77777777" w:rsidR="00AB2520" w:rsidRDefault="00AB2520">
            <w:pPr>
              <w:rPr>
                <w:sz w:val="24"/>
                <w:szCs w:val="24"/>
              </w:rPr>
            </w:pPr>
          </w:p>
        </w:tc>
        <w:tc>
          <w:tcPr>
            <w:tcW w:w="1280" w:type="dxa"/>
            <w:tcBorders>
              <w:bottom w:val="single" w:sz="8" w:space="0" w:color="auto"/>
              <w:right w:val="single" w:sz="8" w:space="0" w:color="auto"/>
            </w:tcBorders>
            <w:vAlign w:val="bottom"/>
          </w:tcPr>
          <w:p w14:paraId="1CF7CF1A" w14:textId="77777777" w:rsidR="00AB2520" w:rsidRDefault="00AB2520">
            <w:pPr>
              <w:rPr>
                <w:sz w:val="24"/>
                <w:szCs w:val="24"/>
              </w:rPr>
            </w:pPr>
          </w:p>
        </w:tc>
        <w:tc>
          <w:tcPr>
            <w:tcW w:w="1280" w:type="dxa"/>
            <w:tcBorders>
              <w:bottom w:val="single" w:sz="8" w:space="0" w:color="auto"/>
              <w:right w:val="single" w:sz="8" w:space="0" w:color="auto"/>
            </w:tcBorders>
            <w:vAlign w:val="bottom"/>
          </w:tcPr>
          <w:p w14:paraId="69D0D1EA" w14:textId="77777777" w:rsidR="00AB2520" w:rsidRDefault="00AB2520">
            <w:pPr>
              <w:rPr>
                <w:sz w:val="24"/>
                <w:szCs w:val="24"/>
              </w:rPr>
            </w:pPr>
          </w:p>
        </w:tc>
        <w:tc>
          <w:tcPr>
            <w:tcW w:w="1000" w:type="dxa"/>
            <w:tcBorders>
              <w:bottom w:val="single" w:sz="8" w:space="0" w:color="auto"/>
              <w:right w:val="single" w:sz="8" w:space="0" w:color="auto"/>
            </w:tcBorders>
            <w:vAlign w:val="bottom"/>
          </w:tcPr>
          <w:p w14:paraId="0B11E410" w14:textId="77777777" w:rsidR="00AB2520" w:rsidRDefault="00AB2520">
            <w:pPr>
              <w:rPr>
                <w:sz w:val="24"/>
                <w:szCs w:val="24"/>
              </w:rPr>
            </w:pPr>
          </w:p>
        </w:tc>
        <w:tc>
          <w:tcPr>
            <w:tcW w:w="1700" w:type="dxa"/>
            <w:tcBorders>
              <w:bottom w:val="single" w:sz="8" w:space="0" w:color="auto"/>
              <w:right w:val="single" w:sz="8" w:space="0" w:color="auto"/>
            </w:tcBorders>
            <w:vAlign w:val="bottom"/>
          </w:tcPr>
          <w:p w14:paraId="4866FC6C" w14:textId="77777777" w:rsidR="00AB2520" w:rsidRDefault="0036366A">
            <w:pPr>
              <w:spacing w:line="273" w:lineRule="exact"/>
              <w:ind w:left="60"/>
              <w:rPr>
                <w:sz w:val="20"/>
                <w:szCs w:val="20"/>
              </w:rPr>
            </w:pPr>
            <w:r>
              <w:rPr>
                <w:rFonts w:eastAsia="Times New Roman"/>
                <w:sz w:val="24"/>
                <w:szCs w:val="24"/>
              </w:rPr>
              <w:t>обсуждением</w:t>
            </w:r>
          </w:p>
        </w:tc>
        <w:tc>
          <w:tcPr>
            <w:tcW w:w="0" w:type="dxa"/>
            <w:vAlign w:val="bottom"/>
          </w:tcPr>
          <w:p w14:paraId="31EEA76F" w14:textId="77777777" w:rsidR="00AB2520" w:rsidRDefault="00AB2520">
            <w:pPr>
              <w:rPr>
                <w:sz w:val="1"/>
                <w:szCs w:val="1"/>
              </w:rPr>
            </w:pPr>
          </w:p>
        </w:tc>
      </w:tr>
    </w:tbl>
    <w:p w14:paraId="4FC6F701" w14:textId="77777777" w:rsidR="00AB2520" w:rsidRDefault="00AB2520">
      <w:pPr>
        <w:spacing w:line="264" w:lineRule="exact"/>
        <w:rPr>
          <w:sz w:val="20"/>
          <w:szCs w:val="20"/>
        </w:rPr>
      </w:pPr>
    </w:p>
    <w:p w14:paraId="1EFEBEA7" w14:textId="77777777" w:rsidR="00AB2520" w:rsidRDefault="0036366A">
      <w:pPr>
        <w:ind w:right="320"/>
        <w:jc w:val="center"/>
        <w:rPr>
          <w:sz w:val="20"/>
          <w:szCs w:val="20"/>
        </w:rPr>
      </w:pPr>
      <w:r>
        <w:rPr>
          <w:rFonts w:eastAsia="Times New Roman"/>
          <w:sz w:val="28"/>
          <w:szCs w:val="28"/>
        </w:rPr>
        <w:t>11</w:t>
      </w:r>
    </w:p>
    <w:p w14:paraId="2DE4C59D" w14:textId="77777777" w:rsidR="00AB2520" w:rsidRDefault="00AB2520">
      <w:pPr>
        <w:sectPr w:rsidR="00AB2520">
          <w:pgSz w:w="11900" w:h="16838"/>
          <w:pgMar w:top="1138"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480"/>
        <w:gridCol w:w="560"/>
        <w:gridCol w:w="840"/>
        <w:gridCol w:w="420"/>
        <w:gridCol w:w="400"/>
        <w:gridCol w:w="700"/>
        <w:gridCol w:w="720"/>
        <w:gridCol w:w="840"/>
        <w:gridCol w:w="1280"/>
        <w:gridCol w:w="1280"/>
        <w:gridCol w:w="980"/>
        <w:gridCol w:w="980"/>
        <w:gridCol w:w="740"/>
        <w:gridCol w:w="30"/>
      </w:tblGrid>
      <w:tr w:rsidR="00AB2520" w14:paraId="71776585" w14:textId="77777777">
        <w:trPr>
          <w:trHeight w:val="288"/>
        </w:trPr>
        <w:tc>
          <w:tcPr>
            <w:tcW w:w="480" w:type="dxa"/>
            <w:tcBorders>
              <w:top w:val="single" w:sz="8" w:space="0" w:color="auto"/>
              <w:left w:val="single" w:sz="8" w:space="0" w:color="auto"/>
              <w:right w:val="single" w:sz="8" w:space="0" w:color="auto"/>
            </w:tcBorders>
            <w:vAlign w:val="bottom"/>
          </w:tcPr>
          <w:p w14:paraId="3C7DF3AC" w14:textId="77777777" w:rsidR="00AB2520" w:rsidRDefault="00AB2520">
            <w:pPr>
              <w:rPr>
                <w:sz w:val="24"/>
                <w:szCs w:val="24"/>
              </w:rPr>
            </w:pPr>
          </w:p>
        </w:tc>
        <w:tc>
          <w:tcPr>
            <w:tcW w:w="1820" w:type="dxa"/>
            <w:gridSpan w:val="3"/>
            <w:tcBorders>
              <w:top w:val="single" w:sz="8" w:space="0" w:color="auto"/>
            </w:tcBorders>
            <w:vAlign w:val="bottom"/>
          </w:tcPr>
          <w:p w14:paraId="46F9ECF1" w14:textId="77777777" w:rsidR="00AB2520" w:rsidRDefault="0036366A">
            <w:pPr>
              <w:ind w:left="100"/>
              <w:rPr>
                <w:sz w:val="20"/>
                <w:szCs w:val="20"/>
              </w:rPr>
            </w:pPr>
            <w:r>
              <w:rPr>
                <w:rFonts w:eastAsia="Times New Roman"/>
                <w:sz w:val="24"/>
                <w:szCs w:val="24"/>
              </w:rPr>
              <w:t>корпоративная</w:t>
            </w:r>
          </w:p>
        </w:tc>
        <w:tc>
          <w:tcPr>
            <w:tcW w:w="400" w:type="dxa"/>
            <w:tcBorders>
              <w:top w:val="single" w:sz="8" w:space="0" w:color="auto"/>
              <w:right w:val="single" w:sz="8" w:space="0" w:color="auto"/>
            </w:tcBorders>
            <w:vAlign w:val="bottom"/>
          </w:tcPr>
          <w:p w14:paraId="7D03C31F" w14:textId="77777777" w:rsidR="00AB2520" w:rsidRDefault="00AB2520">
            <w:pPr>
              <w:rPr>
                <w:sz w:val="24"/>
                <w:szCs w:val="24"/>
              </w:rPr>
            </w:pPr>
          </w:p>
        </w:tc>
        <w:tc>
          <w:tcPr>
            <w:tcW w:w="700" w:type="dxa"/>
            <w:tcBorders>
              <w:top w:val="single" w:sz="8" w:space="0" w:color="auto"/>
              <w:right w:val="single" w:sz="8" w:space="0" w:color="auto"/>
            </w:tcBorders>
            <w:vAlign w:val="bottom"/>
          </w:tcPr>
          <w:p w14:paraId="146179D8" w14:textId="77777777" w:rsidR="00AB2520" w:rsidRDefault="00AB2520">
            <w:pPr>
              <w:rPr>
                <w:sz w:val="24"/>
                <w:szCs w:val="24"/>
              </w:rPr>
            </w:pPr>
          </w:p>
        </w:tc>
        <w:tc>
          <w:tcPr>
            <w:tcW w:w="720" w:type="dxa"/>
            <w:tcBorders>
              <w:top w:val="single" w:sz="8" w:space="0" w:color="auto"/>
              <w:right w:val="single" w:sz="8" w:space="0" w:color="auto"/>
            </w:tcBorders>
            <w:vAlign w:val="bottom"/>
          </w:tcPr>
          <w:p w14:paraId="7A8C176D" w14:textId="77777777" w:rsidR="00AB2520" w:rsidRDefault="00AB2520">
            <w:pPr>
              <w:rPr>
                <w:sz w:val="24"/>
                <w:szCs w:val="24"/>
              </w:rPr>
            </w:pPr>
          </w:p>
        </w:tc>
        <w:tc>
          <w:tcPr>
            <w:tcW w:w="840" w:type="dxa"/>
            <w:tcBorders>
              <w:top w:val="single" w:sz="8" w:space="0" w:color="auto"/>
              <w:right w:val="single" w:sz="8" w:space="0" w:color="auto"/>
            </w:tcBorders>
            <w:vAlign w:val="bottom"/>
          </w:tcPr>
          <w:p w14:paraId="6B6BA722" w14:textId="77777777" w:rsidR="00AB2520" w:rsidRDefault="00AB2520">
            <w:pPr>
              <w:rPr>
                <w:sz w:val="24"/>
                <w:szCs w:val="24"/>
              </w:rPr>
            </w:pPr>
          </w:p>
        </w:tc>
        <w:tc>
          <w:tcPr>
            <w:tcW w:w="1280" w:type="dxa"/>
            <w:tcBorders>
              <w:top w:val="single" w:sz="8" w:space="0" w:color="auto"/>
              <w:right w:val="single" w:sz="8" w:space="0" w:color="auto"/>
            </w:tcBorders>
            <w:vAlign w:val="bottom"/>
          </w:tcPr>
          <w:p w14:paraId="1BF7AAFB" w14:textId="77777777" w:rsidR="00AB2520" w:rsidRDefault="00AB2520">
            <w:pPr>
              <w:rPr>
                <w:sz w:val="24"/>
                <w:szCs w:val="24"/>
              </w:rPr>
            </w:pPr>
          </w:p>
        </w:tc>
        <w:tc>
          <w:tcPr>
            <w:tcW w:w="1280" w:type="dxa"/>
            <w:tcBorders>
              <w:top w:val="single" w:sz="8" w:space="0" w:color="auto"/>
              <w:right w:val="single" w:sz="8" w:space="0" w:color="auto"/>
            </w:tcBorders>
            <w:vAlign w:val="bottom"/>
          </w:tcPr>
          <w:p w14:paraId="07671AC1" w14:textId="77777777" w:rsidR="00AB2520" w:rsidRDefault="00AB2520">
            <w:pPr>
              <w:rPr>
                <w:sz w:val="24"/>
                <w:szCs w:val="24"/>
              </w:rPr>
            </w:pPr>
          </w:p>
        </w:tc>
        <w:tc>
          <w:tcPr>
            <w:tcW w:w="980" w:type="dxa"/>
            <w:tcBorders>
              <w:top w:val="single" w:sz="8" w:space="0" w:color="auto"/>
              <w:right w:val="single" w:sz="8" w:space="0" w:color="auto"/>
            </w:tcBorders>
            <w:vAlign w:val="bottom"/>
          </w:tcPr>
          <w:p w14:paraId="197A211A" w14:textId="77777777" w:rsidR="00AB2520" w:rsidRDefault="00AB2520">
            <w:pPr>
              <w:rPr>
                <w:sz w:val="24"/>
                <w:szCs w:val="24"/>
              </w:rPr>
            </w:pPr>
          </w:p>
        </w:tc>
        <w:tc>
          <w:tcPr>
            <w:tcW w:w="1720" w:type="dxa"/>
            <w:gridSpan w:val="2"/>
            <w:tcBorders>
              <w:top w:val="single" w:sz="8" w:space="0" w:color="auto"/>
              <w:right w:val="single" w:sz="8" w:space="0" w:color="auto"/>
            </w:tcBorders>
            <w:vAlign w:val="bottom"/>
          </w:tcPr>
          <w:p w14:paraId="7D54A4C1" w14:textId="77777777" w:rsidR="00AB2520" w:rsidRDefault="0036366A">
            <w:pPr>
              <w:ind w:left="80"/>
              <w:rPr>
                <w:sz w:val="20"/>
                <w:szCs w:val="20"/>
              </w:rPr>
            </w:pPr>
            <w:r>
              <w:rPr>
                <w:rFonts w:eastAsia="Times New Roman"/>
                <w:sz w:val="24"/>
                <w:szCs w:val="24"/>
              </w:rPr>
              <w:t>результатов</w:t>
            </w:r>
          </w:p>
        </w:tc>
        <w:tc>
          <w:tcPr>
            <w:tcW w:w="0" w:type="dxa"/>
            <w:vAlign w:val="bottom"/>
          </w:tcPr>
          <w:p w14:paraId="334176CD" w14:textId="77777777" w:rsidR="00AB2520" w:rsidRDefault="00AB2520">
            <w:pPr>
              <w:rPr>
                <w:sz w:val="1"/>
                <w:szCs w:val="1"/>
              </w:rPr>
            </w:pPr>
          </w:p>
        </w:tc>
      </w:tr>
      <w:tr w:rsidR="00AB2520" w14:paraId="189AA40E" w14:textId="77777777">
        <w:trPr>
          <w:trHeight w:val="275"/>
        </w:trPr>
        <w:tc>
          <w:tcPr>
            <w:tcW w:w="480" w:type="dxa"/>
            <w:tcBorders>
              <w:left w:val="single" w:sz="8" w:space="0" w:color="auto"/>
              <w:bottom w:val="single" w:sz="8" w:space="0" w:color="auto"/>
              <w:right w:val="single" w:sz="8" w:space="0" w:color="auto"/>
            </w:tcBorders>
            <w:vAlign w:val="bottom"/>
          </w:tcPr>
          <w:p w14:paraId="0C7E915C" w14:textId="77777777" w:rsidR="00AB2520" w:rsidRDefault="00AB2520">
            <w:pPr>
              <w:rPr>
                <w:sz w:val="23"/>
                <w:szCs w:val="23"/>
              </w:rPr>
            </w:pPr>
          </w:p>
        </w:tc>
        <w:tc>
          <w:tcPr>
            <w:tcW w:w="1400" w:type="dxa"/>
            <w:gridSpan w:val="2"/>
            <w:tcBorders>
              <w:bottom w:val="single" w:sz="8" w:space="0" w:color="auto"/>
            </w:tcBorders>
            <w:vAlign w:val="bottom"/>
          </w:tcPr>
          <w:p w14:paraId="6E9B3B94" w14:textId="77777777" w:rsidR="00AB2520" w:rsidRDefault="0036366A">
            <w:pPr>
              <w:spacing w:line="274" w:lineRule="exact"/>
              <w:ind w:left="100"/>
              <w:rPr>
                <w:sz w:val="20"/>
                <w:szCs w:val="20"/>
              </w:rPr>
            </w:pPr>
            <w:r>
              <w:rPr>
                <w:rFonts w:eastAsia="Times New Roman"/>
                <w:sz w:val="24"/>
                <w:szCs w:val="24"/>
              </w:rPr>
              <w:t>стратегия</w:t>
            </w:r>
          </w:p>
        </w:tc>
        <w:tc>
          <w:tcPr>
            <w:tcW w:w="420" w:type="dxa"/>
            <w:tcBorders>
              <w:bottom w:val="single" w:sz="8" w:space="0" w:color="auto"/>
            </w:tcBorders>
            <w:vAlign w:val="bottom"/>
          </w:tcPr>
          <w:p w14:paraId="54498FB4" w14:textId="77777777" w:rsidR="00AB2520" w:rsidRDefault="00AB2520">
            <w:pPr>
              <w:rPr>
                <w:sz w:val="23"/>
                <w:szCs w:val="23"/>
              </w:rPr>
            </w:pPr>
          </w:p>
        </w:tc>
        <w:tc>
          <w:tcPr>
            <w:tcW w:w="400" w:type="dxa"/>
            <w:tcBorders>
              <w:bottom w:val="single" w:sz="8" w:space="0" w:color="auto"/>
              <w:right w:val="single" w:sz="8" w:space="0" w:color="auto"/>
            </w:tcBorders>
            <w:vAlign w:val="bottom"/>
          </w:tcPr>
          <w:p w14:paraId="251ADECF" w14:textId="77777777" w:rsidR="00AB2520" w:rsidRDefault="00AB2520">
            <w:pPr>
              <w:rPr>
                <w:sz w:val="23"/>
                <w:szCs w:val="23"/>
              </w:rPr>
            </w:pPr>
          </w:p>
        </w:tc>
        <w:tc>
          <w:tcPr>
            <w:tcW w:w="700" w:type="dxa"/>
            <w:tcBorders>
              <w:bottom w:val="single" w:sz="8" w:space="0" w:color="auto"/>
              <w:right w:val="single" w:sz="8" w:space="0" w:color="auto"/>
            </w:tcBorders>
            <w:vAlign w:val="bottom"/>
          </w:tcPr>
          <w:p w14:paraId="12E26CB1" w14:textId="77777777" w:rsidR="00AB2520" w:rsidRDefault="00AB2520">
            <w:pPr>
              <w:rPr>
                <w:sz w:val="23"/>
                <w:szCs w:val="23"/>
              </w:rPr>
            </w:pPr>
          </w:p>
        </w:tc>
        <w:tc>
          <w:tcPr>
            <w:tcW w:w="720" w:type="dxa"/>
            <w:tcBorders>
              <w:bottom w:val="single" w:sz="8" w:space="0" w:color="auto"/>
              <w:right w:val="single" w:sz="8" w:space="0" w:color="auto"/>
            </w:tcBorders>
            <w:vAlign w:val="bottom"/>
          </w:tcPr>
          <w:p w14:paraId="13706C57" w14:textId="77777777" w:rsidR="00AB2520" w:rsidRDefault="00AB2520">
            <w:pPr>
              <w:rPr>
                <w:sz w:val="23"/>
                <w:szCs w:val="23"/>
              </w:rPr>
            </w:pPr>
          </w:p>
        </w:tc>
        <w:tc>
          <w:tcPr>
            <w:tcW w:w="840" w:type="dxa"/>
            <w:tcBorders>
              <w:bottom w:val="single" w:sz="8" w:space="0" w:color="auto"/>
              <w:right w:val="single" w:sz="8" w:space="0" w:color="auto"/>
            </w:tcBorders>
            <w:vAlign w:val="bottom"/>
          </w:tcPr>
          <w:p w14:paraId="5AF8F542"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1BE5D2E6"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5AD886F0" w14:textId="77777777" w:rsidR="00AB2520" w:rsidRDefault="00AB2520">
            <w:pPr>
              <w:rPr>
                <w:sz w:val="23"/>
                <w:szCs w:val="23"/>
              </w:rPr>
            </w:pPr>
          </w:p>
        </w:tc>
        <w:tc>
          <w:tcPr>
            <w:tcW w:w="980" w:type="dxa"/>
            <w:tcBorders>
              <w:bottom w:val="single" w:sz="8" w:space="0" w:color="auto"/>
              <w:right w:val="single" w:sz="8" w:space="0" w:color="auto"/>
            </w:tcBorders>
            <w:vAlign w:val="bottom"/>
          </w:tcPr>
          <w:p w14:paraId="3FBD86AB" w14:textId="77777777" w:rsidR="00AB2520" w:rsidRDefault="00AB2520">
            <w:pPr>
              <w:rPr>
                <w:sz w:val="23"/>
                <w:szCs w:val="23"/>
              </w:rPr>
            </w:pPr>
          </w:p>
        </w:tc>
        <w:tc>
          <w:tcPr>
            <w:tcW w:w="980" w:type="dxa"/>
            <w:tcBorders>
              <w:bottom w:val="single" w:sz="8" w:space="0" w:color="auto"/>
            </w:tcBorders>
            <w:vAlign w:val="bottom"/>
          </w:tcPr>
          <w:p w14:paraId="64E43406" w14:textId="77777777" w:rsidR="00AB2520" w:rsidRDefault="00AB2520">
            <w:pPr>
              <w:rPr>
                <w:sz w:val="23"/>
                <w:szCs w:val="23"/>
              </w:rPr>
            </w:pPr>
          </w:p>
        </w:tc>
        <w:tc>
          <w:tcPr>
            <w:tcW w:w="740" w:type="dxa"/>
            <w:tcBorders>
              <w:bottom w:val="single" w:sz="8" w:space="0" w:color="auto"/>
              <w:right w:val="single" w:sz="8" w:space="0" w:color="auto"/>
            </w:tcBorders>
            <w:vAlign w:val="bottom"/>
          </w:tcPr>
          <w:p w14:paraId="21ACA538" w14:textId="77777777" w:rsidR="00AB2520" w:rsidRDefault="00AB2520">
            <w:pPr>
              <w:rPr>
                <w:sz w:val="23"/>
                <w:szCs w:val="23"/>
              </w:rPr>
            </w:pPr>
          </w:p>
        </w:tc>
        <w:tc>
          <w:tcPr>
            <w:tcW w:w="0" w:type="dxa"/>
            <w:vAlign w:val="bottom"/>
          </w:tcPr>
          <w:p w14:paraId="774B236A" w14:textId="77777777" w:rsidR="00AB2520" w:rsidRDefault="00AB2520">
            <w:pPr>
              <w:rPr>
                <w:sz w:val="1"/>
                <w:szCs w:val="1"/>
              </w:rPr>
            </w:pPr>
          </w:p>
        </w:tc>
      </w:tr>
      <w:tr w:rsidR="00AB2520" w14:paraId="3119E9E2" w14:textId="77777777">
        <w:trPr>
          <w:trHeight w:val="267"/>
        </w:trPr>
        <w:tc>
          <w:tcPr>
            <w:tcW w:w="480" w:type="dxa"/>
            <w:tcBorders>
              <w:left w:val="single" w:sz="8" w:space="0" w:color="auto"/>
              <w:right w:val="single" w:sz="8" w:space="0" w:color="auto"/>
            </w:tcBorders>
            <w:vAlign w:val="bottom"/>
          </w:tcPr>
          <w:p w14:paraId="7F945B03" w14:textId="77777777" w:rsidR="00AB2520" w:rsidRDefault="00AB2520">
            <w:pPr>
              <w:rPr>
                <w:sz w:val="23"/>
                <w:szCs w:val="23"/>
              </w:rPr>
            </w:pPr>
          </w:p>
        </w:tc>
        <w:tc>
          <w:tcPr>
            <w:tcW w:w="1400" w:type="dxa"/>
            <w:gridSpan w:val="2"/>
            <w:vAlign w:val="bottom"/>
          </w:tcPr>
          <w:p w14:paraId="79748F8D" w14:textId="77777777" w:rsidR="00AB2520" w:rsidRDefault="0036366A">
            <w:pPr>
              <w:spacing w:line="266" w:lineRule="exact"/>
              <w:ind w:left="100"/>
              <w:rPr>
                <w:sz w:val="20"/>
                <w:szCs w:val="20"/>
              </w:rPr>
            </w:pPr>
            <w:r>
              <w:rPr>
                <w:rFonts w:eastAsia="Times New Roman"/>
                <w:sz w:val="24"/>
                <w:szCs w:val="24"/>
              </w:rPr>
              <w:t>Рыночная</w:t>
            </w:r>
          </w:p>
        </w:tc>
        <w:tc>
          <w:tcPr>
            <w:tcW w:w="420" w:type="dxa"/>
            <w:vAlign w:val="bottom"/>
          </w:tcPr>
          <w:p w14:paraId="07B41208" w14:textId="77777777" w:rsidR="00AB2520" w:rsidRDefault="00AB2520">
            <w:pPr>
              <w:rPr>
                <w:sz w:val="23"/>
                <w:szCs w:val="23"/>
              </w:rPr>
            </w:pPr>
          </w:p>
        </w:tc>
        <w:tc>
          <w:tcPr>
            <w:tcW w:w="400" w:type="dxa"/>
            <w:tcBorders>
              <w:right w:val="single" w:sz="8" w:space="0" w:color="auto"/>
            </w:tcBorders>
            <w:vAlign w:val="bottom"/>
          </w:tcPr>
          <w:p w14:paraId="22246F7C" w14:textId="77777777" w:rsidR="00AB2520" w:rsidRDefault="00AB2520">
            <w:pPr>
              <w:rPr>
                <w:sz w:val="23"/>
                <w:szCs w:val="23"/>
              </w:rPr>
            </w:pPr>
          </w:p>
        </w:tc>
        <w:tc>
          <w:tcPr>
            <w:tcW w:w="700" w:type="dxa"/>
            <w:tcBorders>
              <w:right w:val="single" w:sz="8" w:space="0" w:color="auto"/>
            </w:tcBorders>
            <w:vAlign w:val="bottom"/>
          </w:tcPr>
          <w:p w14:paraId="6AD5B2D3" w14:textId="77777777" w:rsidR="00AB2520" w:rsidRDefault="00AB2520">
            <w:pPr>
              <w:rPr>
                <w:sz w:val="23"/>
                <w:szCs w:val="23"/>
              </w:rPr>
            </w:pPr>
          </w:p>
        </w:tc>
        <w:tc>
          <w:tcPr>
            <w:tcW w:w="720" w:type="dxa"/>
            <w:tcBorders>
              <w:right w:val="single" w:sz="8" w:space="0" w:color="auto"/>
            </w:tcBorders>
            <w:vAlign w:val="bottom"/>
          </w:tcPr>
          <w:p w14:paraId="233A2D22" w14:textId="77777777" w:rsidR="00AB2520" w:rsidRDefault="00AB2520">
            <w:pPr>
              <w:rPr>
                <w:sz w:val="23"/>
                <w:szCs w:val="23"/>
              </w:rPr>
            </w:pPr>
          </w:p>
        </w:tc>
        <w:tc>
          <w:tcPr>
            <w:tcW w:w="840" w:type="dxa"/>
            <w:tcBorders>
              <w:right w:val="single" w:sz="8" w:space="0" w:color="auto"/>
            </w:tcBorders>
            <w:vAlign w:val="bottom"/>
          </w:tcPr>
          <w:p w14:paraId="09E23B29" w14:textId="77777777" w:rsidR="00AB2520" w:rsidRDefault="00AB2520">
            <w:pPr>
              <w:rPr>
                <w:sz w:val="23"/>
                <w:szCs w:val="23"/>
              </w:rPr>
            </w:pPr>
          </w:p>
        </w:tc>
        <w:tc>
          <w:tcPr>
            <w:tcW w:w="1280" w:type="dxa"/>
            <w:tcBorders>
              <w:right w:val="single" w:sz="8" w:space="0" w:color="auto"/>
            </w:tcBorders>
            <w:vAlign w:val="bottom"/>
          </w:tcPr>
          <w:p w14:paraId="47044426" w14:textId="77777777" w:rsidR="00AB2520" w:rsidRDefault="00AB2520">
            <w:pPr>
              <w:rPr>
                <w:sz w:val="23"/>
                <w:szCs w:val="23"/>
              </w:rPr>
            </w:pPr>
          </w:p>
        </w:tc>
        <w:tc>
          <w:tcPr>
            <w:tcW w:w="1280" w:type="dxa"/>
            <w:tcBorders>
              <w:right w:val="single" w:sz="8" w:space="0" w:color="auto"/>
            </w:tcBorders>
            <w:vAlign w:val="bottom"/>
          </w:tcPr>
          <w:p w14:paraId="09B73EC0" w14:textId="77777777" w:rsidR="00AB2520" w:rsidRDefault="00AB2520">
            <w:pPr>
              <w:rPr>
                <w:sz w:val="23"/>
                <w:szCs w:val="23"/>
              </w:rPr>
            </w:pPr>
          </w:p>
        </w:tc>
        <w:tc>
          <w:tcPr>
            <w:tcW w:w="980" w:type="dxa"/>
            <w:tcBorders>
              <w:right w:val="single" w:sz="8" w:space="0" w:color="auto"/>
            </w:tcBorders>
            <w:vAlign w:val="bottom"/>
          </w:tcPr>
          <w:p w14:paraId="55EEF02A" w14:textId="77777777" w:rsidR="00AB2520" w:rsidRDefault="00AB2520">
            <w:pPr>
              <w:rPr>
                <w:sz w:val="23"/>
                <w:szCs w:val="23"/>
              </w:rPr>
            </w:pPr>
          </w:p>
        </w:tc>
        <w:tc>
          <w:tcPr>
            <w:tcW w:w="980" w:type="dxa"/>
            <w:vAlign w:val="bottom"/>
          </w:tcPr>
          <w:p w14:paraId="4A805FBD" w14:textId="77777777" w:rsidR="00AB2520" w:rsidRDefault="00AB2520">
            <w:pPr>
              <w:rPr>
                <w:sz w:val="23"/>
                <w:szCs w:val="23"/>
              </w:rPr>
            </w:pPr>
          </w:p>
        </w:tc>
        <w:tc>
          <w:tcPr>
            <w:tcW w:w="740" w:type="dxa"/>
            <w:tcBorders>
              <w:right w:val="single" w:sz="8" w:space="0" w:color="auto"/>
            </w:tcBorders>
            <w:vAlign w:val="bottom"/>
          </w:tcPr>
          <w:p w14:paraId="39E59F64" w14:textId="77777777" w:rsidR="00AB2520" w:rsidRDefault="00AB2520">
            <w:pPr>
              <w:rPr>
                <w:sz w:val="23"/>
                <w:szCs w:val="23"/>
              </w:rPr>
            </w:pPr>
          </w:p>
        </w:tc>
        <w:tc>
          <w:tcPr>
            <w:tcW w:w="0" w:type="dxa"/>
            <w:vAlign w:val="bottom"/>
          </w:tcPr>
          <w:p w14:paraId="39208EFA" w14:textId="77777777" w:rsidR="00AB2520" w:rsidRDefault="00AB2520">
            <w:pPr>
              <w:rPr>
                <w:sz w:val="1"/>
                <w:szCs w:val="1"/>
              </w:rPr>
            </w:pPr>
          </w:p>
        </w:tc>
      </w:tr>
      <w:tr w:rsidR="00AB2520" w14:paraId="2375DF68" w14:textId="77777777">
        <w:trPr>
          <w:trHeight w:val="274"/>
        </w:trPr>
        <w:tc>
          <w:tcPr>
            <w:tcW w:w="480" w:type="dxa"/>
            <w:tcBorders>
              <w:left w:val="single" w:sz="8" w:space="0" w:color="auto"/>
              <w:right w:val="single" w:sz="8" w:space="0" w:color="auto"/>
            </w:tcBorders>
            <w:vAlign w:val="bottom"/>
          </w:tcPr>
          <w:p w14:paraId="4A2E4D81" w14:textId="77777777" w:rsidR="00AB2520" w:rsidRDefault="00AB2520">
            <w:pPr>
              <w:rPr>
                <w:sz w:val="23"/>
                <w:szCs w:val="23"/>
              </w:rPr>
            </w:pPr>
          </w:p>
        </w:tc>
        <w:tc>
          <w:tcPr>
            <w:tcW w:w="2220" w:type="dxa"/>
            <w:gridSpan w:val="4"/>
            <w:tcBorders>
              <w:right w:val="single" w:sz="8" w:space="0" w:color="auto"/>
            </w:tcBorders>
            <w:vAlign w:val="bottom"/>
          </w:tcPr>
          <w:p w14:paraId="6D6035DC" w14:textId="77777777" w:rsidR="00AB2520" w:rsidRDefault="0036366A">
            <w:pPr>
              <w:spacing w:line="273" w:lineRule="exact"/>
              <w:ind w:left="100"/>
              <w:rPr>
                <w:sz w:val="20"/>
                <w:szCs w:val="20"/>
              </w:rPr>
            </w:pPr>
            <w:r>
              <w:rPr>
                <w:rFonts w:eastAsia="Times New Roman"/>
                <w:sz w:val="24"/>
                <w:szCs w:val="24"/>
              </w:rPr>
              <w:t>стоимость  бизнеса</w:t>
            </w:r>
          </w:p>
        </w:tc>
        <w:tc>
          <w:tcPr>
            <w:tcW w:w="700" w:type="dxa"/>
            <w:tcBorders>
              <w:right w:val="single" w:sz="8" w:space="0" w:color="auto"/>
            </w:tcBorders>
            <w:vAlign w:val="bottom"/>
          </w:tcPr>
          <w:p w14:paraId="1EFF3D9F" w14:textId="77777777" w:rsidR="00AB2520" w:rsidRDefault="00AB2520">
            <w:pPr>
              <w:rPr>
                <w:sz w:val="23"/>
                <w:szCs w:val="23"/>
              </w:rPr>
            </w:pPr>
          </w:p>
        </w:tc>
        <w:tc>
          <w:tcPr>
            <w:tcW w:w="720" w:type="dxa"/>
            <w:tcBorders>
              <w:right w:val="single" w:sz="8" w:space="0" w:color="auto"/>
            </w:tcBorders>
            <w:vAlign w:val="bottom"/>
          </w:tcPr>
          <w:p w14:paraId="40EBCA9D" w14:textId="77777777" w:rsidR="00AB2520" w:rsidRDefault="00AB2520">
            <w:pPr>
              <w:rPr>
                <w:sz w:val="23"/>
                <w:szCs w:val="23"/>
              </w:rPr>
            </w:pPr>
          </w:p>
        </w:tc>
        <w:tc>
          <w:tcPr>
            <w:tcW w:w="840" w:type="dxa"/>
            <w:tcBorders>
              <w:right w:val="single" w:sz="8" w:space="0" w:color="auto"/>
            </w:tcBorders>
            <w:vAlign w:val="bottom"/>
          </w:tcPr>
          <w:p w14:paraId="30C8B84F" w14:textId="77777777" w:rsidR="00AB2520" w:rsidRDefault="00AB2520">
            <w:pPr>
              <w:rPr>
                <w:sz w:val="23"/>
                <w:szCs w:val="23"/>
              </w:rPr>
            </w:pPr>
          </w:p>
        </w:tc>
        <w:tc>
          <w:tcPr>
            <w:tcW w:w="1280" w:type="dxa"/>
            <w:tcBorders>
              <w:right w:val="single" w:sz="8" w:space="0" w:color="auto"/>
            </w:tcBorders>
            <w:vAlign w:val="bottom"/>
          </w:tcPr>
          <w:p w14:paraId="1F538F49" w14:textId="77777777" w:rsidR="00AB2520" w:rsidRDefault="00AB2520">
            <w:pPr>
              <w:rPr>
                <w:sz w:val="23"/>
                <w:szCs w:val="23"/>
              </w:rPr>
            </w:pPr>
          </w:p>
        </w:tc>
        <w:tc>
          <w:tcPr>
            <w:tcW w:w="1280" w:type="dxa"/>
            <w:tcBorders>
              <w:right w:val="single" w:sz="8" w:space="0" w:color="auto"/>
            </w:tcBorders>
            <w:vAlign w:val="bottom"/>
          </w:tcPr>
          <w:p w14:paraId="63AC9C2A" w14:textId="77777777" w:rsidR="00AB2520" w:rsidRDefault="00AB2520">
            <w:pPr>
              <w:rPr>
                <w:sz w:val="23"/>
                <w:szCs w:val="23"/>
              </w:rPr>
            </w:pPr>
          </w:p>
        </w:tc>
        <w:tc>
          <w:tcPr>
            <w:tcW w:w="980" w:type="dxa"/>
            <w:tcBorders>
              <w:right w:val="single" w:sz="8" w:space="0" w:color="auto"/>
            </w:tcBorders>
            <w:vAlign w:val="bottom"/>
          </w:tcPr>
          <w:p w14:paraId="6FEFDD62" w14:textId="77777777" w:rsidR="00AB2520" w:rsidRDefault="00AB2520">
            <w:pPr>
              <w:rPr>
                <w:sz w:val="23"/>
                <w:szCs w:val="23"/>
              </w:rPr>
            </w:pPr>
          </w:p>
        </w:tc>
        <w:tc>
          <w:tcPr>
            <w:tcW w:w="980" w:type="dxa"/>
            <w:vAlign w:val="bottom"/>
          </w:tcPr>
          <w:p w14:paraId="600CE88B" w14:textId="77777777" w:rsidR="00AB2520" w:rsidRDefault="00AB2520">
            <w:pPr>
              <w:rPr>
                <w:sz w:val="23"/>
                <w:szCs w:val="23"/>
              </w:rPr>
            </w:pPr>
          </w:p>
        </w:tc>
        <w:tc>
          <w:tcPr>
            <w:tcW w:w="740" w:type="dxa"/>
            <w:tcBorders>
              <w:right w:val="single" w:sz="8" w:space="0" w:color="auto"/>
            </w:tcBorders>
            <w:vAlign w:val="bottom"/>
          </w:tcPr>
          <w:p w14:paraId="6A4204B8" w14:textId="77777777" w:rsidR="00AB2520" w:rsidRDefault="00AB2520">
            <w:pPr>
              <w:rPr>
                <w:sz w:val="23"/>
                <w:szCs w:val="23"/>
              </w:rPr>
            </w:pPr>
          </w:p>
        </w:tc>
        <w:tc>
          <w:tcPr>
            <w:tcW w:w="0" w:type="dxa"/>
            <w:vAlign w:val="bottom"/>
          </w:tcPr>
          <w:p w14:paraId="01BBFA16" w14:textId="77777777" w:rsidR="00AB2520" w:rsidRDefault="00AB2520">
            <w:pPr>
              <w:rPr>
                <w:sz w:val="1"/>
                <w:szCs w:val="1"/>
              </w:rPr>
            </w:pPr>
          </w:p>
        </w:tc>
      </w:tr>
      <w:tr w:rsidR="00AB2520" w14:paraId="71F1E717" w14:textId="77777777">
        <w:trPr>
          <w:trHeight w:val="276"/>
        </w:trPr>
        <w:tc>
          <w:tcPr>
            <w:tcW w:w="480" w:type="dxa"/>
            <w:tcBorders>
              <w:left w:val="single" w:sz="8" w:space="0" w:color="auto"/>
              <w:right w:val="single" w:sz="8" w:space="0" w:color="auto"/>
            </w:tcBorders>
            <w:vAlign w:val="bottom"/>
          </w:tcPr>
          <w:p w14:paraId="7C086236" w14:textId="77777777" w:rsidR="00AB2520" w:rsidRDefault="00AB2520">
            <w:pPr>
              <w:rPr>
                <w:sz w:val="24"/>
                <w:szCs w:val="24"/>
              </w:rPr>
            </w:pPr>
          </w:p>
        </w:tc>
        <w:tc>
          <w:tcPr>
            <w:tcW w:w="560" w:type="dxa"/>
            <w:vAlign w:val="bottom"/>
          </w:tcPr>
          <w:p w14:paraId="68ACA2C2" w14:textId="77777777" w:rsidR="00AB2520" w:rsidRDefault="0036366A">
            <w:pPr>
              <w:ind w:left="100"/>
              <w:rPr>
                <w:sz w:val="20"/>
                <w:szCs w:val="20"/>
              </w:rPr>
            </w:pPr>
            <w:r>
              <w:rPr>
                <w:rFonts w:eastAsia="Times New Roman"/>
                <w:sz w:val="24"/>
                <w:szCs w:val="24"/>
              </w:rPr>
              <w:t>как</w:t>
            </w:r>
          </w:p>
        </w:tc>
        <w:tc>
          <w:tcPr>
            <w:tcW w:w="1660" w:type="dxa"/>
            <w:gridSpan w:val="3"/>
            <w:tcBorders>
              <w:right w:val="single" w:sz="8" w:space="0" w:color="auto"/>
            </w:tcBorders>
            <w:vAlign w:val="bottom"/>
          </w:tcPr>
          <w:p w14:paraId="41ECD11B" w14:textId="77777777" w:rsidR="00AB2520" w:rsidRDefault="0036366A">
            <w:pPr>
              <w:ind w:right="20"/>
              <w:jc w:val="right"/>
              <w:rPr>
                <w:sz w:val="20"/>
                <w:szCs w:val="20"/>
              </w:rPr>
            </w:pPr>
            <w:r>
              <w:rPr>
                <w:rFonts w:eastAsia="Times New Roman"/>
                <w:sz w:val="24"/>
                <w:szCs w:val="24"/>
              </w:rPr>
              <w:t>интегральная</w:t>
            </w:r>
          </w:p>
        </w:tc>
        <w:tc>
          <w:tcPr>
            <w:tcW w:w="700" w:type="dxa"/>
            <w:tcBorders>
              <w:right w:val="single" w:sz="8" w:space="0" w:color="auto"/>
            </w:tcBorders>
            <w:vAlign w:val="bottom"/>
          </w:tcPr>
          <w:p w14:paraId="351ED07A" w14:textId="77777777" w:rsidR="00AB2520" w:rsidRDefault="00AB2520">
            <w:pPr>
              <w:rPr>
                <w:sz w:val="24"/>
                <w:szCs w:val="24"/>
              </w:rPr>
            </w:pPr>
          </w:p>
        </w:tc>
        <w:tc>
          <w:tcPr>
            <w:tcW w:w="720" w:type="dxa"/>
            <w:tcBorders>
              <w:right w:val="single" w:sz="8" w:space="0" w:color="auto"/>
            </w:tcBorders>
            <w:vAlign w:val="bottom"/>
          </w:tcPr>
          <w:p w14:paraId="7A309FB9" w14:textId="77777777" w:rsidR="00AB2520" w:rsidRDefault="00AB2520">
            <w:pPr>
              <w:rPr>
                <w:sz w:val="24"/>
                <w:szCs w:val="24"/>
              </w:rPr>
            </w:pPr>
          </w:p>
        </w:tc>
        <w:tc>
          <w:tcPr>
            <w:tcW w:w="840" w:type="dxa"/>
            <w:tcBorders>
              <w:right w:val="single" w:sz="8" w:space="0" w:color="auto"/>
            </w:tcBorders>
            <w:vAlign w:val="bottom"/>
          </w:tcPr>
          <w:p w14:paraId="366C8062" w14:textId="77777777" w:rsidR="00AB2520" w:rsidRDefault="00AB2520">
            <w:pPr>
              <w:rPr>
                <w:sz w:val="24"/>
                <w:szCs w:val="24"/>
              </w:rPr>
            </w:pPr>
          </w:p>
        </w:tc>
        <w:tc>
          <w:tcPr>
            <w:tcW w:w="1280" w:type="dxa"/>
            <w:tcBorders>
              <w:right w:val="single" w:sz="8" w:space="0" w:color="auto"/>
            </w:tcBorders>
            <w:vAlign w:val="bottom"/>
          </w:tcPr>
          <w:p w14:paraId="7B85F2F5" w14:textId="77777777" w:rsidR="00AB2520" w:rsidRDefault="00AB2520">
            <w:pPr>
              <w:rPr>
                <w:sz w:val="24"/>
                <w:szCs w:val="24"/>
              </w:rPr>
            </w:pPr>
          </w:p>
        </w:tc>
        <w:tc>
          <w:tcPr>
            <w:tcW w:w="1280" w:type="dxa"/>
            <w:tcBorders>
              <w:right w:val="single" w:sz="8" w:space="0" w:color="auto"/>
            </w:tcBorders>
            <w:vAlign w:val="bottom"/>
          </w:tcPr>
          <w:p w14:paraId="5CC6AC85" w14:textId="77777777" w:rsidR="00AB2520" w:rsidRDefault="00AB2520">
            <w:pPr>
              <w:rPr>
                <w:sz w:val="24"/>
                <w:szCs w:val="24"/>
              </w:rPr>
            </w:pPr>
          </w:p>
        </w:tc>
        <w:tc>
          <w:tcPr>
            <w:tcW w:w="980" w:type="dxa"/>
            <w:tcBorders>
              <w:right w:val="single" w:sz="8" w:space="0" w:color="auto"/>
            </w:tcBorders>
            <w:vAlign w:val="bottom"/>
          </w:tcPr>
          <w:p w14:paraId="4CD54C8C" w14:textId="77777777" w:rsidR="00AB2520" w:rsidRDefault="00AB2520">
            <w:pPr>
              <w:rPr>
                <w:sz w:val="24"/>
                <w:szCs w:val="24"/>
              </w:rPr>
            </w:pPr>
          </w:p>
        </w:tc>
        <w:tc>
          <w:tcPr>
            <w:tcW w:w="1720" w:type="dxa"/>
            <w:gridSpan w:val="2"/>
            <w:tcBorders>
              <w:right w:val="single" w:sz="8" w:space="0" w:color="auto"/>
            </w:tcBorders>
            <w:vAlign w:val="bottom"/>
          </w:tcPr>
          <w:p w14:paraId="2DE675B8" w14:textId="77777777" w:rsidR="00AB2520" w:rsidRDefault="0036366A">
            <w:pPr>
              <w:ind w:left="80"/>
              <w:rPr>
                <w:sz w:val="20"/>
                <w:szCs w:val="20"/>
              </w:rPr>
            </w:pPr>
            <w:r>
              <w:rPr>
                <w:rFonts w:eastAsia="Times New Roman"/>
                <w:sz w:val="24"/>
                <w:szCs w:val="24"/>
              </w:rPr>
              <w:t>Дискуссия;</w:t>
            </w:r>
          </w:p>
        </w:tc>
        <w:tc>
          <w:tcPr>
            <w:tcW w:w="0" w:type="dxa"/>
            <w:vAlign w:val="bottom"/>
          </w:tcPr>
          <w:p w14:paraId="7D3EEC08" w14:textId="77777777" w:rsidR="00AB2520" w:rsidRDefault="00AB2520">
            <w:pPr>
              <w:rPr>
                <w:sz w:val="1"/>
                <w:szCs w:val="1"/>
              </w:rPr>
            </w:pPr>
          </w:p>
        </w:tc>
      </w:tr>
      <w:tr w:rsidR="00AB2520" w14:paraId="748E8DB9" w14:textId="77777777">
        <w:trPr>
          <w:trHeight w:val="274"/>
        </w:trPr>
        <w:tc>
          <w:tcPr>
            <w:tcW w:w="480" w:type="dxa"/>
            <w:tcBorders>
              <w:left w:val="single" w:sz="8" w:space="0" w:color="auto"/>
              <w:right w:val="single" w:sz="8" w:space="0" w:color="auto"/>
            </w:tcBorders>
            <w:vAlign w:val="bottom"/>
          </w:tcPr>
          <w:p w14:paraId="683B44AE" w14:textId="77777777" w:rsidR="00AB2520" w:rsidRDefault="00AB2520">
            <w:pPr>
              <w:rPr>
                <w:sz w:val="23"/>
                <w:szCs w:val="23"/>
              </w:rPr>
            </w:pPr>
          </w:p>
        </w:tc>
        <w:tc>
          <w:tcPr>
            <w:tcW w:w="1400" w:type="dxa"/>
            <w:gridSpan w:val="2"/>
            <w:vAlign w:val="bottom"/>
          </w:tcPr>
          <w:p w14:paraId="44C6B3A2" w14:textId="77777777" w:rsidR="00AB2520" w:rsidRDefault="0036366A">
            <w:pPr>
              <w:spacing w:line="273" w:lineRule="exact"/>
              <w:ind w:left="100"/>
              <w:rPr>
                <w:sz w:val="20"/>
                <w:szCs w:val="20"/>
              </w:rPr>
            </w:pPr>
            <w:r>
              <w:rPr>
                <w:rFonts w:eastAsia="Times New Roman"/>
                <w:sz w:val="24"/>
                <w:szCs w:val="24"/>
              </w:rPr>
              <w:t>оценка</w:t>
            </w:r>
          </w:p>
        </w:tc>
        <w:tc>
          <w:tcPr>
            <w:tcW w:w="820" w:type="dxa"/>
            <w:gridSpan w:val="2"/>
            <w:tcBorders>
              <w:right w:val="single" w:sz="8" w:space="0" w:color="auto"/>
            </w:tcBorders>
            <w:vAlign w:val="bottom"/>
          </w:tcPr>
          <w:p w14:paraId="15E62153" w14:textId="77777777" w:rsidR="00AB2520" w:rsidRDefault="0036366A">
            <w:pPr>
              <w:spacing w:line="273" w:lineRule="exact"/>
              <w:ind w:right="20"/>
              <w:jc w:val="right"/>
              <w:rPr>
                <w:sz w:val="20"/>
                <w:szCs w:val="20"/>
              </w:rPr>
            </w:pPr>
            <w:r>
              <w:rPr>
                <w:rFonts w:eastAsia="Times New Roman"/>
                <w:w w:val="95"/>
                <w:sz w:val="24"/>
                <w:szCs w:val="24"/>
              </w:rPr>
              <w:t>успеха</w:t>
            </w:r>
          </w:p>
        </w:tc>
        <w:tc>
          <w:tcPr>
            <w:tcW w:w="700" w:type="dxa"/>
            <w:tcBorders>
              <w:right w:val="single" w:sz="8" w:space="0" w:color="auto"/>
            </w:tcBorders>
            <w:vAlign w:val="bottom"/>
          </w:tcPr>
          <w:p w14:paraId="38992DF7" w14:textId="77777777" w:rsidR="00AB2520" w:rsidRDefault="00AB2520">
            <w:pPr>
              <w:rPr>
                <w:sz w:val="23"/>
                <w:szCs w:val="23"/>
              </w:rPr>
            </w:pPr>
          </w:p>
        </w:tc>
        <w:tc>
          <w:tcPr>
            <w:tcW w:w="720" w:type="dxa"/>
            <w:tcBorders>
              <w:right w:val="single" w:sz="8" w:space="0" w:color="auto"/>
            </w:tcBorders>
            <w:vAlign w:val="bottom"/>
          </w:tcPr>
          <w:p w14:paraId="67853B23" w14:textId="77777777" w:rsidR="00AB2520" w:rsidRDefault="00AB2520">
            <w:pPr>
              <w:rPr>
                <w:sz w:val="23"/>
                <w:szCs w:val="23"/>
              </w:rPr>
            </w:pPr>
          </w:p>
        </w:tc>
        <w:tc>
          <w:tcPr>
            <w:tcW w:w="840" w:type="dxa"/>
            <w:tcBorders>
              <w:right w:val="single" w:sz="8" w:space="0" w:color="auto"/>
            </w:tcBorders>
            <w:vAlign w:val="bottom"/>
          </w:tcPr>
          <w:p w14:paraId="7D3AA8D2" w14:textId="77777777" w:rsidR="00AB2520" w:rsidRDefault="00AB2520">
            <w:pPr>
              <w:rPr>
                <w:sz w:val="23"/>
                <w:szCs w:val="23"/>
              </w:rPr>
            </w:pPr>
          </w:p>
        </w:tc>
        <w:tc>
          <w:tcPr>
            <w:tcW w:w="1280" w:type="dxa"/>
            <w:tcBorders>
              <w:right w:val="single" w:sz="8" w:space="0" w:color="auto"/>
            </w:tcBorders>
            <w:vAlign w:val="bottom"/>
          </w:tcPr>
          <w:p w14:paraId="4E6B6AD6" w14:textId="77777777" w:rsidR="00AB2520" w:rsidRDefault="00AB2520">
            <w:pPr>
              <w:rPr>
                <w:sz w:val="23"/>
                <w:szCs w:val="23"/>
              </w:rPr>
            </w:pPr>
          </w:p>
        </w:tc>
        <w:tc>
          <w:tcPr>
            <w:tcW w:w="1280" w:type="dxa"/>
            <w:tcBorders>
              <w:right w:val="single" w:sz="8" w:space="0" w:color="auto"/>
            </w:tcBorders>
            <w:vAlign w:val="bottom"/>
          </w:tcPr>
          <w:p w14:paraId="09EE78F9" w14:textId="77777777" w:rsidR="00AB2520" w:rsidRDefault="00AB2520">
            <w:pPr>
              <w:rPr>
                <w:sz w:val="23"/>
                <w:szCs w:val="23"/>
              </w:rPr>
            </w:pPr>
          </w:p>
        </w:tc>
        <w:tc>
          <w:tcPr>
            <w:tcW w:w="980" w:type="dxa"/>
            <w:tcBorders>
              <w:right w:val="single" w:sz="8" w:space="0" w:color="auto"/>
            </w:tcBorders>
            <w:vAlign w:val="bottom"/>
          </w:tcPr>
          <w:p w14:paraId="1CA3AB25" w14:textId="77777777" w:rsidR="00AB2520" w:rsidRDefault="00AB2520">
            <w:pPr>
              <w:rPr>
                <w:sz w:val="23"/>
                <w:szCs w:val="23"/>
              </w:rPr>
            </w:pPr>
          </w:p>
        </w:tc>
        <w:tc>
          <w:tcPr>
            <w:tcW w:w="980" w:type="dxa"/>
            <w:vAlign w:val="bottom"/>
          </w:tcPr>
          <w:p w14:paraId="4DE9773E" w14:textId="77777777" w:rsidR="00AB2520" w:rsidRDefault="0036366A">
            <w:pPr>
              <w:spacing w:line="273" w:lineRule="exact"/>
              <w:ind w:left="80"/>
              <w:rPr>
                <w:sz w:val="20"/>
                <w:szCs w:val="20"/>
              </w:rPr>
            </w:pPr>
            <w:r>
              <w:rPr>
                <w:rFonts w:eastAsia="Times New Roman"/>
                <w:sz w:val="24"/>
                <w:szCs w:val="24"/>
              </w:rPr>
              <w:t>устный</w:t>
            </w:r>
          </w:p>
        </w:tc>
        <w:tc>
          <w:tcPr>
            <w:tcW w:w="740" w:type="dxa"/>
            <w:tcBorders>
              <w:right w:val="single" w:sz="8" w:space="0" w:color="auto"/>
            </w:tcBorders>
            <w:vAlign w:val="bottom"/>
          </w:tcPr>
          <w:p w14:paraId="10906656" w14:textId="77777777" w:rsidR="00AB2520" w:rsidRDefault="0036366A">
            <w:pPr>
              <w:spacing w:line="273" w:lineRule="exact"/>
              <w:ind w:right="20"/>
              <w:jc w:val="right"/>
              <w:rPr>
                <w:sz w:val="20"/>
                <w:szCs w:val="20"/>
              </w:rPr>
            </w:pPr>
            <w:r>
              <w:rPr>
                <w:rFonts w:eastAsia="Times New Roman"/>
                <w:w w:val="97"/>
                <w:sz w:val="24"/>
                <w:szCs w:val="24"/>
              </w:rPr>
              <w:t>опрос</w:t>
            </w:r>
          </w:p>
        </w:tc>
        <w:tc>
          <w:tcPr>
            <w:tcW w:w="0" w:type="dxa"/>
            <w:vAlign w:val="bottom"/>
          </w:tcPr>
          <w:p w14:paraId="0EB2986F" w14:textId="77777777" w:rsidR="00AB2520" w:rsidRDefault="00AB2520">
            <w:pPr>
              <w:rPr>
                <w:sz w:val="1"/>
                <w:szCs w:val="1"/>
              </w:rPr>
            </w:pPr>
          </w:p>
        </w:tc>
      </w:tr>
      <w:tr w:rsidR="00AB2520" w14:paraId="1C2DFF93" w14:textId="77777777">
        <w:trPr>
          <w:trHeight w:val="274"/>
        </w:trPr>
        <w:tc>
          <w:tcPr>
            <w:tcW w:w="480" w:type="dxa"/>
            <w:tcBorders>
              <w:left w:val="single" w:sz="8" w:space="0" w:color="auto"/>
              <w:right w:val="single" w:sz="8" w:space="0" w:color="auto"/>
            </w:tcBorders>
            <w:vAlign w:val="bottom"/>
          </w:tcPr>
          <w:p w14:paraId="1BDFE347" w14:textId="77777777" w:rsidR="00AB2520" w:rsidRDefault="0036366A">
            <w:pPr>
              <w:spacing w:line="268" w:lineRule="exact"/>
              <w:ind w:right="60"/>
              <w:jc w:val="right"/>
              <w:rPr>
                <w:sz w:val="20"/>
                <w:szCs w:val="20"/>
              </w:rPr>
            </w:pPr>
            <w:r>
              <w:rPr>
                <w:rFonts w:eastAsia="Times New Roman"/>
                <w:sz w:val="24"/>
                <w:szCs w:val="24"/>
              </w:rPr>
              <w:t>2.</w:t>
            </w:r>
          </w:p>
        </w:tc>
        <w:tc>
          <w:tcPr>
            <w:tcW w:w="1400" w:type="dxa"/>
            <w:gridSpan w:val="2"/>
            <w:vAlign w:val="bottom"/>
          </w:tcPr>
          <w:p w14:paraId="771ED203" w14:textId="77777777" w:rsidR="00AB2520" w:rsidRDefault="0036366A">
            <w:pPr>
              <w:spacing w:line="273" w:lineRule="exact"/>
              <w:ind w:left="100"/>
              <w:rPr>
                <w:sz w:val="20"/>
                <w:szCs w:val="20"/>
              </w:rPr>
            </w:pPr>
            <w:r>
              <w:rPr>
                <w:rFonts w:eastAsia="Times New Roman"/>
                <w:sz w:val="24"/>
                <w:szCs w:val="24"/>
              </w:rPr>
              <w:t>компании</w:t>
            </w:r>
          </w:p>
        </w:tc>
        <w:tc>
          <w:tcPr>
            <w:tcW w:w="420" w:type="dxa"/>
            <w:vAlign w:val="bottom"/>
          </w:tcPr>
          <w:p w14:paraId="746BB845" w14:textId="77777777" w:rsidR="00AB2520" w:rsidRDefault="00AB2520">
            <w:pPr>
              <w:rPr>
                <w:sz w:val="23"/>
                <w:szCs w:val="23"/>
              </w:rPr>
            </w:pPr>
          </w:p>
        </w:tc>
        <w:tc>
          <w:tcPr>
            <w:tcW w:w="400" w:type="dxa"/>
            <w:tcBorders>
              <w:right w:val="single" w:sz="8" w:space="0" w:color="auto"/>
            </w:tcBorders>
            <w:vAlign w:val="bottom"/>
          </w:tcPr>
          <w:p w14:paraId="63892095" w14:textId="77777777" w:rsidR="00AB2520" w:rsidRDefault="0036366A">
            <w:pPr>
              <w:spacing w:line="273" w:lineRule="exact"/>
              <w:ind w:right="20"/>
              <w:jc w:val="right"/>
              <w:rPr>
                <w:sz w:val="20"/>
                <w:szCs w:val="20"/>
              </w:rPr>
            </w:pPr>
            <w:r>
              <w:rPr>
                <w:rFonts w:eastAsia="Times New Roman"/>
                <w:sz w:val="24"/>
                <w:szCs w:val="24"/>
              </w:rPr>
              <w:t>на</w:t>
            </w:r>
          </w:p>
        </w:tc>
        <w:tc>
          <w:tcPr>
            <w:tcW w:w="700" w:type="dxa"/>
            <w:tcBorders>
              <w:right w:val="single" w:sz="8" w:space="0" w:color="auto"/>
            </w:tcBorders>
            <w:vAlign w:val="bottom"/>
          </w:tcPr>
          <w:p w14:paraId="1EB3D52A" w14:textId="77777777" w:rsidR="00AB2520" w:rsidRDefault="0036366A">
            <w:pPr>
              <w:spacing w:line="268" w:lineRule="exact"/>
              <w:jc w:val="center"/>
              <w:rPr>
                <w:sz w:val="20"/>
                <w:szCs w:val="20"/>
              </w:rPr>
            </w:pPr>
            <w:r>
              <w:rPr>
                <w:rFonts w:eastAsia="Times New Roman"/>
                <w:w w:val="99"/>
                <w:sz w:val="24"/>
                <w:szCs w:val="24"/>
              </w:rPr>
              <w:t>25</w:t>
            </w:r>
          </w:p>
        </w:tc>
        <w:tc>
          <w:tcPr>
            <w:tcW w:w="720" w:type="dxa"/>
            <w:tcBorders>
              <w:right w:val="single" w:sz="8" w:space="0" w:color="auto"/>
            </w:tcBorders>
            <w:vAlign w:val="bottom"/>
          </w:tcPr>
          <w:p w14:paraId="74056859" w14:textId="77777777" w:rsidR="00AB2520" w:rsidRDefault="0036366A">
            <w:pPr>
              <w:spacing w:line="268" w:lineRule="exact"/>
              <w:jc w:val="center"/>
              <w:rPr>
                <w:sz w:val="20"/>
                <w:szCs w:val="20"/>
              </w:rPr>
            </w:pPr>
            <w:r>
              <w:rPr>
                <w:rFonts w:eastAsia="Times New Roman"/>
                <w:w w:val="99"/>
                <w:sz w:val="24"/>
                <w:szCs w:val="24"/>
              </w:rPr>
              <w:t>5</w:t>
            </w:r>
          </w:p>
        </w:tc>
        <w:tc>
          <w:tcPr>
            <w:tcW w:w="840" w:type="dxa"/>
            <w:tcBorders>
              <w:right w:val="single" w:sz="8" w:space="0" w:color="auto"/>
            </w:tcBorders>
            <w:vAlign w:val="bottom"/>
          </w:tcPr>
          <w:p w14:paraId="0E811219" w14:textId="77777777" w:rsidR="00AB2520" w:rsidRDefault="0036366A">
            <w:pPr>
              <w:spacing w:line="268" w:lineRule="exact"/>
              <w:jc w:val="center"/>
              <w:rPr>
                <w:sz w:val="20"/>
                <w:szCs w:val="20"/>
              </w:rPr>
            </w:pPr>
            <w:r>
              <w:rPr>
                <w:rFonts w:eastAsia="Times New Roman"/>
                <w:w w:val="99"/>
                <w:sz w:val="24"/>
                <w:szCs w:val="24"/>
              </w:rPr>
              <w:t>1</w:t>
            </w:r>
          </w:p>
        </w:tc>
        <w:tc>
          <w:tcPr>
            <w:tcW w:w="1280" w:type="dxa"/>
            <w:tcBorders>
              <w:right w:val="single" w:sz="8" w:space="0" w:color="auto"/>
            </w:tcBorders>
            <w:vAlign w:val="bottom"/>
          </w:tcPr>
          <w:p w14:paraId="08A014FD" w14:textId="77777777" w:rsidR="00AB2520" w:rsidRDefault="0036366A">
            <w:pPr>
              <w:spacing w:line="268" w:lineRule="exact"/>
              <w:jc w:val="center"/>
              <w:rPr>
                <w:sz w:val="20"/>
                <w:szCs w:val="20"/>
              </w:rPr>
            </w:pPr>
            <w:r>
              <w:rPr>
                <w:rFonts w:eastAsia="Times New Roman"/>
                <w:w w:val="99"/>
                <w:sz w:val="24"/>
                <w:szCs w:val="24"/>
              </w:rPr>
              <w:t>4</w:t>
            </w:r>
          </w:p>
        </w:tc>
        <w:tc>
          <w:tcPr>
            <w:tcW w:w="1280" w:type="dxa"/>
            <w:tcBorders>
              <w:right w:val="single" w:sz="8" w:space="0" w:color="auto"/>
            </w:tcBorders>
            <w:vAlign w:val="bottom"/>
          </w:tcPr>
          <w:p w14:paraId="0051E177" w14:textId="77777777" w:rsidR="00AB2520" w:rsidRDefault="0036366A">
            <w:pPr>
              <w:spacing w:line="268" w:lineRule="exact"/>
              <w:jc w:val="center"/>
              <w:rPr>
                <w:sz w:val="20"/>
                <w:szCs w:val="20"/>
              </w:rPr>
            </w:pPr>
            <w:r>
              <w:rPr>
                <w:rFonts w:eastAsia="Times New Roman"/>
                <w:w w:val="99"/>
                <w:sz w:val="24"/>
                <w:szCs w:val="24"/>
              </w:rPr>
              <w:t>3</w:t>
            </w:r>
          </w:p>
        </w:tc>
        <w:tc>
          <w:tcPr>
            <w:tcW w:w="980" w:type="dxa"/>
            <w:tcBorders>
              <w:right w:val="single" w:sz="8" w:space="0" w:color="auto"/>
            </w:tcBorders>
            <w:vAlign w:val="bottom"/>
          </w:tcPr>
          <w:p w14:paraId="60434481" w14:textId="77777777" w:rsidR="00AB2520" w:rsidRDefault="0036366A">
            <w:pPr>
              <w:spacing w:line="268" w:lineRule="exact"/>
              <w:jc w:val="center"/>
              <w:rPr>
                <w:sz w:val="20"/>
                <w:szCs w:val="20"/>
              </w:rPr>
            </w:pPr>
            <w:r>
              <w:rPr>
                <w:rFonts w:eastAsia="Times New Roman"/>
                <w:w w:val="99"/>
                <w:sz w:val="24"/>
                <w:szCs w:val="24"/>
              </w:rPr>
              <w:t>20</w:t>
            </w:r>
          </w:p>
        </w:tc>
        <w:tc>
          <w:tcPr>
            <w:tcW w:w="980" w:type="dxa"/>
            <w:vAlign w:val="bottom"/>
          </w:tcPr>
          <w:p w14:paraId="0FA80480" w14:textId="77777777" w:rsidR="00AB2520" w:rsidRDefault="0036366A">
            <w:pPr>
              <w:spacing w:line="273" w:lineRule="exact"/>
              <w:ind w:left="80"/>
              <w:rPr>
                <w:sz w:val="20"/>
                <w:szCs w:val="20"/>
              </w:rPr>
            </w:pPr>
            <w:r>
              <w:rPr>
                <w:rFonts w:eastAsia="Times New Roman"/>
                <w:sz w:val="24"/>
                <w:szCs w:val="24"/>
              </w:rPr>
              <w:t>с</w:t>
            </w:r>
          </w:p>
        </w:tc>
        <w:tc>
          <w:tcPr>
            <w:tcW w:w="740" w:type="dxa"/>
            <w:tcBorders>
              <w:right w:val="single" w:sz="8" w:space="0" w:color="auto"/>
            </w:tcBorders>
            <w:vAlign w:val="bottom"/>
          </w:tcPr>
          <w:p w14:paraId="3BC15920" w14:textId="77777777" w:rsidR="00AB2520" w:rsidRDefault="00AB2520">
            <w:pPr>
              <w:rPr>
                <w:sz w:val="23"/>
                <w:szCs w:val="23"/>
              </w:rPr>
            </w:pPr>
          </w:p>
        </w:tc>
        <w:tc>
          <w:tcPr>
            <w:tcW w:w="0" w:type="dxa"/>
            <w:vAlign w:val="bottom"/>
          </w:tcPr>
          <w:p w14:paraId="0384E411" w14:textId="77777777" w:rsidR="00AB2520" w:rsidRDefault="00AB2520">
            <w:pPr>
              <w:rPr>
                <w:sz w:val="1"/>
                <w:szCs w:val="1"/>
              </w:rPr>
            </w:pPr>
          </w:p>
        </w:tc>
      </w:tr>
      <w:tr w:rsidR="00AB2520" w14:paraId="1DD825ED" w14:textId="77777777">
        <w:trPr>
          <w:trHeight w:val="274"/>
        </w:trPr>
        <w:tc>
          <w:tcPr>
            <w:tcW w:w="480" w:type="dxa"/>
            <w:tcBorders>
              <w:left w:val="single" w:sz="8" w:space="0" w:color="auto"/>
              <w:right w:val="single" w:sz="8" w:space="0" w:color="auto"/>
            </w:tcBorders>
            <w:vAlign w:val="bottom"/>
          </w:tcPr>
          <w:p w14:paraId="2BB26200" w14:textId="77777777" w:rsidR="00AB2520" w:rsidRDefault="00AB2520">
            <w:pPr>
              <w:rPr>
                <w:sz w:val="23"/>
                <w:szCs w:val="23"/>
              </w:rPr>
            </w:pPr>
          </w:p>
        </w:tc>
        <w:tc>
          <w:tcPr>
            <w:tcW w:w="1400" w:type="dxa"/>
            <w:gridSpan w:val="2"/>
            <w:vAlign w:val="bottom"/>
          </w:tcPr>
          <w:p w14:paraId="75666B4B" w14:textId="77777777" w:rsidR="00AB2520" w:rsidRDefault="0036366A">
            <w:pPr>
              <w:spacing w:line="273" w:lineRule="exact"/>
              <w:ind w:left="100"/>
              <w:rPr>
                <w:sz w:val="20"/>
                <w:szCs w:val="20"/>
              </w:rPr>
            </w:pPr>
            <w:r>
              <w:rPr>
                <w:rFonts w:eastAsia="Times New Roman"/>
                <w:sz w:val="24"/>
                <w:szCs w:val="24"/>
              </w:rPr>
              <w:t>рынке.</w:t>
            </w:r>
          </w:p>
        </w:tc>
        <w:tc>
          <w:tcPr>
            <w:tcW w:w="420" w:type="dxa"/>
            <w:vAlign w:val="bottom"/>
          </w:tcPr>
          <w:p w14:paraId="752F1F84" w14:textId="77777777" w:rsidR="00AB2520" w:rsidRDefault="00AB2520">
            <w:pPr>
              <w:rPr>
                <w:sz w:val="23"/>
                <w:szCs w:val="23"/>
              </w:rPr>
            </w:pPr>
          </w:p>
        </w:tc>
        <w:tc>
          <w:tcPr>
            <w:tcW w:w="400" w:type="dxa"/>
            <w:tcBorders>
              <w:right w:val="single" w:sz="8" w:space="0" w:color="auto"/>
            </w:tcBorders>
            <w:vAlign w:val="bottom"/>
          </w:tcPr>
          <w:p w14:paraId="2BD91426" w14:textId="77777777" w:rsidR="00AB2520" w:rsidRDefault="00AB2520">
            <w:pPr>
              <w:rPr>
                <w:sz w:val="23"/>
                <w:szCs w:val="23"/>
              </w:rPr>
            </w:pPr>
          </w:p>
        </w:tc>
        <w:tc>
          <w:tcPr>
            <w:tcW w:w="700" w:type="dxa"/>
            <w:tcBorders>
              <w:right w:val="single" w:sz="8" w:space="0" w:color="auto"/>
            </w:tcBorders>
            <w:vAlign w:val="bottom"/>
          </w:tcPr>
          <w:p w14:paraId="41E6BFC2" w14:textId="77777777" w:rsidR="00AB2520" w:rsidRDefault="00AB2520">
            <w:pPr>
              <w:rPr>
                <w:sz w:val="23"/>
                <w:szCs w:val="23"/>
              </w:rPr>
            </w:pPr>
          </w:p>
        </w:tc>
        <w:tc>
          <w:tcPr>
            <w:tcW w:w="720" w:type="dxa"/>
            <w:tcBorders>
              <w:right w:val="single" w:sz="8" w:space="0" w:color="auto"/>
            </w:tcBorders>
            <w:vAlign w:val="bottom"/>
          </w:tcPr>
          <w:p w14:paraId="4C575A08" w14:textId="77777777" w:rsidR="00AB2520" w:rsidRDefault="00AB2520">
            <w:pPr>
              <w:rPr>
                <w:sz w:val="23"/>
                <w:szCs w:val="23"/>
              </w:rPr>
            </w:pPr>
          </w:p>
        </w:tc>
        <w:tc>
          <w:tcPr>
            <w:tcW w:w="840" w:type="dxa"/>
            <w:tcBorders>
              <w:right w:val="single" w:sz="8" w:space="0" w:color="auto"/>
            </w:tcBorders>
            <w:vAlign w:val="bottom"/>
          </w:tcPr>
          <w:p w14:paraId="4E25B59A" w14:textId="77777777" w:rsidR="00AB2520" w:rsidRDefault="00AB2520">
            <w:pPr>
              <w:rPr>
                <w:sz w:val="23"/>
                <w:szCs w:val="23"/>
              </w:rPr>
            </w:pPr>
          </w:p>
        </w:tc>
        <w:tc>
          <w:tcPr>
            <w:tcW w:w="1280" w:type="dxa"/>
            <w:tcBorders>
              <w:right w:val="single" w:sz="8" w:space="0" w:color="auto"/>
            </w:tcBorders>
            <w:vAlign w:val="bottom"/>
          </w:tcPr>
          <w:p w14:paraId="17B4C6D7" w14:textId="77777777" w:rsidR="00AB2520" w:rsidRDefault="00AB2520">
            <w:pPr>
              <w:rPr>
                <w:sz w:val="23"/>
                <w:szCs w:val="23"/>
              </w:rPr>
            </w:pPr>
          </w:p>
        </w:tc>
        <w:tc>
          <w:tcPr>
            <w:tcW w:w="1280" w:type="dxa"/>
            <w:tcBorders>
              <w:right w:val="single" w:sz="8" w:space="0" w:color="auto"/>
            </w:tcBorders>
            <w:vAlign w:val="bottom"/>
          </w:tcPr>
          <w:p w14:paraId="0D3CDD2E" w14:textId="77777777" w:rsidR="00AB2520" w:rsidRDefault="00AB2520">
            <w:pPr>
              <w:rPr>
                <w:sz w:val="23"/>
                <w:szCs w:val="23"/>
              </w:rPr>
            </w:pPr>
          </w:p>
        </w:tc>
        <w:tc>
          <w:tcPr>
            <w:tcW w:w="980" w:type="dxa"/>
            <w:tcBorders>
              <w:right w:val="single" w:sz="8" w:space="0" w:color="auto"/>
            </w:tcBorders>
            <w:vAlign w:val="bottom"/>
          </w:tcPr>
          <w:p w14:paraId="72FDF497" w14:textId="77777777" w:rsidR="00AB2520" w:rsidRDefault="00AB2520">
            <w:pPr>
              <w:rPr>
                <w:sz w:val="23"/>
                <w:szCs w:val="23"/>
              </w:rPr>
            </w:pPr>
          </w:p>
        </w:tc>
        <w:tc>
          <w:tcPr>
            <w:tcW w:w="1720" w:type="dxa"/>
            <w:gridSpan w:val="2"/>
            <w:tcBorders>
              <w:right w:val="single" w:sz="8" w:space="0" w:color="auto"/>
            </w:tcBorders>
            <w:vAlign w:val="bottom"/>
          </w:tcPr>
          <w:p w14:paraId="139D3E9E" w14:textId="77777777" w:rsidR="00AB2520" w:rsidRDefault="0036366A">
            <w:pPr>
              <w:spacing w:line="273" w:lineRule="exact"/>
              <w:ind w:left="80"/>
              <w:rPr>
                <w:sz w:val="20"/>
                <w:szCs w:val="20"/>
              </w:rPr>
            </w:pPr>
            <w:r>
              <w:rPr>
                <w:rFonts w:eastAsia="Times New Roman"/>
                <w:sz w:val="24"/>
                <w:szCs w:val="24"/>
              </w:rPr>
              <w:t>обсуждением</w:t>
            </w:r>
          </w:p>
        </w:tc>
        <w:tc>
          <w:tcPr>
            <w:tcW w:w="0" w:type="dxa"/>
            <w:vAlign w:val="bottom"/>
          </w:tcPr>
          <w:p w14:paraId="1277ED52" w14:textId="77777777" w:rsidR="00AB2520" w:rsidRDefault="00AB2520">
            <w:pPr>
              <w:rPr>
                <w:sz w:val="1"/>
                <w:szCs w:val="1"/>
              </w:rPr>
            </w:pPr>
          </w:p>
        </w:tc>
      </w:tr>
      <w:tr w:rsidR="00AB2520" w14:paraId="5E7BE36D" w14:textId="77777777">
        <w:trPr>
          <w:trHeight w:val="274"/>
        </w:trPr>
        <w:tc>
          <w:tcPr>
            <w:tcW w:w="480" w:type="dxa"/>
            <w:tcBorders>
              <w:left w:val="single" w:sz="8" w:space="0" w:color="auto"/>
              <w:right w:val="single" w:sz="8" w:space="0" w:color="auto"/>
            </w:tcBorders>
            <w:vAlign w:val="bottom"/>
          </w:tcPr>
          <w:p w14:paraId="0833C559" w14:textId="77777777" w:rsidR="00AB2520" w:rsidRDefault="00AB2520">
            <w:pPr>
              <w:rPr>
                <w:sz w:val="23"/>
                <w:szCs w:val="23"/>
              </w:rPr>
            </w:pPr>
          </w:p>
        </w:tc>
        <w:tc>
          <w:tcPr>
            <w:tcW w:w="1820" w:type="dxa"/>
            <w:gridSpan w:val="3"/>
            <w:vAlign w:val="bottom"/>
          </w:tcPr>
          <w:p w14:paraId="4526AF6A" w14:textId="77777777" w:rsidR="00AB2520" w:rsidRDefault="0036366A">
            <w:pPr>
              <w:spacing w:line="273" w:lineRule="exact"/>
              <w:ind w:left="100"/>
              <w:rPr>
                <w:sz w:val="20"/>
                <w:szCs w:val="20"/>
              </w:rPr>
            </w:pPr>
            <w:r>
              <w:rPr>
                <w:rFonts w:eastAsia="Times New Roman"/>
                <w:sz w:val="24"/>
                <w:szCs w:val="24"/>
              </w:rPr>
              <w:t>Финансовые</w:t>
            </w:r>
          </w:p>
        </w:tc>
        <w:tc>
          <w:tcPr>
            <w:tcW w:w="400" w:type="dxa"/>
            <w:tcBorders>
              <w:right w:val="single" w:sz="8" w:space="0" w:color="auto"/>
            </w:tcBorders>
            <w:vAlign w:val="bottom"/>
          </w:tcPr>
          <w:p w14:paraId="7824454E" w14:textId="77777777" w:rsidR="00AB2520" w:rsidRDefault="00AB2520">
            <w:pPr>
              <w:rPr>
                <w:sz w:val="23"/>
                <w:szCs w:val="23"/>
              </w:rPr>
            </w:pPr>
          </w:p>
        </w:tc>
        <w:tc>
          <w:tcPr>
            <w:tcW w:w="700" w:type="dxa"/>
            <w:tcBorders>
              <w:right w:val="single" w:sz="8" w:space="0" w:color="auto"/>
            </w:tcBorders>
            <w:vAlign w:val="bottom"/>
          </w:tcPr>
          <w:p w14:paraId="2283AC56" w14:textId="77777777" w:rsidR="00AB2520" w:rsidRDefault="00AB2520">
            <w:pPr>
              <w:rPr>
                <w:sz w:val="23"/>
                <w:szCs w:val="23"/>
              </w:rPr>
            </w:pPr>
          </w:p>
        </w:tc>
        <w:tc>
          <w:tcPr>
            <w:tcW w:w="720" w:type="dxa"/>
            <w:tcBorders>
              <w:right w:val="single" w:sz="8" w:space="0" w:color="auto"/>
            </w:tcBorders>
            <w:vAlign w:val="bottom"/>
          </w:tcPr>
          <w:p w14:paraId="30772168" w14:textId="77777777" w:rsidR="00AB2520" w:rsidRDefault="00AB2520">
            <w:pPr>
              <w:rPr>
                <w:sz w:val="23"/>
                <w:szCs w:val="23"/>
              </w:rPr>
            </w:pPr>
          </w:p>
        </w:tc>
        <w:tc>
          <w:tcPr>
            <w:tcW w:w="840" w:type="dxa"/>
            <w:tcBorders>
              <w:right w:val="single" w:sz="8" w:space="0" w:color="auto"/>
            </w:tcBorders>
            <w:vAlign w:val="bottom"/>
          </w:tcPr>
          <w:p w14:paraId="6549552A" w14:textId="77777777" w:rsidR="00AB2520" w:rsidRDefault="00AB2520">
            <w:pPr>
              <w:rPr>
                <w:sz w:val="23"/>
                <w:szCs w:val="23"/>
              </w:rPr>
            </w:pPr>
          </w:p>
        </w:tc>
        <w:tc>
          <w:tcPr>
            <w:tcW w:w="1280" w:type="dxa"/>
            <w:tcBorders>
              <w:right w:val="single" w:sz="8" w:space="0" w:color="auto"/>
            </w:tcBorders>
            <w:vAlign w:val="bottom"/>
          </w:tcPr>
          <w:p w14:paraId="495529EA" w14:textId="77777777" w:rsidR="00AB2520" w:rsidRDefault="00AB2520">
            <w:pPr>
              <w:rPr>
                <w:sz w:val="23"/>
                <w:szCs w:val="23"/>
              </w:rPr>
            </w:pPr>
          </w:p>
        </w:tc>
        <w:tc>
          <w:tcPr>
            <w:tcW w:w="1280" w:type="dxa"/>
            <w:tcBorders>
              <w:right w:val="single" w:sz="8" w:space="0" w:color="auto"/>
            </w:tcBorders>
            <w:vAlign w:val="bottom"/>
          </w:tcPr>
          <w:p w14:paraId="6335C0EF" w14:textId="77777777" w:rsidR="00AB2520" w:rsidRDefault="00AB2520">
            <w:pPr>
              <w:rPr>
                <w:sz w:val="23"/>
                <w:szCs w:val="23"/>
              </w:rPr>
            </w:pPr>
          </w:p>
        </w:tc>
        <w:tc>
          <w:tcPr>
            <w:tcW w:w="980" w:type="dxa"/>
            <w:tcBorders>
              <w:right w:val="single" w:sz="8" w:space="0" w:color="auto"/>
            </w:tcBorders>
            <w:vAlign w:val="bottom"/>
          </w:tcPr>
          <w:p w14:paraId="2037833E" w14:textId="77777777" w:rsidR="00AB2520" w:rsidRDefault="00AB2520">
            <w:pPr>
              <w:rPr>
                <w:sz w:val="23"/>
                <w:szCs w:val="23"/>
              </w:rPr>
            </w:pPr>
          </w:p>
        </w:tc>
        <w:tc>
          <w:tcPr>
            <w:tcW w:w="1720" w:type="dxa"/>
            <w:gridSpan w:val="2"/>
            <w:tcBorders>
              <w:right w:val="single" w:sz="8" w:space="0" w:color="auto"/>
            </w:tcBorders>
            <w:vAlign w:val="bottom"/>
          </w:tcPr>
          <w:p w14:paraId="0CB2A304" w14:textId="77777777" w:rsidR="00AB2520" w:rsidRDefault="0036366A">
            <w:pPr>
              <w:spacing w:line="273" w:lineRule="exact"/>
              <w:ind w:left="80"/>
              <w:rPr>
                <w:sz w:val="20"/>
                <w:szCs w:val="20"/>
              </w:rPr>
            </w:pPr>
            <w:r>
              <w:rPr>
                <w:rFonts w:eastAsia="Times New Roman"/>
                <w:sz w:val="24"/>
                <w:szCs w:val="24"/>
              </w:rPr>
              <w:t>результатов</w:t>
            </w:r>
          </w:p>
        </w:tc>
        <w:tc>
          <w:tcPr>
            <w:tcW w:w="0" w:type="dxa"/>
            <w:vAlign w:val="bottom"/>
          </w:tcPr>
          <w:p w14:paraId="3C247A7D" w14:textId="77777777" w:rsidR="00AB2520" w:rsidRDefault="00AB2520">
            <w:pPr>
              <w:rPr>
                <w:sz w:val="1"/>
                <w:szCs w:val="1"/>
              </w:rPr>
            </w:pPr>
          </w:p>
        </w:tc>
      </w:tr>
      <w:tr w:rsidR="00AB2520" w14:paraId="0C802EB1" w14:textId="77777777">
        <w:trPr>
          <w:trHeight w:val="274"/>
        </w:trPr>
        <w:tc>
          <w:tcPr>
            <w:tcW w:w="480" w:type="dxa"/>
            <w:tcBorders>
              <w:left w:val="single" w:sz="8" w:space="0" w:color="auto"/>
              <w:right w:val="single" w:sz="8" w:space="0" w:color="auto"/>
            </w:tcBorders>
            <w:vAlign w:val="bottom"/>
          </w:tcPr>
          <w:p w14:paraId="51D0BA84" w14:textId="77777777" w:rsidR="00AB2520" w:rsidRDefault="00AB2520">
            <w:pPr>
              <w:rPr>
                <w:sz w:val="23"/>
                <w:szCs w:val="23"/>
              </w:rPr>
            </w:pPr>
          </w:p>
        </w:tc>
        <w:tc>
          <w:tcPr>
            <w:tcW w:w="1400" w:type="dxa"/>
            <w:gridSpan w:val="2"/>
            <w:vAlign w:val="bottom"/>
          </w:tcPr>
          <w:p w14:paraId="4F9045B3" w14:textId="77777777" w:rsidR="00AB2520" w:rsidRDefault="0036366A">
            <w:pPr>
              <w:spacing w:line="273" w:lineRule="exact"/>
              <w:ind w:left="100"/>
              <w:rPr>
                <w:sz w:val="20"/>
                <w:szCs w:val="20"/>
              </w:rPr>
            </w:pPr>
            <w:r>
              <w:rPr>
                <w:rFonts w:eastAsia="Times New Roman"/>
                <w:sz w:val="24"/>
                <w:szCs w:val="24"/>
              </w:rPr>
              <w:t>решения</w:t>
            </w:r>
          </w:p>
        </w:tc>
        <w:tc>
          <w:tcPr>
            <w:tcW w:w="420" w:type="dxa"/>
            <w:vAlign w:val="bottom"/>
          </w:tcPr>
          <w:p w14:paraId="6CCEC582" w14:textId="77777777" w:rsidR="00AB2520" w:rsidRDefault="00AB2520">
            <w:pPr>
              <w:rPr>
                <w:sz w:val="23"/>
                <w:szCs w:val="23"/>
              </w:rPr>
            </w:pPr>
          </w:p>
        </w:tc>
        <w:tc>
          <w:tcPr>
            <w:tcW w:w="400" w:type="dxa"/>
            <w:tcBorders>
              <w:right w:val="single" w:sz="8" w:space="0" w:color="auto"/>
            </w:tcBorders>
            <w:vAlign w:val="bottom"/>
          </w:tcPr>
          <w:p w14:paraId="537BF221" w14:textId="77777777" w:rsidR="00AB2520" w:rsidRDefault="0036366A">
            <w:pPr>
              <w:spacing w:line="273" w:lineRule="exact"/>
              <w:ind w:right="20"/>
              <w:jc w:val="right"/>
              <w:rPr>
                <w:sz w:val="20"/>
                <w:szCs w:val="20"/>
              </w:rPr>
            </w:pPr>
            <w:r>
              <w:rPr>
                <w:rFonts w:eastAsia="Times New Roman"/>
                <w:sz w:val="24"/>
                <w:szCs w:val="24"/>
              </w:rPr>
              <w:t>и</w:t>
            </w:r>
          </w:p>
        </w:tc>
        <w:tc>
          <w:tcPr>
            <w:tcW w:w="700" w:type="dxa"/>
            <w:tcBorders>
              <w:right w:val="single" w:sz="8" w:space="0" w:color="auto"/>
            </w:tcBorders>
            <w:vAlign w:val="bottom"/>
          </w:tcPr>
          <w:p w14:paraId="5504B706" w14:textId="77777777" w:rsidR="00AB2520" w:rsidRDefault="00AB2520">
            <w:pPr>
              <w:rPr>
                <w:sz w:val="23"/>
                <w:szCs w:val="23"/>
              </w:rPr>
            </w:pPr>
          </w:p>
        </w:tc>
        <w:tc>
          <w:tcPr>
            <w:tcW w:w="720" w:type="dxa"/>
            <w:tcBorders>
              <w:right w:val="single" w:sz="8" w:space="0" w:color="auto"/>
            </w:tcBorders>
            <w:vAlign w:val="bottom"/>
          </w:tcPr>
          <w:p w14:paraId="30EE559F" w14:textId="77777777" w:rsidR="00AB2520" w:rsidRDefault="00AB2520">
            <w:pPr>
              <w:rPr>
                <w:sz w:val="23"/>
                <w:szCs w:val="23"/>
              </w:rPr>
            </w:pPr>
          </w:p>
        </w:tc>
        <w:tc>
          <w:tcPr>
            <w:tcW w:w="840" w:type="dxa"/>
            <w:tcBorders>
              <w:right w:val="single" w:sz="8" w:space="0" w:color="auto"/>
            </w:tcBorders>
            <w:vAlign w:val="bottom"/>
          </w:tcPr>
          <w:p w14:paraId="42577294" w14:textId="77777777" w:rsidR="00AB2520" w:rsidRDefault="00AB2520">
            <w:pPr>
              <w:rPr>
                <w:sz w:val="23"/>
                <w:szCs w:val="23"/>
              </w:rPr>
            </w:pPr>
          </w:p>
        </w:tc>
        <w:tc>
          <w:tcPr>
            <w:tcW w:w="1280" w:type="dxa"/>
            <w:tcBorders>
              <w:right w:val="single" w:sz="8" w:space="0" w:color="auto"/>
            </w:tcBorders>
            <w:vAlign w:val="bottom"/>
          </w:tcPr>
          <w:p w14:paraId="2FD36BFD" w14:textId="77777777" w:rsidR="00AB2520" w:rsidRDefault="00AB2520">
            <w:pPr>
              <w:rPr>
                <w:sz w:val="23"/>
                <w:szCs w:val="23"/>
              </w:rPr>
            </w:pPr>
          </w:p>
        </w:tc>
        <w:tc>
          <w:tcPr>
            <w:tcW w:w="1280" w:type="dxa"/>
            <w:tcBorders>
              <w:right w:val="single" w:sz="8" w:space="0" w:color="auto"/>
            </w:tcBorders>
            <w:vAlign w:val="bottom"/>
          </w:tcPr>
          <w:p w14:paraId="5CE282AE" w14:textId="77777777" w:rsidR="00AB2520" w:rsidRDefault="00AB2520">
            <w:pPr>
              <w:rPr>
                <w:sz w:val="23"/>
                <w:szCs w:val="23"/>
              </w:rPr>
            </w:pPr>
          </w:p>
        </w:tc>
        <w:tc>
          <w:tcPr>
            <w:tcW w:w="980" w:type="dxa"/>
            <w:tcBorders>
              <w:right w:val="single" w:sz="8" w:space="0" w:color="auto"/>
            </w:tcBorders>
            <w:vAlign w:val="bottom"/>
          </w:tcPr>
          <w:p w14:paraId="78BC28C5" w14:textId="77777777" w:rsidR="00AB2520" w:rsidRDefault="00AB2520">
            <w:pPr>
              <w:rPr>
                <w:sz w:val="23"/>
                <w:szCs w:val="23"/>
              </w:rPr>
            </w:pPr>
          </w:p>
        </w:tc>
        <w:tc>
          <w:tcPr>
            <w:tcW w:w="980" w:type="dxa"/>
            <w:vAlign w:val="bottom"/>
          </w:tcPr>
          <w:p w14:paraId="65750C6B" w14:textId="77777777" w:rsidR="00AB2520" w:rsidRDefault="00AB2520">
            <w:pPr>
              <w:rPr>
                <w:sz w:val="23"/>
                <w:szCs w:val="23"/>
              </w:rPr>
            </w:pPr>
          </w:p>
        </w:tc>
        <w:tc>
          <w:tcPr>
            <w:tcW w:w="740" w:type="dxa"/>
            <w:tcBorders>
              <w:right w:val="single" w:sz="8" w:space="0" w:color="auto"/>
            </w:tcBorders>
            <w:vAlign w:val="bottom"/>
          </w:tcPr>
          <w:p w14:paraId="566A52A4" w14:textId="77777777" w:rsidR="00AB2520" w:rsidRDefault="00AB2520">
            <w:pPr>
              <w:rPr>
                <w:sz w:val="23"/>
                <w:szCs w:val="23"/>
              </w:rPr>
            </w:pPr>
          </w:p>
        </w:tc>
        <w:tc>
          <w:tcPr>
            <w:tcW w:w="0" w:type="dxa"/>
            <w:vAlign w:val="bottom"/>
          </w:tcPr>
          <w:p w14:paraId="47F13B63" w14:textId="77777777" w:rsidR="00AB2520" w:rsidRDefault="00AB2520">
            <w:pPr>
              <w:rPr>
                <w:sz w:val="1"/>
                <w:szCs w:val="1"/>
              </w:rPr>
            </w:pPr>
          </w:p>
        </w:tc>
      </w:tr>
      <w:tr w:rsidR="00AB2520" w14:paraId="22B6F440" w14:textId="77777777">
        <w:trPr>
          <w:trHeight w:val="277"/>
        </w:trPr>
        <w:tc>
          <w:tcPr>
            <w:tcW w:w="480" w:type="dxa"/>
            <w:tcBorders>
              <w:left w:val="single" w:sz="8" w:space="0" w:color="auto"/>
              <w:bottom w:val="single" w:sz="8" w:space="0" w:color="auto"/>
              <w:right w:val="single" w:sz="8" w:space="0" w:color="auto"/>
            </w:tcBorders>
            <w:vAlign w:val="bottom"/>
          </w:tcPr>
          <w:p w14:paraId="2C8BFB18" w14:textId="77777777" w:rsidR="00AB2520" w:rsidRDefault="00AB2520">
            <w:pPr>
              <w:rPr>
                <w:sz w:val="24"/>
                <w:szCs w:val="24"/>
              </w:rPr>
            </w:pPr>
          </w:p>
        </w:tc>
        <w:tc>
          <w:tcPr>
            <w:tcW w:w="2220" w:type="dxa"/>
            <w:gridSpan w:val="4"/>
            <w:tcBorders>
              <w:bottom w:val="single" w:sz="8" w:space="0" w:color="auto"/>
              <w:right w:val="single" w:sz="8" w:space="0" w:color="auto"/>
            </w:tcBorders>
            <w:vAlign w:val="bottom"/>
          </w:tcPr>
          <w:p w14:paraId="112C8371" w14:textId="77777777" w:rsidR="00AB2520" w:rsidRDefault="0036366A">
            <w:pPr>
              <w:ind w:left="100"/>
              <w:rPr>
                <w:sz w:val="20"/>
                <w:szCs w:val="20"/>
              </w:rPr>
            </w:pPr>
            <w:r>
              <w:rPr>
                <w:rFonts w:eastAsia="Times New Roman"/>
                <w:sz w:val="24"/>
                <w:szCs w:val="24"/>
              </w:rPr>
              <w:t>стоимость бизнеса</w:t>
            </w:r>
          </w:p>
        </w:tc>
        <w:tc>
          <w:tcPr>
            <w:tcW w:w="700" w:type="dxa"/>
            <w:tcBorders>
              <w:bottom w:val="single" w:sz="8" w:space="0" w:color="auto"/>
              <w:right w:val="single" w:sz="8" w:space="0" w:color="auto"/>
            </w:tcBorders>
            <w:vAlign w:val="bottom"/>
          </w:tcPr>
          <w:p w14:paraId="73BB309B" w14:textId="77777777" w:rsidR="00AB2520" w:rsidRDefault="00AB2520">
            <w:pPr>
              <w:rPr>
                <w:sz w:val="24"/>
                <w:szCs w:val="24"/>
              </w:rPr>
            </w:pPr>
          </w:p>
        </w:tc>
        <w:tc>
          <w:tcPr>
            <w:tcW w:w="720" w:type="dxa"/>
            <w:tcBorders>
              <w:bottom w:val="single" w:sz="8" w:space="0" w:color="auto"/>
              <w:right w:val="single" w:sz="8" w:space="0" w:color="auto"/>
            </w:tcBorders>
            <w:vAlign w:val="bottom"/>
          </w:tcPr>
          <w:p w14:paraId="6F44B11A" w14:textId="77777777" w:rsidR="00AB2520" w:rsidRDefault="00AB2520">
            <w:pPr>
              <w:rPr>
                <w:sz w:val="24"/>
                <w:szCs w:val="24"/>
              </w:rPr>
            </w:pPr>
          </w:p>
        </w:tc>
        <w:tc>
          <w:tcPr>
            <w:tcW w:w="840" w:type="dxa"/>
            <w:tcBorders>
              <w:bottom w:val="single" w:sz="8" w:space="0" w:color="auto"/>
              <w:right w:val="single" w:sz="8" w:space="0" w:color="auto"/>
            </w:tcBorders>
            <w:vAlign w:val="bottom"/>
          </w:tcPr>
          <w:p w14:paraId="394B29F5" w14:textId="77777777" w:rsidR="00AB2520" w:rsidRDefault="00AB2520">
            <w:pPr>
              <w:rPr>
                <w:sz w:val="24"/>
                <w:szCs w:val="24"/>
              </w:rPr>
            </w:pPr>
          </w:p>
        </w:tc>
        <w:tc>
          <w:tcPr>
            <w:tcW w:w="1280" w:type="dxa"/>
            <w:tcBorders>
              <w:bottom w:val="single" w:sz="8" w:space="0" w:color="auto"/>
              <w:right w:val="single" w:sz="8" w:space="0" w:color="auto"/>
            </w:tcBorders>
            <w:vAlign w:val="bottom"/>
          </w:tcPr>
          <w:p w14:paraId="13956B0E" w14:textId="77777777" w:rsidR="00AB2520" w:rsidRDefault="00AB2520">
            <w:pPr>
              <w:rPr>
                <w:sz w:val="24"/>
                <w:szCs w:val="24"/>
              </w:rPr>
            </w:pPr>
          </w:p>
        </w:tc>
        <w:tc>
          <w:tcPr>
            <w:tcW w:w="1280" w:type="dxa"/>
            <w:tcBorders>
              <w:bottom w:val="single" w:sz="8" w:space="0" w:color="auto"/>
              <w:right w:val="single" w:sz="8" w:space="0" w:color="auto"/>
            </w:tcBorders>
            <w:vAlign w:val="bottom"/>
          </w:tcPr>
          <w:p w14:paraId="6638C3C3" w14:textId="77777777" w:rsidR="00AB2520" w:rsidRDefault="00AB2520">
            <w:pPr>
              <w:rPr>
                <w:sz w:val="24"/>
                <w:szCs w:val="24"/>
              </w:rPr>
            </w:pPr>
          </w:p>
        </w:tc>
        <w:tc>
          <w:tcPr>
            <w:tcW w:w="980" w:type="dxa"/>
            <w:tcBorders>
              <w:bottom w:val="single" w:sz="8" w:space="0" w:color="auto"/>
              <w:right w:val="single" w:sz="8" w:space="0" w:color="auto"/>
            </w:tcBorders>
            <w:vAlign w:val="bottom"/>
          </w:tcPr>
          <w:p w14:paraId="2ABAFB37" w14:textId="77777777" w:rsidR="00AB2520" w:rsidRDefault="00AB2520">
            <w:pPr>
              <w:rPr>
                <w:sz w:val="24"/>
                <w:szCs w:val="24"/>
              </w:rPr>
            </w:pPr>
          </w:p>
        </w:tc>
        <w:tc>
          <w:tcPr>
            <w:tcW w:w="980" w:type="dxa"/>
            <w:tcBorders>
              <w:bottom w:val="single" w:sz="8" w:space="0" w:color="auto"/>
            </w:tcBorders>
            <w:vAlign w:val="bottom"/>
          </w:tcPr>
          <w:p w14:paraId="62442B9E" w14:textId="77777777" w:rsidR="00AB2520" w:rsidRDefault="00AB2520">
            <w:pPr>
              <w:rPr>
                <w:sz w:val="24"/>
                <w:szCs w:val="24"/>
              </w:rPr>
            </w:pPr>
          </w:p>
        </w:tc>
        <w:tc>
          <w:tcPr>
            <w:tcW w:w="740" w:type="dxa"/>
            <w:tcBorders>
              <w:bottom w:val="single" w:sz="8" w:space="0" w:color="auto"/>
              <w:right w:val="single" w:sz="8" w:space="0" w:color="auto"/>
            </w:tcBorders>
            <w:vAlign w:val="bottom"/>
          </w:tcPr>
          <w:p w14:paraId="6C4A46E7" w14:textId="77777777" w:rsidR="00AB2520" w:rsidRDefault="00AB2520">
            <w:pPr>
              <w:rPr>
                <w:sz w:val="24"/>
                <w:szCs w:val="24"/>
              </w:rPr>
            </w:pPr>
          </w:p>
        </w:tc>
        <w:tc>
          <w:tcPr>
            <w:tcW w:w="0" w:type="dxa"/>
            <w:vAlign w:val="bottom"/>
          </w:tcPr>
          <w:p w14:paraId="788F0B71" w14:textId="77777777" w:rsidR="00AB2520" w:rsidRDefault="00AB2520">
            <w:pPr>
              <w:rPr>
                <w:sz w:val="1"/>
                <w:szCs w:val="1"/>
              </w:rPr>
            </w:pPr>
          </w:p>
        </w:tc>
      </w:tr>
      <w:tr w:rsidR="00AB2520" w14:paraId="2CB04DD4" w14:textId="77777777">
        <w:trPr>
          <w:trHeight w:val="267"/>
        </w:trPr>
        <w:tc>
          <w:tcPr>
            <w:tcW w:w="480" w:type="dxa"/>
            <w:tcBorders>
              <w:left w:val="single" w:sz="8" w:space="0" w:color="auto"/>
              <w:right w:val="single" w:sz="8" w:space="0" w:color="auto"/>
            </w:tcBorders>
            <w:vAlign w:val="bottom"/>
          </w:tcPr>
          <w:p w14:paraId="5FC4FB03" w14:textId="77777777" w:rsidR="00AB2520" w:rsidRDefault="00AB2520">
            <w:pPr>
              <w:rPr>
                <w:sz w:val="23"/>
                <w:szCs w:val="23"/>
              </w:rPr>
            </w:pPr>
          </w:p>
        </w:tc>
        <w:tc>
          <w:tcPr>
            <w:tcW w:w="1400" w:type="dxa"/>
            <w:gridSpan w:val="2"/>
            <w:vAlign w:val="bottom"/>
          </w:tcPr>
          <w:p w14:paraId="22DE9209" w14:textId="77777777" w:rsidR="00AB2520" w:rsidRDefault="0036366A">
            <w:pPr>
              <w:spacing w:line="266" w:lineRule="exact"/>
              <w:ind w:left="100"/>
              <w:rPr>
                <w:sz w:val="20"/>
                <w:szCs w:val="20"/>
              </w:rPr>
            </w:pPr>
            <w:r>
              <w:rPr>
                <w:rFonts w:eastAsia="Times New Roman"/>
                <w:sz w:val="24"/>
                <w:szCs w:val="24"/>
              </w:rPr>
              <w:t>Содержание</w:t>
            </w:r>
          </w:p>
        </w:tc>
        <w:tc>
          <w:tcPr>
            <w:tcW w:w="420" w:type="dxa"/>
            <w:vAlign w:val="bottom"/>
          </w:tcPr>
          <w:p w14:paraId="4F9524FB" w14:textId="77777777" w:rsidR="00AB2520" w:rsidRDefault="00AB2520">
            <w:pPr>
              <w:rPr>
                <w:sz w:val="23"/>
                <w:szCs w:val="23"/>
              </w:rPr>
            </w:pPr>
          </w:p>
        </w:tc>
        <w:tc>
          <w:tcPr>
            <w:tcW w:w="400" w:type="dxa"/>
            <w:tcBorders>
              <w:right w:val="single" w:sz="8" w:space="0" w:color="auto"/>
            </w:tcBorders>
            <w:vAlign w:val="bottom"/>
          </w:tcPr>
          <w:p w14:paraId="27B8967D" w14:textId="77777777" w:rsidR="00AB2520" w:rsidRDefault="0036366A">
            <w:pPr>
              <w:spacing w:line="266" w:lineRule="exact"/>
              <w:ind w:right="20"/>
              <w:jc w:val="right"/>
              <w:rPr>
                <w:sz w:val="20"/>
                <w:szCs w:val="20"/>
              </w:rPr>
            </w:pPr>
            <w:r>
              <w:rPr>
                <w:rFonts w:eastAsia="Times New Roman"/>
                <w:sz w:val="24"/>
                <w:szCs w:val="24"/>
              </w:rPr>
              <w:t>и</w:t>
            </w:r>
          </w:p>
        </w:tc>
        <w:tc>
          <w:tcPr>
            <w:tcW w:w="700" w:type="dxa"/>
            <w:tcBorders>
              <w:right w:val="single" w:sz="8" w:space="0" w:color="auto"/>
            </w:tcBorders>
            <w:vAlign w:val="bottom"/>
          </w:tcPr>
          <w:p w14:paraId="6F720310" w14:textId="77777777" w:rsidR="00AB2520" w:rsidRDefault="00AB2520">
            <w:pPr>
              <w:rPr>
                <w:sz w:val="23"/>
                <w:szCs w:val="23"/>
              </w:rPr>
            </w:pPr>
          </w:p>
        </w:tc>
        <w:tc>
          <w:tcPr>
            <w:tcW w:w="720" w:type="dxa"/>
            <w:tcBorders>
              <w:right w:val="single" w:sz="8" w:space="0" w:color="auto"/>
            </w:tcBorders>
            <w:vAlign w:val="bottom"/>
          </w:tcPr>
          <w:p w14:paraId="03EC6BDC" w14:textId="77777777" w:rsidR="00AB2520" w:rsidRDefault="00AB2520">
            <w:pPr>
              <w:rPr>
                <w:sz w:val="23"/>
                <w:szCs w:val="23"/>
              </w:rPr>
            </w:pPr>
          </w:p>
        </w:tc>
        <w:tc>
          <w:tcPr>
            <w:tcW w:w="840" w:type="dxa"/>
            <w:tcBorders>
              <w:right w:val="single" w:sz="8" w:space="0" w:color="auto"/>
            </w:tcBorders>
            <w:vAlign w:val="bottom"/>
          </w:tcPr>
          <w:p w14:paraId="1FF291E5" w14:textId="77777777" w:rsidR="00AB2520" w:rsidRDefault="00AB2520">
            <w:pPr>
              <w:rPr>
                <w:sz w:val="23"/>
                <w:szCs w:val="23"/>
              </w:rPr>
            </w:pPr>
          </w:p>
        </w:tc>
        <w:tc>
          <w:tcPr>
            <w:tcW w:w="1280" w:type="dxa"/>
            <w:tcBorders>
              <w:right w:val="single" w:sz="8" w:space="0" w:color="auto"/>
            </w:tcBorders>
            <w:vAlign w:val="bottom"/>
          </w:tcPr>
          <w:p w14:paraId="37D3AFCB" w14:textId="77777777" w:rsidR="00AB2520" w:rsidRDefault="00AB2520">
            <w:pPr>
              <w:rPr>
                <w:sz w:val="23"/>
                <w:szCs w:val="23"/>
              </w:rPr>
            </w:pPr>
          </w:p>
        </w:tc>
        <w:tc>
          <w:tcPr>
            <w:tcW w:w="1280" w:type="dxa"/>
            <w:tcBorders>
              <w:right w:val="single" w:sz="8" w:space="0" w:color="auto"/>
            </w:tcBorders>
            <w:vAlign w:val="bottom"/>
          </w:tcPr>
          <w:p w14:paraId="4F0BE207" w14:textId="77777777" w:rsidR="00AB2520" w:rsidRDefault="00AB2520">
            <w:pPr>
              <w:rPr>
                <w:sz w:val="23"/>
                <w:szCs w:val="23"/>
              </w:rPr>
            </w:pPr>
          </w:p>
        </w:tc>
        <w:tc>
          <w:tcPr>
            <w:tcW w:w="980" w:type="dxa"/>
            <w:tcBorders>
              <w:right w:val="single" w:sz="8" w:space="0" w:color="auto"/>
            </w:tcBorders>
            <w:vAlign w:val="bottom"/>
          </w:tcPr>
          <w:p w14:paraId="15EAF3DF" w14:textId="77777777" w:rsidR="00AB2520" w:rsidRDefault="00AB2520">
            <w:pPr>
              <w:rPr>
                <w:sz w:val="23"/>
                <w:szCs w:val="23"/>
              </w:rPr>
            </w:pPr>
          </w:p>
        </w:tc>
        <w:tc>
          <w:tcPr>
            <w:tcW w:w="980" w:type="dxa"/>
            <w:vAlign w:val="bottom"/>
          </w:tcPr>
          <w:p w14:paraId="719A76DE" w14:textId="77777777" w:rsidR="00AB2520" w:rsidRDefault="00AB2520">
            <w:pPr>
              <w:rPr>
                <w:sz w:val="23"/>
                <w:szCs w:val="23"/>
              </w:rPr>
            </w:pPr>
          </w:p>
        </w:tc>
        <w:tc>
          <w:tcPr>
            <w:tcW w:w="740" w:type="dxa"/>
            <w:tcBorders>
              <w:right w:val="single" w:sz="8" w:space="0" w:color="auto"/>
            </w:tcBorders>
            <w:vAlign w:val="bottom"/>
          </w:tcPr>
          <w:p w14:paraId="4DCF2014" w14:textId="77777777" w:rsidR="00AB2520" w:rsidRDefault="00AB2520">
            <w:pPr>
              <w:rPr>
                <w:sz w:val="23"/>
                <w:szCs w:val="23"/>
              </w:rPr>
            </w:pPr>
          </w:p>
        </w:tc>
        <w:tc>
          <w:tcPr>
            <w:tcW w:w="0" w:type="dxa"/>
            <w:vAlign w:val="bottom"/>
          </w:tcPr>
          <w:p w14:paraId="1E0E7BCE" w14:textId="77777777" w:rsidR="00AB2520" w:rsidRDefault="00AB2520">
            <w:pPr>
              <w:rPr>
                <w:sz w:val="1"/>
                <w:szCs w:val="1"/>
              </w:rPr>
            </w:pPr>
          </w:p>
        </w:tc>
      </w:tr>
      <w:tr w:rsidR="00AB2520" w14:paraId="0DA859BD" w14:textId="77777777">
        <w:trPr>
          <w:trHeight w:val="274"/>
        </w:trPr>
        <w:tc>
          <w:tcPr>
            <w:tcW w:w="480" w:type="dxa"/>
            <w:tcBorders>
              <w:left w:val="single" w:sz="8" w:space="0" w:color="auto"/>
              <w:right w:val="single" w:sz="8" w:space="0" w:color="auto"/>
            </w:tcBorders>
            <w:vAlign w:val="bottom"/>
          </w:tcPr>
          <w:p w14:paraId="02A67624" w14:textId="77777777" w:rsidR="00AB2520" w:rsidRDefault="00AB2520">
            <w:pPr>
              <w:rPr>
                <w:sz w:val="23"/>
                <w:szCs w:val="23"/>
              </w:rPr>
            </w:pPr>
          </w:p>
        </w:tc>
        <w:tc>
          <w:tcPr>
            <w:tcW w:w="1400" w:type="dxa"/>
            <w:gridSpan w:val="2"/>
            <w:vAlign w:val="bottom"/>
          </w:tcPr>
          <w:p w14:paraId="470EF86D" w14:textId="77777777" w:rsidR="00AB2520" w:rsidRDefault="0036366A">
            <w:pPr>
              <w:spacing w:line="273" w:lineRule="exact"/>
              <w:ind w:left="100"/>
              <w:rPr>
                <w:sz w:val="20"/>
                <w:szCs w:val="20"/>
              </w:rPr>
            </w:pPr>
            <w:r>
              <w:rPr>
                <w:rFonts w:eastAsia="Times New Roman"/>
                <w:sz w:val="24"/>
                <w:szCs w:val="24"/>
              </w:rPr>
              <w:t>основы</w:t>
            </w:r>
          </w:p>
        </w:tc>
        <w:tc>
          <w:tcPr>
            <w:tcW w:w="420" w:type="dxa"/>
            <w:vAlign w:val="bottom"/>
          </w:tcPr>
          <w:p w14:paraId="245D5407" w14:textId="77777777" w:rsidR="00AB2520" w:rsidRDefault="00AB2520">
            <w:pPr>
              <w:rPr>
                <w:sz w:val="23"/>
                <w:szCs w:val="23"/>
              </w:rPr>
            </w:pPr>
          </w:p>
        </w:tc>
        <w:tc>
          <w:tcPr>
            <w:tcW w:w="400" w:type="dxa"/>
            <w:tcBorders>
              <w:right w:val="single" w:sz="8" w:space="0" w:color="auto"/>
            </w:tcBorders>
            <w:vAlign w:val="bottom"/>
          </w:tcPr>
          <w:p w14:paraId="2B6D66A3" w14:textId="77777777" w:rsidR="00AB2520" w:rsidRDefault="00AB2520">
            <w:pPr>
              <w:rPr>
                <w:sz w:val="23"/>
                <w:szCs w:val="23"/>
              </w:rPr>
            </w:pPr>
          </w:p>
        </w:tc>
        <w:tc>
          <w:tcPr>
            <w:tcW w:w="700" w:type="dxa"/>
            <w:tcBorders>
              <w:right w:val="single" w:sz="8" w:space="0" w:color="auto"/>
            </w:tcBorders>
            <w:vAlign w:val="bottom"/>
          </w:tcPr>
          <w:p w14:paraId="1F0749BE" w14:textId="77777777" w:rsidR="00AB2520" w:rsidRDefault="00AB2520">
            <w:pPr>
              <w:rPr>
                <w:sz w:val="23"/>
                <w:szCs w:val="23"/>
              </w:rPr>
            </w:pPr>
          </w:p>
        </w:tc>
        <w:tc>
          <w:tcPr>
            <w:tcW w:w="720" w:type="dxa"/>
            <w:tcBorders>
              <w:right w:val="single" w:sz="8" w:space="0" w:color="auto"/>
            </w:tcBorders>
            <w:vAlign w:val="bottom"/>
          </w:tcPr>
          <w:p w14:paraId="75A4BF48" w14:textId="77777777" w:rsidR="00AB2520" w:rsidRDefault="00AB2520">
            <w:pPr>
              <w:rPr>
                <w:sz w:val="23"/>
                <w:szCs w:val="23"/>
              </w:rPr>
            </w:pPr>
          </w:p>
        </w:tc>
        <w:tc>
          <w:tcPr>
            <w:tcW w:w="840" w:type="dxa"/>
            <w:tcBorders>
              <w:right w:val="single" w:sz="8" w:space="0" w:color="auto"/>
            </w:tcBorders>
            <w:vAlign w:val="bottom"/>
          </w:tcPr>
          <w:p w14:paraId="4C4B3560" w14:textId="77777777" w:rsidR="00AB2520" w:rsidRDefault="00AB2520">
            <w:pPr>
              <w:rPr>
                <w:sz w:val="23"/>
                <w:szCs w:val="23"/>
              </w:rPr>
            </w:pPr>
          </w:p>
        </w:tc>
        <w:tc>
          <w:tcPr>
            <w:tcW w:w="1280" w:type="dxa"/>
            <w:tcBorders>
              <w:right w:val="single" w:sz="8" w:space="0" w:color="auto"/>
            </w:tcBorders>
            <w:vAlign w:val="bottom"/>
          </w:tcPr>
          <w:p w14:paraId="7C4B8667" w14:textId="77777777" w:rsidR="00AB2520" w:rsidRDefault="00AB2520">
            <w:pPr>
              <w:rPr>
                <w:sz w:val="23"/>
                <w:szCs w:val="23"/>
              </w:rPr>
            </w:pPr>
          </w:p>
        </w:tc>
        <w:tc>
          <w:tcPr>
            <w:tcW w:w="1280" w:type="dxa"/>
            <w:tcBorders>
              <w:right w:val="single" w:sz="8" w:space="0" w:color="auto"/>
            </w:tcBorders>
            <w:vAlign w:val="bottom"/>
          </w:tcPr>
          <w:p w14:paraId="78701826" w14:textId="77777777" w:rsidR="00AB2520" w:rsidRDefault="00AB2520">
            <w:pPr>
              <w:rPr>
                <w:sz w:val="23"/>
                <w:szCs w:val="23"/>
              </w:rPr>
            </w:pPr>
          </w:p>
        </w:tc>
        <w:tc>
          <w:tcPr>
            <w:tcW w:w="980" w:type="dxa"/>
            <w:tcBorders>
              <w:right w:val="single" w:sz="8" w:space="0" w:color="auto"/>
            </w:tcBorders>
            <w:vAlign w:val="bottom"/>
          </w:tcPr>
          <w:p w14:paraId="7F5B5805" w14:textId="77777777" w:rsidR="00AB2520" w:rsidRDefault="00AB2520">
            <w:pPr>
              <w:rPr>
                <w:sz w:val="23"/>
                <w:szCs w:val="23"/>
              </w:rPr>
            </w:pPr>
          </w:p>
        </w:tc>
        <w:tc>
          <w:tcPr>
            <w:tcW w:w="980" w:type="dxa"/>
            <w:vAlign w:val="bottom"/>
          </w:tcPr>
          <w:p w14:paraId="6E4CBF82" w14:textId="77777777" w:rsidR="00AB2520" w:rsidRDefault="0036366A">
            <w:pPr>
              <w:spacing w:line="273" w:lineRule="exact"/>
              <w:ind w:left="80"/>
              <w:rPr>
                <w:sz w:val="20"/>
                <w:szCs w:val="20"/>
              </w:rPr>
            </w:pPr>
            <w:r>
              <w:rPr>
                <w:rFonts w:eastAsia="Times New Roman"/>
                <w:sz w:val="24"/>
                <w:szCs w:val="24"/>
              </w:rPr>
              <w:t>Устный</w:t>
            </w:r>
          </w:p>
        </w:tc>
        <w:tc>
          <w:tcPr>
            <w:tcW w:w="740" w:type="dxa"/>
            <w:tcBorders>
              <w:right w:val="single" w:sz="8" w:space="0" w:color="auto"/>
            </w:tcBorders>
            <w:vAlign w:val="bottom"/>
          </w:tcPr>
          <w:p w14:paraId="115BDCA2" w14:textId="77777777" w:rsidR="00AB2520" w:rsidRDefault="00AB2520">
            <w:pPr>
              <w:rPr>
                <w:sz w:val="23"/>
                <w:szCs w:val="23"/>
              </w:rPr>
            </w:pPr>
          </w:p>
        </w:tc>
        <w:tc>
          <w:tcPr>
            <w:tcW w:w="0" w:type="dxa"/>
            <w:vAlign w:val="bottom"/>
          </w:tcPr>
          <w:p w14:paraId="0C2BF6D1" w14:textId="77777777" w:rsidR="00AB2520" w:rsidRDefault="00AB2520">
            <w:pPr>
              <w:rPr>
                <w:sz w:val="1"/>
                <w:szCs w:val="1"/>
              </w:rPr>
            </w:pPr>
          </w:p>
        </w:tc>
      </w:tr>
      <w:tr w:rsidR="00AB2520" w14:paraId="792833E4" w14:textId="77777777">
        <w:trPr>
          <w:trHeight w:val="274"/>
        </w:trPr>
        <w:tc>
          <w:tcPr>
            <w:tcW w:w="480" w:type="dxa"/>
            <w:tcBorders>
              <w:left w:val="single" w:sz="8" w:space="0" w:color="auto"/>
              <w:right w:val="single" w:sz="8" w:space="0" w:color="auto"/>
            </w:tcBorders>
            <w:vAlign w:val="bottom"/>
          </w:tcPr>
          <w:p w14:paraId="0E8768C7" w14:textId="77777777" w:rsidR="00AB2520" w:rsidRDefault="00AB2520">
            <w:pPr>
              <w:rPr>
                <w:sz w:val="23"/>
                <w:szCs w:val="23"/>
              </w:rPr>
            </w:pPr>
          </w:p>
        </w:tc>
        <w:tc>
          <w:tcPr>
            <w:tcW w:w="1820" w:type="dxa"/>
            <w:gridSpan w:val="3"/>
            <w:vAlign w:val="bottom"/>
          </w:tcPr>
          <w:p w14:paraId="7BCB47D9" w14:textId="77777777" w:rsidR="00AB2520" w:rsidRDefault="0036366A">
            <w:pPr>
              <w:spacing w:line="274" w:lineRule="exact"/>
              <w:ind w:left="100"/>
              <w:rPr>
                <w:sz w:val="20"/>
                <w:szCs w:val="20"/>
              </w:rPr>
            </w:pPr>
            <w:r>
              <w:rPr>
                <w:rFonts w:eastAsia="Times New Roman"/>
                <w:sz w:val="24"/>
                <w:szCs w:val="24"/>
              </w:rPr>
              <w:t>формирования</w:t>
            </w:r>
          </w:p>
        </w:tc>
        <w:tc>
          <w:tcPr>
            <w:tcW w:w="400" w:type="dxa"/>
            <w:tcBorders>
              <w:right w:val="single" w:sz="8" w:space="0" w:color="auto"/>
            </w:tcBorders>
            <w:vAlign w:val="bottom"/>
          </w:tcPr>
          <w:p w14:paraId="40903A75" w14:textId="77777777" w:rsidR="00AB2520" w:rsidRDefault="00AB2520">
            <w:pPr>
              <w:rPr>
                <w:sz w:val="23"/>
                <w:szCs w:val="23"/>
              </w:rPr>
            </w:pPr>
          </w:p>
        </w:tc>
        <w:tc>
          <w:tcPr>
            <w:tcW w:w="700" w:type="dxa"/>
            <w:tcBorders>
              <w:right w:val="single" w:sz="8" w:space="0" w:color="auto"/>
            </w:tcBorders>
            <w:vAlign w:val="bottom"/>
          </w:tcPr>
          <w:p w14:paraId="781F6042" w14:textId="77777777" w:rsidR="00AB2520" w:rsidRDefault="00AB2520">
            <w:pPr>
              <w:rPr>
                <w:sz w:val="23"/>
                <w:szCs w:val="23"/>
              </w:rPr>
            </w:pPr>
          </w:p>
        </w:tc>
        <w:tc>
          <w:tcPr>
            <w:tcW w:w="720" w:type="dxa"/>
            <w:tcBorders>
              <w:right w:val="single" w:sz="8" w:space="0" w:color="auto"/>
            </w:tcBorders>
            <w:vAlign w:val="bottom"/>
          </w:tcPr>
          <w:p w14:paraId="66BCC84C" w14:textId="77777777" w:rsidR="00AB2520" w:rsidRDefault="00AB2520">
            <w:pPr>
              <w:rPr>
                <w:sz w:val="23"/>
                <w:szCs w:val="23"/>
              </w:rPr>
            </w:pPr>
          </w:p>
        </w:tc>
        <w:tc>
          <w:tcPr>
            <w:tcW w:w="840" w:type="dxa"/>
            <w:tcBorders>
              <w:right w:val="single" w:sz="8" w:space="0" w:color="auto"/>
            </w:tcBorders>
            <w:vAlign w:val="bottom"/>
          </w:tcPr>
          <w:p w14:paraId="735D036B" w14:textId="77777777" w:rsidR="00AB2520" w:rsidRDefault="00AB2520">
            <w:pPr>
              <w:rPr>
                <w:sz w:val="23"/>
                <w:szCs w:val="23"/>
              </w:rPr>
            </w:pPr>
          </w:p>
        </w:tc>
        <w:tc>
          <w:tcPr>
            <w:tcW w:w="1280" w:type="dxa"/>
            <w:tcBorders>
              <w:right w:val="single" w:sz="8" w:space="0" w:color="auto"/>
            </w:tcBorders>
            <w:vAlign w:val="bottom"/>
          </w:tcPr>
          <w:p w14:paraId="52590AB8" w14:textId="77777777" w:rsidR="00AB2520" w:rsidRDefault="00AB2520">
            <w:pPr>
              <w:rPr>
                <w:sz w:val="23"/>
                <w:szCs w:val="23"/>
              </w:rPr>
            </w:pPr>
          </w:p>
        </w:tc>
        <w:tc>
          <w:tcPr>
            <w:tcW w:w="1280" w:type="dxa"/>
            <w:tcBorders>
              <w:right w:val="single" w:sz="8" w:space="0" w:color="auto"/>
            </w:tcBorders>
            <w:vAlign w:val="bottom"/>
          </w:tcPr>
          <w:p w14:paraId="3CFD0F95" w14:textId="77777777" w:rsidR="00AB2520" w:rsidRDefault="00AB2520">
            <w:pPr>
              <w:rPr>
                <w:sz w:val="23"/>
                <w:szCs w:val="23"/>
              </w:rPr>
            </w:pPr>
          </w:p>
        </w:tc>
        <w:tc>
          <w:tcPr>
            <w:tcW w:w="980" w:type="dxa"/>
            <w:tcBorders>
              <w:right w:val="single" w:sz="8" w:space="0" w:color="auto"/>
            </w:tcBorders>
            <w:vAlign w:val="bottom"/>
          </w:tcPr>
          <w:p w14:paraId="534B9FB1" w14:textId="77777777" w:rsidR="00AB2520" w:rsidRDefault="00AB2520">
            <w:pPr>
              <w:rPr>
                <w:sz w:val="23"/>
                <w:szCs w:val="23"/>
              </w:rPr>
            </w:pPr>
          </w:p>
        </w:tc>
        <w:tc>
          <w:tcPr>
            <w:tcW w:w="980" w:type="dxa"/>
            <w:vAlign w:val="bottom"/>
          </w:tcPr>
          <w:p w14:paraId="173A3DF8" w14:textId="77777777" w:rsidR="00AB2520" w:rsidRDefault="0036366A">
            <w:pPr>
              <w:spacing w:line="274" w:lineRule="exact"/>
              <w:ind w:left="80"/>
              <w:rPr>
                <w:sz w:val="20"/>
                <w:szCs w:val="20"/>
              </w:rPr>
            </w:pPr>
            <w:r>
              <w:rPr>
                <w:rFonts w:eastAsia="Times New Roman"/>
                <w:sz w:val="24"/>
                <w:szCs w:val="24"/>
              </w:rPr>
              <w:t>опрос;</w:t>
            </w:r>
          </w:p>
        </w:tc>
        <w:tc>
          <w:tcPr>
            <w:tcW w:w="740" w:type="dxa"/>
            <w:tcBorders>
              <w:right w:val="single" w:sz="8" w:space="0" w:color="auto"/>
            </w:tcBorders>
            <w:vAlign w:val="bottom"/>
          </w:tcPr>
          <w:p w14:paraId="3067FF74" w14:textId="77777777" w:rsidR="00AB2520" w:rsidRDefault="00AB2520">
            <w:pPr>
              <w:rPr>
                <w:sz w:val="23"/>
                <w:szCs w:val="23"/>
              </w:rPr>
            </w:pPr>
          </w:p>
        </w:tc>
        <w:tc>
          <w:tcPr>
            <w:tcW w:w="0" w:type="dxa"/>
            <w:vAlign w:val="bottom"/>
          </w:tcPr>
          <w:p w14:paraId="20BFCD00" w14:textId="77777777" w:rsidR="00AB2520" w:rsidRDefault="00AB2520">
            <w:pPr>
              <w:rPr>
                <w:sz w:val="1"/>
                <w:szCs w:val="1"/>
              </w:rPr>
            </w:pPr>
          </w:p>
        </w:tc>
      </w:tr>
      <w:tr w:rsidR="00AB2520" w14:paraId="14CB7040" w14:textId="77777777">
        <w:trPr>
          <w:trHeight w:val="276"/>
        </w:trPr>
        <w:tc>
          <w:tcPr>
            <w:tcW w:w="480" w:type="dxa"/>
            <w:vMerge w:val="restart"/>
            <w:tcBorders>
              <w:left w:val="single" w:sz="8" w:space="0" w:color="auto"/>
              <w:right w:val="single" w:sz="8" w:space="0" w:color="auto"/>
            </w:tcBorders>
            <w:vAlign w:val="bottom"/>
          </w:tcPr>
          <w:p w14:paraId="165BA931" w14:textId="77777777" w:rsidR="00AB2520" w:rsidRDefault="0036366A">
            <w:pPr>
              <w:ind w:right="60"/>
              <w:jc w:val="right"/>
              <w:rPr>
                <w:sz w:val="20"/>
                <w:szCs w:val="20"/>
              </w:rPr>
            </w:pPr>
            <w:r>
              <w:rPr>
                <w:rFonts w:eastAsia="Times New Roman"/>
                <w:sz w:val="24"/>
                <w:szCs w:val="24"/>
              </w:rPr>
              <w:t>3.</w:t>
            </w:r>
          </w:p>
        </w:tc>
        <w:tc>
          <w:tcPr>
            <w:tcW w:w="1400" w:type="dxa"/>
            <w:gridSpan w:val="2"/>
            <w:vAlign w:val="bottom"/>
          </w:tcPr>
          <w:p w14:paraId="55767DEA" w14:textId="77777777" w:rsidR="00AB2520" w:rsidRDefault="0036366A">
            <w:pPr>
              <w:ind w:left="100"/>
              <w:rPr>
                <w:sz w:val="20"/>
                <w:szCs w:val="20"/>
              </w:rPr>
            </w:pPr>
            <w:r>
              <w:rPr>
                <w:rFonts w:eastAsia="Times New Roman"/>
                <w:sz w:val="24"/>
                <w:szCs w:val="24"/>
              </w:rPr>
              <w:t>финансовой</w:t>
            </w:r>
          </w:p>
        </w:tc>
        <w:tc>
          <w:tcPr>
            <w:tcW w:w="420" w:type="dxa"/>
            <w:vAlign w:val="bottom"/>
          </w:tcPr>
          <w:p w14:paraId="3DC94DEE" w14:textId="77777777" w:rsidR="00AB2520" w:rsidRDefault="00AB2520">
            <w:pPr>
              <w:rPr>
                <w:sz w:val="24"/>
                <w:szCs w:val="24"/>
              </w:rPr>
            </w:pPr>
          </w:p>
        </w:tc>
        <w:tc>
          <w:tcPr>
            <w:tcW w:w="400" w:type="dxa"/>
            <w:tcBorders>
              <w:right w:val="single" w:sz="8" w:space="0" w:color="auto"/>
            </w:tcBorders>
            <w:vAlign w:val="bottom"/>
          </w:tcPr>
          <w:p w14:paraId="6EBF67B8" w14:textId="77777777" w:rsidR="00AB2520" w:rsidRDefault="00AB2520">
            <w:pPr>
              <w:rPr>
                <w:sz w:val="24"/>
                <w:szCs w:val="24"/>
              </w:rPr>
            </w:pPr>
          </w:p>
        </w:tc>
        <w:tc>
          <w:tcPr>
            <w:tcW w:w="700" w:type="dxa"/>
            <w:vMerge w:val="restart"/>
            <w:tcBorders>
              <w:right w:val="single" w:sz="8" w:space="0" w:color="auto"/>
            </w:tcBorders>
            <w:vAlign w:val="bottom"/>
          </w:tcPr>
          <w:p w14:paraId="3FFAE9E4" w14:textId="77777777" w:rsidR="00AB2520" w:rsidRDefault="0036366A">
            <w:pPr>
              <w:jc w:val="center"/>
              <w:rPr>
                <w:sz w:val="20"/>
                <w:szCs w:val="20"/>
              </w:rPr>
            </w:pPr>
            <w:r>
              <w:rPr>
                <w:rFonts w:eastAsia="Times New Roman"/>
                <w:w w:val="99"/>
                <w:sz w:val="24"/>
                <w:szCs w:val="24"/>
              </w:rPr>
              <w:t>17</w:t>
            </w:r>
          </w:p>
        </w:tc>
        <w:tc>
          <w:tcPr>
            <w:tcW w:w="720" w:type="dxa"/>
            <w:vMerge w:val="restart"/>
            <w:tcBorders>
              <w:right w:val="single" w:sz="8" w:space="0" w:color="auto"/>
            </w:tcBorders>
            <w:vAlign w:val="bottom"/>
          </w:tcPr>
          <w:p w14:paraId="17EBA6F9" w14:textId="77777777" w:rsidR="00AB2520" w:rsidRDefault="0036366A">
            <w:pPr>
              <w:jc w:val="center"/>
              <w:rPr>
                <w:sz w:val="20"/>
                <w:szCs w:val="20"/>
              </w:rPr>
            </w:pPr>
            <w:r>
              <w:rPr>
                <w:rFonts w:eastAsia="Times New Roman"/>
                <w:w w:val="99"/>
                <w:sz w:val="24"/>
                <w:szCs w:val="24"/>
              </w:rPr>
              <w:t>3</w:t>
            </w:r>
          </w:p>
        </w:tc>
        <w:tc>
          <w:tcPr>
            <w:tcW w:w="840" w:type="dxa"/>
            <w:vMerge w:val="restart"/>
            <w:tcBorders>
              <w:right w:val="single" w:sz="8" w:space="0" w:color="auto"/>
            </w:tcBorders>
            <w:vAlign w:val="bottom"/>
          </w:tcPr>
          <w:p w14:paraId="46715B73" w14:textId="77777777" w:rsidR="00AB2520" w:rsidRDefault="0036366A">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05CE1F13" w14:textId="77777777" w:rsidR="00AB2520" w:rsidRDefault="0036366A">
            <w:pPr>
              <w:jc w:val="center"/>
              <w:rPr>
                <w:sz w:val="20"/>
                <w:szCs w:val="20"/>
              </w:rPr>
            </w:pPr>
            <w:r>
              <w:rPr>
                <w:rFonts w:eastAsia="Times New Roman"/>
                <w:w w:val="99"/>
                <w:sz w:val="24"/>
                <w:szCs w:val="24"/>
              </w:rPr>
              <w:t>2</w:t>
            </w:r>
          </w:p>
        </w:tc>
        <w:tc>
          <w:tcPr>
            <w:tcW w:w="1280" w:type="dxa"/>
            <w:vMerge w:val="restart"/>
            <w:tcBorders>
              <w:right w:val="single" w:sz="8" w:space="0" w:color="auto"/>
            </w:tcBorders>
            <w:vAlign w:val="bottom"/>
          </w:tcPr>
          <w:p w14:paraId="4F8ADCA4" w14:textId="77777777" w:rsidR="00AB2520" w:rsidRDefault="0036366A">
            <w:pPr>
              <w:jc w:val="center"/>
              <w:rPr>
                <w:sz w:val="20"/>
                <w:szCs w:val="20"/>
              </w:rPr>
            </w:pPr>
            <w:r>
              <w:rPr>
                <w:rFonts w:eastAsia="Times New Roman"/>
                <w:w w:val="99"/>
                <w:sz w:val="24"/>
                <w:szCs w:val="24"/>
              </w:rPr>
              <w:t>1</w:t>
            </w:r>
          </w:p>
        </w:tc>
        <w:tc>
          <w:tcPr>
            <w:tcW w:w="980" w:type="dxa"/>
            <w:vMerge w:val="restart"/>
            <w:tcBorders>
              <w:right w:val="single" w:sz="8" w:space="0" w:color="auto"/>
            </w:tcBorders>
            <w:vAlign w:val="bottom"/>
          </w:tcPr>
          <w:p w14:paraId="1D3F5706" w14:textId="77777777" w:rsidR="00AB2520" w:rsidRDefault="0036366A">
            <w:pPr>
              <w:jc w:val="center"/>
              <w:rPr>
                <w:sz w:val="20"/>
                <w:szCs w:val="20"/>
              </w:rPr>
            </w:pPr>
            <w:r>
              <w:rPr>
                <w:rFonts w:eastAsia="Times New Roman"/>
                <w:w w:val="99"/>
                <w:sz w:val="24"/>
                <w:szCs w:val="24"/>
              </w:rPr>
              <w:t>14</w:t>
            </w:r>
          </w:p>
        </w:tc>
        <w:tc>
          <w:tcPr>
            <w:tcW w:w="980" w:type="dxa"/>
            <w:vAlign w:val="bottom"/>
          </w:tcPr>
          <w:p w14:paraId="21FA33AF" w14:textId="77777777" w:rsidR="00AB2520" w:rsidRDefault="0036366A">
            <w:pPr>
              <w:ind w:left="80"/>
              <w:rPr>
                <w:sz w:val="20"/>
                <w:szCs w:val="20"/>
              </w:rPr>
            </w:pPr>
            <w:r>
              <w:rPr>
                <w:rFonts w:eastAsia="Times New Roman"/>
                <w:w w:val="99"/>
                <w:sz w:val="24"/>
                <w:szCs w:val="24"/>
              </w:rPr>
              <w:t>решение</w:t>
            </w:r>
          </w:p>
        </w:tc>
        <w:tc>
          <w:tcPr>
            <w:tcW w:w="740" w:type="dxa"/>
            <w:tcBorders>
              <w:right w:val="single" w:sz="8" w:space="0" w:color="auto"/>
            </w:tcBorders>
            <w:vAlign w:val="bottom"/>
          </w:tcPr>
          <w:p w14:paraId="169D8463" w14:textId="77777777" w:rsidR="00AB2520" w:rsidRDefault="00AB2520">
            <w:pPr>
              <w:rPr>
                <w:sz w:val="24"/>
                <w:szCs w:val="24"/>
              </w:rPr>
            </w:pPr>
          </w:p>
        </w:tc>
        <w:tc>
          <w:tcPr>
            <w:tcW w:w="0" w:type="dxa"/>
            <w:vAlign w:val="bottom"/>
          </w:tcPr>
          <w:p w14:paraId="33EC8C34" w14:textId="77777777" w:rsidR="00AB2520" w:rsidRDefault="00AB2520">
            <w:pPr>
              <w:rPr>
                <w:sz w:val="1"/>
                <w:szCs w:val="1"/>
              </w:rPr>
            </w:pPr>
          </w:p>
        </w:tc>
      </w:tr>
      <w:tr w:rsidR="00AB2520" w14:paraId="2320F954" w14:textId="77777777">
        <w:trPr>
          <w:trHeight w:val="130"/>
        </w:trPr>
        <w:tc>
          <w:tcPr>
            <w:tcW w:w="480" w:type="dxa"/>
            <w:vMerge/>
            <w:tcBorders>
              <w:left w:val="single" w:sz="8" w:space="0" w:color="auto"/>
              <w:right w:val="single" w:sz="8" w:space="0" w:color="auto"/>
            </w:tcBorders>
            <w:vAlign w:val="bottom"/>
          </w:tcPr>
          <w:p w14:paraId="5B9DF40E" w14:textId="77777777" w:rsidR="00AB2520" w:rsidRDefault="00AB2520">
            <w:pPr>
              <w:rPr>
                <w:sz w:val="11"/>
                <w:szCs w:val="11"/>
              </w:rPr>
            </w:pPr>
          </w:p>
        </w:tc>
        <w:tc>
          <w:tcPr>
            <w:tcW w:w="1400" w:type="dxa"/>
            <w:gridSpan w:val="2"/>
            <w:vMerge w:val="restart"/>
            <w:vAlign w:val="bottom"/>
          </w:tcPr>
          <w:p w14:paraId="55A8AEC0" w14:textId="77777777" w:rsidR="00AB2520" w:rsidRDefault="0036366A">
            <w:pPr>
              <w:spacing w:line="273" w:lineRule="exact"/>
              <w:ind w:left="100"/>
              <w:rPr>
                <w:sz w:val="20"/>
                <w:szCs w:val="20"/>
              </w:rPr>
            </w:pPr>
            <w:r>
              <w:rPr>
                <w:rFonts w:eastAsia="Times New Roman"/>
                <w:sz w:val="24"/>
                <w:szCs w:val="24"/>
              </w:rPr>
              <w:t>стратегии</w:t>
            </w:r>
          </w:p>
        </w:tc>
        <w:tc>
          <w:tcPr>
            <w:tcW w:w="420" w:type="dxa"/>
            <w:vAlign w:val="bottom"/>
          </w:tcPr>
          <w:p w14:paraId="4344EAA5" w14:textId="77777777" w:rsidR="00AB2520" w:rsidRDefault="00AB2520">
            <w:pPr>
              <w:rPr>
                <w:sz w:val="11"/>
                <w:szCs w:val="11"/>
              </w:rPr>
            </w:pPr>
          </w:p>
        </w:tc>
        <w:tc>
          <w:tcPr>
            <w:tcW w:w="400" w:type="dxa"/>
            <w:vMerge w:val="restart"/>
            <w:tcBorders>
              <w:right w:val="single" w:sz="8" w:space="0" w:color="auto"/>
            </w:tcBorders>
            <w:vAlign w:val="bottom"/>
          </w:tcPr>
          <w:p w14:paraId="45EA8F30" w14:textId="77777777" w:rsidR="00AB2520" w:rsidRDefault="0036366A">
            <w:pPr>
              <w:spacing w:line="273" w:lineRule="exact"/>
              <w:ind w:right="20"/>
              <w:jc w:val="right"/>
              <w:rPr>
                <w:sz w:val="20"/>
                <w:szCs w:val="20"/>
              </w:rPr>
            </w:pPr>
            <w:r>
              <w:rPr>
                <w:rFonts w:eastAsia="Times New Roman"/>
                <w:sz w:val="24"/>
                <w:szCs w:val="24"/>
              </w:rPr>
              <w:t>и</w:t>
            </w:r>
          </w:p>
        </w:tc>
        <w:tc>
          <w:tcPr>
            <w:tcW w:w="700" w:type="dxa"/>
            <w:vMerge/>
            <w:tcBorders>
              <w:right w:val="single" w:sz="8" w:space="0" w:color="auto"/>
            </w:tcBorders>
            <w:vAlign w:val="bottom"/>
          </w:tcPr>
          <w:p w14:paraId="5283F6B5" w14:textId="77777777" w:rsidR="00AB2520" w:rsidRDefault="00AB2520">
            <w:pPr>
              <w:rPr>
                <w:sz w:val="11"/>
                <w:szCs w:val="11"/>
              </w:rPr>
            </w:pPr>
          </w:p>
        </w:tc>
        <w:tc>
          <w:tcPr>
            <w:tcW w:w="720" w:type="dxa"/>
            <w:vMerge/>
            <w:tcBorders>
              <w:right w:val="single" w:sz="8" w:space="0" w:color="auto"/>
            </w:tcBorders>
            <w:vAlign w:val="bottom"/>
          </w:tcPr>
          <w:p w14:paraId="2B9C6887" w14:textId="77777777" w:rsidR="00AB2520" w:rsidRDefault="00AB2520">
            <w:pPr>
              <w:rPr>
                <w:sz w:val="11"/>
                <w:szCs w:val="11"/>
              </w:rPr>
            </w:pPr>
          </w:p>
        </w:tc>
        <w:tc>
          <w:tcPr>
            <w:tcW w:w="840" w:type="dxa"/>
            <w:vMerge/>
            <w:tcBorders>
              <w:right w:val="single" w:sz="8" w:space="0" w:color="auto"/>
            </w:tcBorders>
            <w:vAlign w:val="bottom"/>
          </w:tcPr>
          <w:p w14:paraId="2A62D6AA" w14:textId="77777777" w:rsidR="00AB2520" w:rsidRDefault="00AB2520">
            <w:pPr>
              <w:rPr>
                <w:sz w:val="11"/>
                <w:szCs w:val="11"/>
              </w:rPr>
            </w:pPr>
          </w:p>
        </w:tc>
        <w:tc>
          <w:tcPr>
            <w:tcW w:w="1280" w:type="dxa"/>
            <w:vMerge/>
            <w:tcBorders>
              <w:right w:val="single" w:sz="8" w:space="0" w:color="auto"/>
            </w:tcBorders>
            <w:vAlign w:val="bottom"/>
          </w:tcPr>
          <w:p w14:paraId="2CD20682" w14:textId="77777777" w:rsidR="00AB2520" w:rsidRDefault="00AB2520">
            <w:pPr>
              <w:rPr>
                <w:sz w:val="11"/>
                <w:szCs w:val="11"/>
              </w:rPr>
            </w:pPr>
          </w:p>
        </w:tc>
        <w:tc>
          <w:tcPr>
            <w:tcW w:w="1280" w:type="dxa"/>
            <w:vMerge/>
            <w:tcBorders>
              <w:right w:val="single" w:sz="8" w:space="0" w:color="auto"/>
            </w:tcBorders>
            <w:vAlign w:val="bottom"/>
          </w:tcPr>
          <w:p w14:paraId="10507F66" w14:textId="77777777" w:rsidR="00AB2520" w:rsidRDefault="00AB2520">
            <w:pPr>
              <w:rPr>
                <w:sz w:val="11"/>
                <w:szCs w:val="11"/>
              </w:rPr>
            </w:pPr>
          </w:p>
        </w:tc>
        <w:tc>
          <w:tcPr>
            <w:tcW w:w="980" w:type="dxa"/>
            <w:vMerge/>
            <w:tcBorders>
              <w:right w:val="single" w:sz="8" w:space="0" w:color="auto"/>
            </w:tcBorders>
            <w:vAlign w:val="bottom"/>
          </w:tcPr>
          <w:p w14:paraId="7B341B2E" w14:textId="77777777" w:rsidR="00AB2520" w:rsidRDefault="00AB2520">
            <w:pPr>
              <w:rPr>
                <w:sz w:val="11"/>
                <w:szCs w:val="11"/>
              </w:rPr>
            </w:pPr>
          </w:p>
        </w:tc>
        <w:tc>
          <w:tcPr>
            <w:tcW w:w="980" w:type="dxa"/>
            <w:vMerge w:val="restart"/>
            <w:vAlign w:val="bottom"/>
          </w:tcPr>
          <w:p w14:paraId="1903BD95" w14:textId="77777777" w:rsidR="00AB2520" w:rsidRDefault="0036366A">
            <w:pPr>
              <w:spacing w:line="273" w:lineRule="exact"/>
              <w:ind w:left="80"/>
              <w:rPr>
                <w:sz w:val="20"/>
                <w:szCs w:val="20"/>
              </w:rPr>
            </w:pPr>
            <w:r>
              <w:rPr>
                <w:rFonts w:eastAsia="Times New Roman"/>
                <w:sz w:val="24"/>
                <w:szCs w:val="24"/>
              </w:rPr>
              <w:t>задач с</w:t>
            </w:r>
          </w:p>
        </w:tc>
        <w:tc>
          <w:tcPr>
            <w:tcW w:w="740" w:type="dxa"/>
            <w:tcBorders>
              <w:right w:val="single" w:sz="8" w:space="0" w:color="auto"/>
            </w:tcBorders>
            <w:vAlign w:val="bottom"/>
          </w:tcPr>
          <w:p w14:paraId="3F8CB8FF" w14:textId="77777777" w:rsidR="00AB2520" w:rsidRDefault="00AB2520">
            <w:pPr>
              <w:rPr>
                <w:sz w:val="11"/>
                <w:szCs w:val="11"/>
              </w:rPr>
            </w:pPr>
          </w:p>
        </w:tc>
        <w:tc>
          <w:tcPr>
            <w:tcW w:w="0" w:type="dxa"/>
            <w:vAlign w:val="bottom"/>
          </w:tcPr>
          <w:p w14:paraId="14A1ED80" w14:textId="77777777" w:rsidR="00AB2520" w:rsidRDefault="00AB2520">
            <w:pPr>
              <w:rPr>
                <w:sz w:val="1"/>
                <w:szCs w:val="1"/>
              </w:rPr>
            </w:pPr>
          </w:p>
        </w:tc>
      </w:tr>
      <w:tr w:rsidR="00AB2520" w14:paraId="2FE9CA2A" w14:textId="77777777">
        <w:trPr>
          <w:trHeight w:val="144"/>
        </w:trPr>
        <w:tc>
          <w:tcPr>
            <w:tcW w:w="480" w:type="dxa"/>
            <w:tcBorders>
              <w:left w:val="single" w:sz="8" w:space="0" w:color="auto"/>
              <w:right w:val="single" w:sz="8" w:space="0" w:color="auto"/>
            </w:tcBorders>
            <w:vAlign w:val="bottom"/>
          </w:tcPr>
          <w:p w14:paraId="4309DD56" w14:textId="77777777" w:rsidR="00AB2520" w:rsidRDefault="00AB2520">
            <w:pPr>
              <w:rPr>
                <w:sz w:val="12"/>
                <w:szCs w:val="12"/>
              </w:rPr>
            </w:pPr>
          </w:p>
        </w:tc>
        <w:tc>
          <w:tcPr>
            <w:tcW w:w="1400" w:type="dxa"/>
            <w:gridSpan w:val="2"/>
            <w:vMerge/>
            <w:vAlign w:val="bottom"/>
          </w:tcPr>
          <w:p w14:paraId="6C7D1391" w14:textId="77777777" w:rsidR="00AB2520" w:rsidRDefault="00AB2520">
            <w:pPr>
              <w:rPr>
                <w:sz w:val="12"/>
                <w:szCs w:val="12"/>
              </w:rPr>
            </w:pPr>
          </w:p>
        </w:tc>
        <w:tc>
          <w:tcPr>
            <w:tcW w:w="420" w:type="dxa"/>
            <w:vAlign w:val="bottom"/>
          </w:tcPr>
          <w:p w14:paraId="15648E06" w14:textId="77777777" w:rsidR="00AB2520" w:rsidRDefault="00AB2520">
            <w:pPr>
              <w:rPr>
                <w:sz w:val="12"/>
                <w:szCs w:val="12"/>
              </w:rPr>
            </w:pPr>
          </w:p>
        </w:tc>
        <w:tc>
          <w:tcPr>
            <w:tcW w:w="400" w:type="dxa"/>
            <w:vMerge/>
            <w:tcBorders>
              <w:right w:val="single" w:sz="8" w:space="0" w:color="auto"/>
            </w:tcBorders>
            <w:vAlign w:val="bottom"/>
          </w:tcPr>
          <w:p w14:paraId="4DA948D5" w14:textId="77777777" w:rsidR="00AB2520" w:rsidRDefault="00AB2520">
            <w:pPr>
              <w:rPr>
                <w:sz w:val="12"/>
                <w:szCs w:val="12"/>
              </w:rPr>
            </w:pPr>
          </w:p>
        </w:tc>
        <w:tc>
          <w:tcPr>
            <w:tcW w:w="700" w:type="dxa"/>
            <w:tcBorders>
              <w:right w:val="single" w:sz="8" w:space="0" w:color="auto"/>
            </w:tcBorders>
            <w:vAlign w:val="bottom"/>
          </w:tcPr>
          <w:p w14:paraId="725BE63F" w14:textId="77777777" w:rsidR="00AB2520" w:rsidRDefault="00AB2520">
            <w:pPr>
              <w:rPr>
                <w:sz w:val="12"/>
                <w:szCs w:val="12"/>
              </w:rPr>
            </w:pPr>
          </w:p>
        </w:tc>
        <w:tc>
          <w:tcPr>
            <w:tcW w:w="720" w:type="dxa"/>
            <w:tcBorders>
              <w:right w:val="single" w:sz="8" w:space="0" w:color="auto"/>
            </w:tcBorders>
            <w:vAlign w:val="bottom"/>
          </w:tcPr>
          <w:p w14:paraId="4A9CFB0B" w14:textId="77777777" w:rsidR="00AB2520" w:rsidRDefault="00AB2520">
            <w:pPr>
              <w:rPr>
                <w:sz w:val="12"/>
                <w:szCs w:val="12"/>
              </w:rPr>
            </w:pPr>
          </w:p>
        </w:tc>
        <w:tc>
          <w:tcPr>
            <w:tcW w:w="840" w:type="dxa"/>
            <w:tcBorders>
              <w:right w:val="single" w:sz="8" w:space="0" w:color="auto"/>
            </w:tcBorders>
            <w:vAlign w:val="bottom"/>
          </w:tcPr>
          <w:p w14:paraId="0357AE17" w14:textId="77777777" w:rsidR="00AB2520" w:rsidRDefault="00AB2520">
            <w:pPr>
              <w:rPr>
                <w:sz w:val="12"/>
                <w:szCs w:val="12"/>
              </w:rPr>
            </w:pPr>
          </w:p>
        </w:tc>
        <w:tc>
          <w:tcPr>
            <w:tcW w:w="1280" w:type="dxa"/>
            <w:tcBorders>
              <w:right w:val="single" w:sz="8" w:space="0" w:color="auto"/>
            </w:tcBorders>
            <w:vAlign w:val="bottom"/>
          </w:tcPr>
          <w:p w14:paraId="55BE5AB5" w14:textId="77777777" w:rsidR="00AB2520" w:rsidRDefault="00AB2520">
            <w:pPr>
              <w:rPr>
                <w:sz w:val="12"/>
                <w:szCs w:val="12"/>
              </w:rPr>
            </w:pPr>
          </w:p>
        </w:tc>
        <w:tc>
          <w:tcPr>
            <w:tcW w:w="1280" w:type="dxa"/>
            <w:tcBorders>
              <w:right w:val="single" w:sz="8" w:space="0" w:color="auto"/>
            </w:tcBorders>
            <w:vAlign w:val="bottom"/>
          </w:tcPr>
          <w:p w14:paraId="02AAADFF" w14:textId="77777777" w:rsidR="00AB2520" w:rsidRDefault="00AB2520">
            <w:pPr>
              <w:rPr>
                <w:sz w:val="12"/>
                <w:szCs w:val="12"/>
              </w:rPr>
            </w:pPr>
          </w:p>
        </w:tc>
        <w:tc>
          <w:tcPr>
            <w:tcW w:w="980" w:type="dxa"/>
            <w:tcBorders>
              <w:right w:val="single" w:sz="8" w:space="0" w:color="auto"/>
            </w:tcBorders>
            <w:vAlign w:val="bottom"/>
          </w:tcPr>
          <w:p w14:paraId="68E1B3C0" w14:textId="77777777" w:rsidR="00AB2520" w:rsidRDefault="00AB2520">
            <w:pPr>
              <w:rPr>
                <w:sz w:val="12"/>
                <w:szCs w:val="12"/>
              </w:rPr>
            </w:pPr>
          </w:p>
        </w:tc>
        <w:tc>
          <w:tcPr>
            <w:tcW w:w="980" w:type="dxa"/>
            <w:vMerge/>
            <w:vAlign w:val="bottom"/>
          </w:tcPr>
          <w:p w14:paraId="35B9BBB9" w14:textId="77777777" w:rsidR="00AB2520" w:rsidRDefault="00AB2520">
            <w:pPr>
              <w:rPr>
                <w:sz w:val="12"/>
                <w:szCs w:val="12"/>
              </w:rPr>
            </w:pPr>
          </w:p>
        </w:tc>
        <w:tc>
          <w:tcPr>
            <w:tcW w:w="740" w:type="dxa"/>
            <w:tcBorders>
              <w:right w:val="single" w:sz="8" w:space="0" w:color="auto"/>
            </w:tcBorders>
            <w:vAlign w:val="bottom"/>
          </w:tcPr>
          <w:p w14:paraId="31637310" w14:textId="77777777" w:rsidR="00AB2520" w:rsidRDefault="00AB2520">
            <w:pPr>
              <w:rPr>
                <w:sz w:val="12"/>
                <w:szCs w:val="12"/>
              </w:rPr>
            </w:pPr>
          </w:p>
        </w:tc>
        <w:tc>
          <w:tcPr>
            <w:tcW w:w="0" w:type="dxa"/>
            <w:vAlign w:val="bottom"/>
          </w:tcPr>
          <w:p w14:paraId="4F41F1E5" w14:textId="77777777" w:rsidR="00AB2520" w:rsidRDefault="00AB2520">
            <w:pPr>
              <w:rPr>
                <w:sz w:val="1"/>
                <w:szCs w:val="1"/>
              </w:rPr>
            </w:pPr>
          </w:p>
        </w:tc>
      </w:tr>
      <w:tr w:rsidR="00AB2520" w14:paraId="15EDD5D5" w14:textId="77777777">
        <w:trPr>
          <w:trHeight w:val="274"/>
        </w:trPr>
        <w:tc>
          <w:tcPr>
            <w:tcW w:w="480" w:type="dxa"/>
            <w:tcBorders>
              <w:left w:val="single" w:sz="8" w:space="0" w:color="auto"/>
              <w:right w:val="single" w:sz="8" w:space="0" w:color="auto"/>
            </w:tcBorders>
            <w:vAlign w:val="bottom"/>
          </w:tcPr>
          <w:p w14:paraId="36FD7D48" w14:textId="77777777" w:rsidR="00AB2520" w:rsidRDefault="00AB2520">
            <w:pPr>
              <w:rPr>
                <w:sz w:val="23"/>
                <w:szCs w:val="23"/>
              </w:rPr>
            </w:pPr>
          </w:p>
        </w:tc>
        <w:tc>
          <w:tcPr>
            <w:tcW w:w="1400" w:type="dxa"/>
            <w:gridSpan w:val="2"/>
            <w:vAlign w:val="bottom"/>
          </w:tcPr>
          <w:p w14:paraId="35BC0CB2" w14:textId="77777777" w:rsidR="00AB2520" w:rsidRDefault="0036366A">
            <w:pPr>
              <w:spacing w:line="273" w:lineRule="exact"/>
              <w:ind w:left="100"/>
              <w:rPr>
                <w:sz w:val="20"/>
                <w:szCs w:val="20"/>
              </w:rPr>
            </w:pPr>
            <w:r>
              <w:rPr>
                <w:rFonts w:eastAsia="Times New Roman"/>
                <w:sz w:val="24"/>
                <w:szCs w:val="24"/>
              </w:rPr>
              <w:t>финансовой</w:t>
            </w:r>
          </w:p>
        </w:tc>
        <w:tc>
          <w:tcPr>
            <w:tcW w:w="420" w:type="dxa"/>
            <w:vAlign w:val="bottom"/>
          </w:tcPr>
          <w:p w14:paraId="0A3FE4D4" w14:textId="77777777" w:rsidR="00AB2520" w:rsidRDefault="00AB2520">
            <w:pPr>
              <w:rPr>
                <w:sz w:val="23"/>
                <w:szCs w:val="23"/>
              </w:rPr>
            </w:pPr>
          </w:p>
        </w:tc>
        <w:tc>
          <w:tcPr>
            <w:tcW w:w="400" w:type="dxa"/>
            <w:tcBorders>
              <w:right w:val="single" w:sz="8" w:space="0" w:color="auto"/>
            </w:tcBorders>
            <w:vAlign w:val="bottom"/>
          </w:tcPr>
          <w:p w14:paraId="503A5C86" w14:textId="77777777" w:rsidR="00AB2520" w:rsidRDefault="00AB2520">
            <w:pPr>
              <w:rPr>
                <w:sz w:val="23"/>
                <w:szCs w:val="23"/>
              </w:rPr>
            </w:pPr>
          </w:p>
        </w:tc>
        <w:tc>
          <w:tcPr>
            <w:tcW w:w="700" w:type="dxa"/>
            <w:tcBorders>
              <w:right w:val="single" w:sz="8" w:space="0" w:color="auto"/>
            </w:tcBorders>
            <w:vAlign w:val="bottom"/>
          </w:tcPr>
          <w:p w14:paraId="69FC73C4" w14:textId="77777777" w:rsidR="00AB2520" w:rsidRDefault="00AB2520">
            <w:pPr>
              <w:rPr>
                <w:sz w:val="23"/>
                <w:szCs w:val="23"/>
              </w:rPr>
            </w:pPr>
          </w:p>
        </w:tc>
        <w:tc>
          <w:tcPr>
            <w:tcW w:w="720" w:type="dxa"/>
            <w:tcBorders>
              <w:right w:val="single" w:sz="8" w:space="0" w:color="auto"/>
            </w:tcBorders>
            <w:vAlign w:val="bottom"/>
          </w:tcPr>
          <w:p w14:paraId="14F22669" w14:textId="77777777" w:rsidR="00AB2520" w:rsidRDefault="00AB2520">
            <w:pPr>
              <w:rPr>
                <w:sz w:val="23"/>
                <w:szCs w:val="23"/>
              </w:rPr>
            </w:pPr>
          </w:p>
        </w:tc>
        <w:tc>
          <w:tcPr>
            <w:tcW w:w="840" w:type="dxa"/>
            <w:tcBorders>
              <w:right w:val="single" w:sz="8" w:space="0" w:color="auto"/>
            </w:tcBorders>
            <w:vAlign w:val="bottom"/>
          </w:tcPr>
          <w:p w14:paraId="28B83574" w14:textId="77777777" w:rsidR="00AB2520" w:rsidRDefault="00AB2520">
            <w:pPr>
              <w:rPr>
                <w:sz w:val="23"/>
                <w:szCs w:val="23"/>
              </w:rPr>
            </w:pPr>
          </w:p>
        </w:tc>
        <w:tc>
          <w:tcPr>
            <w:tcW w:w="1280" w:type="dxa"/>
            <w:tcBorders>
              <w:right w:val="single" w:sz="8" w:space="0" w:color="auto"/>
            </w:tcBorders>
            <w:vAlign w:val="bottom"/>
          </w:tcPr>
          <w:p w14:paraId="3DE77C88" w14:textId="77777777" w:rsidR="00AB2520" w:rsidRDefault="00AB2520">
            <w:pPr>
              <w:rPr>
                <w:sz w:val="23"/>
                <w:szCs w:val="23"/>
              </w:rPr>
            </w:pPr>
          </w:p>
        </w:tc>
        <w:tc>
          <w:tcPr>
            <w:tcW w:w="1280" w:type="dxa"/>
            <w:tcBorders>
              <w:right w:val="single" w:sz="8" w:space="0" w:color="auto"/>
            </w:tcBorders>
            <w:vAlign w:val="bottom"/>
          </w:tcPr>
          <w:p w14:paraId="74A13BA1" w14:textId="77777777" w:rsidR="00AB2520" w:rsidRDefault="00AB2520">
            <w:pPr>
              <w:rPr>
                <w:sz w:val="23"/>
                <w:szCs w:val="23"/>
              </w:rPr>
            </w:pPr>
          </w:p>
        </w:tc>
        <w:tc>
          <w:tcPr>
            <w:tcW w:w="980" w:type="dxa"/>
            <w:tcBorders>
              <w:right w:val="single" w:sz="8" w:space="0" w:color="auto"/>
            </w:tcBorders>
            <w:vAlign w:val="bottom"/>
          </w:tcPr>
          <w:p w14:paraId="6879819A" w14:textId="77777777" w:rsidR="00AB2520" w:rsidRDefault="00AB2520">
            <w:pPr>
              <w:rPr>
                <w:sz w:val="23"/>
                <w:szCs w:val="23"/>
              </w:rPr>
            </w:pPr>
          </w:p>
        </w:tc>
        <w:tc>
          <w:tcPr>
            <w:tcW w:w="1720" w:type="dxa"/>
            <w:gridSpan w:val="2"/>
            <w:tcBorders>
              <w:right w:val="single" w:sz="8" w:space="0" w:color="auto"/>
            </w:tcBorders>
            <w:vAlign w:val="bottom"/>
          </w:tcPr>
          <w:p w14:paraId="186DE35D" w14:textId="77777777" w:rsidR="00AB2520" w:rsidRDefault="0036366A">
            <w:pPr>
              <w:spacing w:line="273" w:lineRule="exact"/>
              <w:ind w:left="80"/>
              <w:rPr>
                <w:sz w:val="20"/>
                <w:szCs w:val="20"/>
              </w:rPr>
            </w:pPr>
            <w:r>
              <w:rPr>
                <w:rFonts w:eastAsia="Times New Roman"/>
                <w:sz w:val="24"/>
                <w:szCs w:val="24"/>
              </w:rPr>
              <w:t>обсуждением</w:t>
            </w:r>
          </w:p>
        </w:tc>
        <w:tc>
          <w:tcPr>
            <w:tcW w:w="0" w:type="dxa"/>
            <w:vAlign w:val="bottom"/>
          </w:tcPr>
          <w:p w14:paraId="4AB82846" w14:textId="77777777" w:rsidR="00AB2520" w:rsidRDefault="00AB2520">
            <w:pPr>
              <w:rPr>
                <w:sz w:val="1"/>
                <w:szCs w:val="1"/>
              </w:rPr>
            </w:pPr>
          </w:p>
        </w:tc>
      </w:tr>
      <w:tr w:rsidR="00AB2520" w14:paraId="71FD480B" w14:textId="77777777">
        <w:trPr>
          <w:trHeight w:val="274"/>
        </w:trPr>
        <w:tc>
          <w:tcPr>
            <w:tcW w:w="480" w:type="dxa"/>
            <w:tcBorders>
              <w:left w:val="single" w:sz="8" w:space="0" w:color="auto"/>
              <w:right w:val="single" w:sz="8" w:space="0" w:color="auto"/>
            </w:tcBorders>
            <w:vAlign w:val="bottom"/>
          </w:tcPr>
          <w:p w14:paraId="6030FC08" w14:textId="77777777" w:rsidR="00AB2520" w:rsidRDefault="00AB2520">
            <w:pPr>
              <w:rPr>
                <w:sz w:val="23"/>
                <w:szCs w:val="23"/>
              </w:rPr>
            </w:pPr>
          </w:p>
        </w:tc>
        <w:tc>
          <w:tcPr>
            <w:tcW w:w="1400" w:type="dxa"/>
            <w:gridSpan w:val="2"/>
            <w:vAlign w:val="bottom"/>
          </w:tcPr>
          <w:p w14:paraId="5241ACD3" w14:textId="77777777" w:rsidR="00AB2520" w:rsidRDefault="0036366A">
            <w:pPr>
              <w:spacing w:line="273" w:lineRule="exact"/>
              <w:ind w:left="100"/>
              <w:rPr>
                <w:sz w:val="20"/>
                <w:szCs w:val="20"/>
              </w:rPr>
            </w:pPr>
            <w:r>
              <w:rPr>
                <w:rFonts w:eastAsia="Times New Roman"/>
                <w:sz w:val="24"/>
                <w:szCs w:val="24"/>
              </w:rPr>
              <w:t>политики</w:t>
            </w:r>
          </w:p>
        </w:tc>
        <w:tc>
          <w:tcPr>
            <w:tcW w:w="420" w:type="dxa"/>
            <w:vAlign w:val="bottom"/>
          </w:tcPr>
          <w:p w14:paraId="3C900666" w14:textId="77777777" w:rsidR="00AB2520" w:rsidRDefault="00AB2520">
            <w:pPr>
              <w:rPr>
                <w:sz w:val="23"/>
                <w:szCs w:val="23"/>
              </w:rPr>
            </w:pPr>
          </w:p>
        </w:tc>
        <w:tc>
          <w:tcPr>
            <w:tcW w:w="400" w:type="dxa"/>
            <w:tcBorders>
              <w:right w:val="single" w:sz="8" w:space="0" w:color="auto"/>
            </w:tcBorders>
            <w:vAlign w:val="bottom"/>
          </w:tcPr>
          <w:p w14:paraId="7C525888" w14:textId="77777777" w:rsidR="00AB2520" w:rsidRDefault="00AB2520">
            <w:pPr>
              <w:rPr>
                <w:sz w:val="23"/>
                <w:szCs w:val="23"/>
              </w:rPr>
            </w:pPr>
          </w:p>
        </w:tc>
        <w:tc>
          <w:tcPr>
            <w:tcW w:w="700" w:type="dxa"/>
            <w:tcBorders>
              <w:right w:val="single" w:sz="8" w:space="0" w:color="auto"/>
            </w:tcBorders>
            <w:vAlign w:val="bottom"/>
          </w:tcPr>
          <w:p w14:paraId="7E1B65AB" w14:textId="77777777" w:rsidR="00AB2520" w:rsidRDefault="00AB2520">
            <w:pPr>
              <w:rPr>
                <w:sz w:val="23"/>
                <w:szCs w:val="23"/>
              </w:rPr>
            </w:pPr>
          </w:p>
        </w:tc>
        <w:tc>
          <w:tcPr>
            <w:tcW w:w="720" w:type="dxa"/>
            <w:tcBorders>
              <w:right w:val="single" w:sz="8" w:space="0" w:color="auto"/>
            </w:tcBorders>
            <w:vAlign w:val="bottom"/>
          </w:tcPr>
          <w:p w14:paraId="7C185285" w14:textId="77777777" w:rsidR="00AB2520" w:rsidRDefault="00AB2520">
            <w:pPr>
              <w:rPr>
                <w:sz w:val="23"/>
                <w:szCs w:val="23"/>
              </w:rPr>
            </w:pPr>
          </w:p>
        </w:tc>
        <w:tc>
          <w:tcPr>
            <w:tcW w:w="840" w:type="dxa"/>
            <w:tcBorders>
              <w:right w:val="single" w:sz="8" w:space="0" w:color="auto"/>
            </w:tcBorders>
            <w:vAlign w:val="bottom"/>
          </w:tcPr>
          <w:p w14:paraId="4C22ACD4" w14:textId="77777777" w:rsidR="00AB2520" w:rsidRDefault="00AB2520">
            <w:pPr>
              <w:rPr>
                <w:sz w:val="23"/>
                <w:szCs w:val="23"/>
              </w:rPr>
            </w:pPr>
          </w:p>
        </w:tc>
        <w:tc>
          <w:tcPr>
            <w:tcW w:w="1280" w:type="dxa"/>
            <w:tcBorders>
              <w:right w:val="single" w:sz="8" w:space="0" w:color="auto"/>
            </w:tcBorders>
            <w:vAlign w:val="bottom"/>
          </w:tcPr>
          <w:p w14:paraId="694D2C3C" w14:textId="77777777" w:rsidR="00AB2520" w:rsidRDefault="00AB2520">
            <w:pPr>
              <w:rPr>
                <w:sz w:val="23"/>
                <w:szCs w:val="23"/>
              </w:rPr>
            </w:pPr>
          </w:p>
        </w:tc>
        <w:tc>
          <w:tcPr>
            <w:tcW w:w="1280" w:type="dxa"/>
            <w:tcBorders>
              <w:right w:val="single" w:sz="8" w:space="0" w:color="auto"/>
            </w:tcBorders>
            <w:vAlign w:val="bottom"/>
          </w:tcPr>
          <w:p w14:paraId="50A6F73A" w14:textId="77777777" w:rsidR="00AB2520" w:rsidRDefault="00AB2520">
            <w:pPr>
              <w:rPr>
                <w:sz w:val="23"/>
                <w:szCs w:val="23"/>
              </w:rPr>
            </w:pPr>
          </w:p>
        </w:tc>
        <w:tc>
          <w:tcPr>
            <w:tcW w:w="980" w:type="dxa"/>
            <w:tcBorders>
              <w:right w:val="single" w:sz="8" w:space="0" w:color="auto"/>
            </w:tcBorders>
            <w:vAlign w:val="bottom"/>
          </w:tcPr>
          <w:p w14:paraId="30674875" w14:textId="77777777" w:rsidR="00AB2520" w:rsidRDefault="00AB2520">
            <w:pPr>
              <w:rPr>
                <w:sz w:val="23"/>
                <w:szCs w:val="23"/>
              </w:rPr>
            </w:pPr>
          </w:p>
        </w:tc>
        <w:tc>
          <w:tcPr>
            <w:tcW w:w="1720" w:type="dxa"/>
            <w:gridSpan w:val="2"/>
            <w:tcBorders>
              <w:right w:val="single" w:sz="8" w:space="0" w:color="auto"/>
            </w:tcBorders>
            <w:vAlign w:val="bottom"/>
          </w:tcPr>
          <w:p w14:paraId="055388EC" w14:textId="77777777" w:rsidR="00AB2520" w:rsidRDefault="0036366A">
            <w:pPr>
              <w:spacing w:line="273" w:lineRule="exact"/>
              <w:ind w:left="80"/>
              <w:rPr>
                <w:sz w:val="20"/>
                <w:szCs w:val="20"/>
              </w:rPr>
            </w:pPr>
            <w:r>
              <w:rPr>
                <w:rFonts w:eastAsia="Times New Roman"/>
                <w:sz w:val="24"/>
                <w:szCs w:val="24"/>
              </w:rPr>
              <w:t>результатов</w:t>
            </w:r>
          </w:p>
        </w:tc>
        <w:tc>
          <w:tcPr>
            <w:tcW w:w="0" w:type="dxa"/>
            <w:vAlign w:val="bottom"/>
          </w:tcPr>
          <w:p w14:paraId="70B88618" w14:textId="77777777" w:rsidR="00AB2520" w:rsidRDefault="00AB2520">
            <w:pPr>
              <w:rPr>
                <w:sz w:val="1"/>
                <w:szCs w:val="1"/>
              </w:rPr>
            </w:pPr>
          </w:p>
        </w:tc>
      </w:tr>
      <w:tr w:rsidR="00AB2520" w14:paraId="3E07C7A1" w14:textId="77777777">
        <w:trPr>
          <w:trHeight w:val="275"/>
        </w:trPr>
        <w:tc>
          <w:tcPr>
            <w:tcW w:w="480" w:type="dxa"/>
            <w:tcBorders>
              <w:left w:val="single" w:sz="8" w:space="0" w:color="auto"/>
              <w:bottom w:val="single" w:sz="8" w:space="0" w:color="auto"/>
              <w:right w:val="single" w:sz="8" w:space="0" w:color="auto"/>
            </w:tcBorders>
            <w:vAlign w:val="bottom"/>
          </w:tcPr>
          <w:p w14:paraId="1CC1BB9E" w14:textId="77777777" w:rsidR="00AB2520" w:rsidRDefault="00AB2520">
            <w:pPr>
              <w:rPr>
                <w:sz w:val="23"/>
                <w:szCs w:val="23"/>
              </w:rPr>
            </w:pPr>
          </w:p>
        </w:tc>
        <w:tc>
          <w:tcPr>
            <w:tcW w:w="1400" w:type="dxa"/>
            <w:gridSpan w:val="2"/>
            <w:tcBorders>
              <w:bottom w:val="single" w:sz="8" w:space="0" w:color="auto"/>
            </w:tcBorders>
            <w:vAlign w:val="bottom"/>
          </w:tcPr>
          <w:p w14:paraId="4F476C59" w14:textId="77777777" w:rsidR="00AB2520" w:rsidRDefault="0036366A">
            <w:pPr>
              <w:spacing w:line="273" w:lineRule="exact"/>
              <w:ind w:left="100"/>
              <w:rPr>
                <w:sz w:val="20"/>
                <w:szCs w:val="20"/>
              </w:rPr>
            </w:pPr>
            <w:r>
              <w:rPr>
                <w:rFonts w:eastAsia="Times New Roman"/>
                <w:sz w:val="24"/>
                <w:szCs w:val="24"/>
              </w:rPr>
              <w:t>компании</w:t>
            </w:r>
          </w:p>
        </w:tc>
        <w:tc>
          <w:tcPr>
            <w:tcW w:w="420" w:type="dxa"/>
            <w:tcBorders>
              <w:bottom w:val="single" w:sz="8" w:space="0" w:color="auto"/>
            </w:tcBorders>
            <w:vAlign w:val="bottom"/>
          </w:tcPr>
          <w:p w14:paraId="021464E8" w14:textId="77777777" w:rsidR="00AB2520" w:rsidRDefault="00AB2520">
            <w:pPr>
              <w:rPr>
                <w:sz w:val="23"/>
                <w:szCs w:val="23"/>
              </w:rPr>
            </w:pPr>
          </w:p>
        </w:tc>
        <w:tc>
          <w:tcPr>
            <w:tcW w:w="400" w:type="dxa"/>
            <w:tcBorders>
              <w:bottom w:val="single" w:sz="8" w:space="0" w:color="auto"/>
              <w:right w:val="single" w:sz="8" w:space="0" w:color="auto"/>
            </w:tcBorders>
            <w:vAlign w:val="bottom"/>
          </w:tcPr>
          <w:p w14:paraId="636FD233" w14:textId="77777777" w:rsidR="00AB2520" w:rsidRDefault="00AB2520">
            <w:pPr>
              <w:rPr>
                <w:sz w:val="23"/>
                <w:szCs w:val="23"/>
              </w:rPr>
            </w:pPr>
          </w:p>
        </w:tc>
        <w:tc>
          <w:tcPr>
            <w:tcW w:w="700" w:type="dxa"/>
            <w:tcBorders>
              <w:bottom w:val="single" w:sz="8" w:space="0" w:color="auto"/>
              <w:right w:val="single" w:sz="8" w:space="0" w:color="auto"/>
            </w:tcBorders>
            <w:vAlign w:val="bottom"/>
          </w:tcPr>
          <w:p w14:paraId="53DFD807" w14:textId="77777777" w:rsidR="00AB2520" w:rsidRDefault="00AB2520">
            <w:pPr>
              <w:rPr>
                <w:sz w:val="23"/>
                <w:szCs w:val="23"/>
              </w:rPr>
            </w:pPr>
          </w:p>
        </w:tc>
        <w:tc>
          <w:tcPr>
            <w:tcW w:w="720" w:type="dxa"/>
            <w:tcBorders>
              <w:bottom w:val="single" w:sz="8" w:space="0" w:color="auto"/>
              <w:right w:val="single" w:sz="8" w:space="0" w:color="auto"/>
            </w:tcBorders>
            <w:vAlign w:val="bottom"/>
          </w:tcPr>
          <w:p w14:paraId="4D6F6BCB" w14:textId="77777777" w:rsidR="00AB2520" w:rsidRDefault="00AB2520">
            <w:pPr>
              <w:rPr>
                <w:sz w:val="23"/>
                <w:szCs w:val="23"/>
              </w:rPr>
            </w:pPr>
          </w:p>
        </w:tc>
        <w:tc>
          <w:tcPr>
            <w:tcW w:w="840" w:type="dxa"/>
            <w:tcBorders>
              <w:bottom w:val="single" w:sz="8" w:space="0" w:color="auto"/>
              <w:right w:val="single" w:sz="8" w:space="0" w:color="auto"/>
            </w:tcBorders>
            <w:vAlign w:val="bottom"/>
          </w:tcPr>
          <w:p w14:paraId="46873020"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4B4E0C3F"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0C38B7D0" w14:textId="77777777" w:rsidR="00AB2520" w:rsidRDefault="00AB2520">
            <w:pPr>
              <w:rPr>
                <w:sz w:val="23"/>
                <w:szCs w:val="23"/>
              </w:rPr>
            </w:pPr>
          </w:p>
        </w:tc>
        <w:tc>
          <w:tcPr>
            <w:tcW w:w="980" w:type="dxa"/>
            <w:tcBorders>
              <w:bottom w:val="single" w:sz="8" w:space="0" w:color="auto"/>
              <w:right w:val="single" w:sz="8" w:space="0" w:color="auto"/>
            </w:tcBorders>
            <w:vAlign w:val="bottom"/>
          </w:tcPr>
          <w:p w14:paraId="76F061C1" w14:textId="77777777" w:rsidR="00AB2520" w:rsidRDefault="00AB2520">
            <w:pPr>
              <w:rPr>
                <w:sz w:val="23"/>
                <w:szCs w:val="23"/>
              </w:rPr>
            </w:pPr>
          </w:p>
        </w:tc>
        <w:tc>
          <w:tcPr>
            <w:tcW w:w="980" w:type="dxa"/>
            <w:tcBorders>
              <w:bottom w:val="single" w:sz="8" w:space="0" w:color="auto"/>
            </w:tcBorders>
            <w:vAlign w:val="bottom"/>
          </w:tcPr>
          <w:p w14:paraId="7EE315FB" w14:textId="77777777" w:rsidR="00AB2520" w:rsidRDefault="00AB2520">
            <w:pPr>
              <w:rPr>
                <w:sz w:val="23"/>
                <w:szCs w:val="23"/>
              </w:rPr>
            </w:pPr>
          </w:p>
        </w:tc>
        <w:tc>
          <w:tcPr>
            <w:tcW w:w="740" w:type="dxa"/>
            <w:tcBorders>
              <w:bottom w:val="single" w:sz="8" w:space="0" w:color="auto"/>
              <w:right w:val="single" w:sz="8" w:space="0" w:color="auto"/>
            </w:tcBorders>
            <w:vAlign w:val="bottom"/>
          </w:tcPr>
          <w:p w14:paraId="68CF3B89" w14:textId="77777777" w:rsidR="00AB2520" w:rsidRDefault="00AB2520">
            <w:pPr>
              <w:rPr>
                <w:sz w:val="23"/>
                <w:szCs w:val="23"/>
              </w:rPr>
            </w:pPr>
          </w:p>
        </w:tc>
        <w:tc>
          <w:tcPr>
            <w:tcW w:w="0" w:type="dxa"/>
            <w:vAlign w:val="bottom"/>
          </w:tcPr>
          <w:p w14:paraId="712BF2A0" w14:textId="77777777" w:rsidR="00AB2520" w:rsidRDefault="00AB2520">
            <w:pPr>
              <w:rPr>
                <w:sz w:val="1"/>
                <w:szCs w:val="1"/>
              </w:rPr>
            </w:pPr>
          </w:p>
        </w:tc>
      </w:tr>
      <w:tr w:rsidR="00AB2520" w14:paraId="412058E6" w14:textId="77777777">
        <w:trPr>
          <w:trHeight w:val="269"/>
        </w:trPr>
        <w:tc>
          <w:tcPr>
            <w:tcW w:w="480" w:type="dxa"/>
            <w:tcBorders>
              <w:left w:val="single" w:sz="8" w:space="0" w:color="auto"/>
              <w:right w:val="single" w:sz="8" w:space="0" w:color="auto"/>
            </w:tcBorders>
            <w:vAlign w:val="bottom"/>
          </w:tcPr>
          <w:p w14:paraId="4B824DB8" w14:textId="77777777" w:rsidR="00AB2520" w:rsidRDefault="00AB2520">
            <w:pPr>
              <w:rPr>
                <w:sz w:val="23"/>
                <w:szCs w:val="23"/>
              </w:rPr>
            </w:pPr>
          </w:p>
        </w:tc>
        <w:tc>
          <w:tcPr>
            <w:tcW w:w="1400" w:type="dxa"/>
            <w:gridSpan w:val="2"/>
            <w:vAlign w:val="bottom"/>
          </w:tcPr>
          <w:p w14:paraId="60EC6AB4" w14:textId="77777777" w:rsidR="00AB2520" w:rsidRDefault="0036366A">
            <w:pPr>
              <w:spacing w:line="268" w:lineRule="exact"/>
              <w:ind w:left="100"/>
              <w:rPr>
                <w:sz w:val="20"/>
                <w:szCs w:val="20"/>
              </w:rPr>
            </w:pPr>
            <w:r>
              <w:rPr>
                <w:rFonts w:eastAsia="Times New Roman"/>
                <w:sz w:val="24"/>
                <w:szCs w:val="24"/>
              </w:rPr>
              <w:t>Политика</w:t>
            </w:r>
          </w:p>
        </w:tc>
        <w:tc>
          <w:tcPr>
            <w:tcW w:w="420" w:type="dxa"/>
            <w:vAlign w:val="bottom"/>
          </w:tcPr>
          <w:p w14:paraId="68C65394" w14:textId="77777777" w:rsidR="00AB2520" w:rsidRDefault="00AB2520">
            <w:pPr>
              <w:rPr>
                <w:sz w:val="23"/>
                <w:szCs w:val="23"/>
              </w:rPr>
            </w:pPr>
          </w:p>
        </w:tc>
        <w:tc>
          <w:tcPr>
            <w:tcW w:w="400" w:type="dxa"/>
            <w:tcBorders>
              <w:right w:val="single" w:sz="8" w:space="0" w:color="auto"/>
            </w:tcBorders>
            <w:vAlign w:val="bottom"/>
          </w:tcPr>
          <w:p w14:paraId="1B814CF4" w14:textId="77777777" w:rsidR="00AB2520" w:rsidRDefault="00AB2520">
            <w:pPr>
              <w:rPr>
                <w:sz w:val="23"/>
                <w:szCs w:val="23"/>
              </w:rPr>
            </w:pPr>
          </w:p>
        </w:tc>
        <w:tc>
          <w:tcPr>
            <w:tcW w:w="700" w:type="dxa"/>
            <w:tcBorders>
              <w:right w:val="single" w:sz="8" w:space="0" w:color="auto"/>
            </w:tcBorders>
            <w:vAlign w:val="bottom"/>
          </w:tcPr>
          <w:p w14:paraId="4A71ED9A" w14:textId="77777777" w:rsidR="00AB2520" w:rsidRDefault="00AB2520">
            <w:pPr>
              <w:rPr>
                <w:sz w:val="23"/>
                <w:szCs w:val="23"/>
              </w:rPr>
            </w:pPr>
          </w:p>
        </w:tc>
        <w:tc>
          <w:tcPr>
            <w:tcW w:w="720" w:type="dxa"/>
            <w:tcBorders>
              <w:right w:val="single" w:sz="8" w:space="0" w:color="auto"/>
            </w:tcBorders>
            <w:vAlign w:val="bottom"/>
          </w:tcPr>
          <w:p w14:paraId="0FB5194B" w14:textId="77777777" w:rsidR="00AB2520" w:rsidRDefault="00AB2520">
            <w:pPr>
              <w:rPr>
                <w:sz w:val="23"/>
                <w:szCs w:val="23"/>
              </w:rPr>
            </w:pPr>
          </w:p>
        </w:tc>
        <w:tc>
          <w:tcPr>
            <w:tcW w:w="840" w:type="dxa"/>
            <w:tcBorders>
              <w:right w:val="single" w:sz="8" w:space="0" w:color="auto"/>
            </w:tcBorders>
            <w:vAlign w:val="bottom"/>
          </w:tcPr>
          <w:p w14:paraId="31981EC0" w14:textId="77777777" w:rsidR="00AB2520" w:rsidRDefault="00AB2520">
            <w:pPr>
              <w:rPr>
                <w:sz w:val="23"/>
                <w:szCs w:val="23"/>
              </w:rPr>
            </w:pPr>
          </w:p>
        </w:tc>
        <w:tc>
          <w:tcPr>
            <w:tcW w:w="1280" w:type="dxa"/>
            <w:tcBorders>
              <w:right w:val="single" w:sz="8" w:space="0" w:color="auto"/>
            </w:tcBorders>
            <w:vAlign w:val="bottom"/>
          </w:tcPr>
          <w:p w14:paraId="33E070AF" w14:textId="77777777" w:rsidR="00AB2520" w:rsidRDefault="00AB2520">
            <w:pPr>
              <w:rPr>
                <w:sz w:val="23"/>
                <w:szCs w:val="23"/>
              </w:rPr>
            </w:pPr>
          </w:p>
        </w:tc>
        <w:tc>
          <w:tcPr>
            <w:tcW w:w="1280" w:type="dxa"/>
            <w:tcBorders>
              <w:right w:val="single" w:sz="8" w:space="0" w:color="auto"/>
            </w:tcBorders>
            <w:vAlign w:val="bottom"/>
          </w:tcPr>
          <w:p w14:paraId="444FC79C" w14:textId="77777777" w:rsidR="00AB2520" w:rsidRDefault="00AB2520">
            <w:pPr>
              <w:rPr>
                <w:sz w:val="23"/>
                <w:szCs w:val="23"/>
              </w:rPr>
            </w:pPr>
          </w:p>
        </w:tc>
        <w:tc>
          <w:tcPr>
            <w:tcW w:w="980" w:type="dxa"/>
            <w:tcBorders>
              <w:right w:val="single" w:sz="8" w:space="0" w:color="auto"/>
            </w:tcBorders>
            <w:vAlign w:val="bottom"/>
          </w:tcPr>
          <w:p w14:paraId="43A983F0" w14:textId="77777777" w:rsidR="00AB2520" w:rsidRDefault="00AB2520">
            <w:pPr>
              <w:rPr>
                <w:sz w:val="23"/>
                <w:szCs w:val="23"/>
              </w:rPr>
            </w:pPr>
          </w:p>
        </w:tc>
        <w:tc>
          <w:tcPr>
            <w:tcW w:w="980" w:type="dxa"/>
            <w:vAlign w:val="bottom"/>
          </w:tcPr>
          <w:p w14:paraId="593766FA" w14:textId="77777777" w:rsidR="00AB2520" w:rsidRDefault="00AB2520">
            <w:pPr>
              <w:rPr>
                <w:sz w:val="23"/>
                <w:szCs w:val="23"/>
              </w:rPr>
            </w:pPr>
          </w:p>
        </w:tc>
        <w:tc>
          <w:tcPr>
            <w:tcW w:w="740" w:type="dxa"/>
            <w:tcBorders>
              <w:right w:val="single" w:sz="8" w:space="0" w:color="auto"/>
            </w:tcBorders>
            <w:vAlign w:val="bottom"/>
          </w:tcPr>
          <w:p w14:paraId="3D766807" w14:textId="77777777" w:rsidR="00AB2520" w:rsidRDefault="00AB2520">
            <w:pPr>
              <w:rPr>
                <w:sz w:val="23"/>
                <w:szCs w:val="23"/>
              </w:rPr>
            </w:pPr>
          </w:p>
        </w:tc>
        <w:tc>
          <w:tcPr>
            <w:tcW w:w="0" w:type="dxa"/>
            <w:vAlign w:val="bottom"/>
          </w:tcPr>
          <w:p w14:paraId="02819AE8" w14:textId="77777777" w:rsidR="00AB2520" w:rsidRDefault="00AB2520">
            <w:pPr>
              <w:rPr>
                <w:sz w:val="1"/>
                <w:szCs w:val="1"/>
              </w:rPr>
            </w:pPr>
          </w:p>
        </w:tc>
      </w:tr>
      <w:tr w:rsidR="00AB2520" w14:paraId="5D08623A" w14:textId="77777777">
        <w:trPr>
          <w:trHeight w:val="274"/>
        </w:trPr>
        <w:tc>
          <w:tcPr>
            <w:tcW w:w="480" w:type="dxa"/>
            <w:tcBorders>
              <w:left w:val="single" w:sz="8" w:space="0" w:color="auto"/>
              <w:right w:val="single" w:sz="8" w:space="0" w:color="auto"/>
            </w:tcBorders>
            <w:vAlign w:val="bottom"/>
          </w:tcPr>
          <w:p w14:paraId="10FF4641" w14:textId="77777777" w:rsidR="00AB2520" w:rsidRDefault="00AB2520">
            <w:pPr>
              <w:rPr>
                <w:sz w:val="23"/>
                <w:szCs w:val="23"/>
              </w:rPr>
            </w:pPr>
          </w:p>
        </w:tc>
        <w:tc>
          <w:tcPr>
            <w:tcW w:w="1820" w:type="dxa"/>
            <w:gridSpan w:val="3"/>
            <w:vAlign w:val="bottom"/>
          </w:tcPr>
          <w:p w14:paraId="2C36D5CD" w14:textId="77777777" w:rsidR="00AB2520" w:rsidRDefault="0036366A">
            <w:pPr>
              <w:spacing w:line="273" w:lineRule="exact"/>
              <w:ind w:left="100"/>
              <w:rPr>
                <w:sz w:val="20"/>
                <w:szCs w:val="20"/>
              </w:rPr>
            </w:pPr>
            <w:r>
              <w:rPr>
                <w:rFonts w:eastAsia="Times New Roman"/>
                <w:sz w:val="24"/>
                <w:szCs w:val="24"/>
              </w:rPr>
              <w:t>финансового</w:t>
            </w:r>
          </w:p>
        </w:tc>
        <w:tc>
          <w:tcPr>
            <w:tcW w:w="400" w:type="dxa"/>
            <w:tcBorders>
              <w:right w:val="single" w:sz="8" w:space="0" w:color="auto"/>
            </w:tcBorders>
            <w:vAlign w:val="bottom"/>
          </w:tcPr>
          <w:p w14:paraId="4EB4D710" w14:textId="77777777" w:rsidR="00AB2520" w:rsidRDefault="00AB2520">
            <w:pPr>
              <w:rPr>
                <w:sz w:val="23"/>
                <w:szCs w:val="23"/>
              </w:rPr>
            </w:pPr>
          </w:p>
        </w:tc>
        <w:tc>
          <w:tcPr>
            <w:tcW w:w="700" w:type="dxa"/>
            <w:tcBorders>
              <w:right w:val="single" w:sz="8" w:space="0" w:color="auto"/>
            </w:tcBorders>
            <w:vAlign w:val="bottom"/>
          </w:tcPr>
          <w:p w14:paraId="0AAB667E" w14:textId="77777777" w:rsidR="00AB2520" w:rsidRDefault="00AB2520">
            <w:pPr>
              <w:rPr>
                <w:sz w:val="23"/>
                <w:szCs w:val="23"/>
              </w:rPr>
            </w:pPr>
          </w:p>
        </w:tc>
        <w:tc>
          <w:tcPr>
            <w:tcW w:w="720" w:type="dxa"/>
            <w:tcBorders>
              <w:right w:val="single" w:sz="8" w:space="0" w:color="auto"/>
            </w:tcBorders>
            <w:vAlign w:val="bottom"/>
          </w:tcPr>
          <w:p w14:paraId="6C87B5E7" w14:textId="77777777" w:rsidR="00AB2520" w:rsidRDefault="00AB2520">
            <w:pPr>
              <w:rPr>
                <w:sz w:val="23"/>
                <w:szCs w:val="23"/>
              </w:rPr>
            </w:pPr>
          </w:p>
        </w:tc>
        <w:tc>
          <w:tcPr>
            <w:tcW w:w="840" w:type="dxa"/>
            <w:tcBorders>
              <w:right w:val="single" w:sz="8" w:space="0" w:color="auto"/>
            </w:tcBorders>
            <w:vAlign w:val="bottom"/>
          </w:tcPr>
          <w:p w14:paraId="2D5A5FB9" w14:textId="77777777" w:rsidR="00AB2520" w:rsidRDefault="00AB2520">
            <w:pPr>
              <w:rPr>
                <w:sz w:val="23"/>
                <w:szCs w:val="23"/>
              </w:rPr>
            </w:pPr>
          </w:p>
        </w:tc>
        <w:tc>
          <w:tcPr>
            <w:tcW w:w="1280" w:type="dxa"/>
            <w:tcBorders>
              <w:right w:val="single" w:sz="8" w:space="0" w:color="auto"/>
            </w:tcBorders>
            <w:vAlign w:val="bottom"/>
          </w:tcPr>
          <w:p w14:paraId="7F16F8F8" w14:textId="77777777" w:rsidR="00AB2520" w:rsidRDefault="00AB2520">
            <w:pPr>
              <w:rPr>
                <w:sz w:val="23"/>
                <w:szCs w:val="23"/>
              </w:rPr>
            </w:pPr>
          </w:p>
        </w:tc>
        <w:tc>
          <w:tcPr>
            <w:tcW w:w="1280" w:type="dxa"/>
            <w:tcBorders>
              <w:right w:val="single" w:sz="8" w:space="0" w:color="auto"/>
            </w:tcBorders>
            <w:vAlign w:val="bottom"/>
          </w:tcPr>
          <w:p w14:paraId="2F5A4E36" w14:textId="77777777" w:rsidR="00AB2520" w:rsidRDefault="00AB2520">
            <w:pPr>
              <w:rPr>
                <w:sz w:val="23"/>
                <w:szCs w:val="23"/>
              </w:rPr>
            </w:pPr>
          </w:p>
        </w:tc>
        <w:tc>
          <w:tcPr>
            <w:tcW w:w="980" w:type="dxa"/>
            <w:tcBorders>
              <w:right w:val="single" w:sz="8" w:space="0" w:color="auto"/>
            </w:tcBorders>
            <w:vAlign w:val="bottom"/>
          </w:tcPr>
          <w:p w14:paraId="36773ADF" w14:textId="77777777" w:rsidR="00AB2520" w:rsidRDefault="00AB2520">
            <w:pPr>
              <w:rPr>
                <w:sz w:val="23"/>
                <w:szCs w:val="23"/>
              </w:rPr>
            </w:pPr>
          </w:p>
        </w:tc>
        <w:tc>
          <w:tcPr>
            <w:tcW w:w="980" w:type="dxa"/>
            <w:vAlign w:val="bottom"/>
          </w:tcPr>
          <w:p w14:paraId="171A3AE8" w14:textId="77777777" w:rsidR="00AB2520" w:rsidRDefault="00AB2520">
            <w:pPr>
              <w:rPr>
                <w:sz w:val="23"/>
                <w:szCs w:val="23"/>
              </w:rPr>
            </w:pPr>
          </w:p>
        </w:tc>
        <w:tc>
          <w:tcPr>
            <w:tcW w:w="740" w:type="dxa"/>
            <w:tcBorders>
              <w:right w:val="single" w:sz="8" w:space="0" w:color="auto"/>
            </w:tcBorders>
            <w:vAlign w:val="bottom"/>
          </w:tcPr>
          <w:p w14:paraId="64528B1B" w14:textId="77777777" w:rsidR="00AB2520" w:rsidRDefault="00AB2520">
            <w:pPr>
              <w:rPr>
                <w:sz w:val="23"/>
                <w:szCs w:val="23"/>
              </w:rPr>
            </w:pPr>
          </w:p>
        </w:tc>
        <w:tc>
          <w:tcPr>
            <w:tcW w:w="0" w:type="dxa"/>
            <w:vAlign w:val="bottom"/>
          </w:tcPr>
          <w:p w14:paraId="4DAF66D2" w14:textId="77777777" w:rsidR="00AB2520" w:rsidRDefault="00AB2520">
            <w:pPr>
              <w:rPr>
                <w:sz w:val="1"/>
                <w:szCs w:val="1"/>
              </w:rPr>
            </w:pPr>
          </w:p>
        </w:tc>
      </w:tr>
      <w:tr w:rsidR="00AB2520" w14:paraId="285D2C54" w14:textId="77777777">
        <w:trPr>
          <w:trHeight w:val="274"/>
        </w:trPr>
        <w:tc>
          <w:tcPr>
            <w:tcW w:w="480" w:type="dxa"/>
            <w:tcBorders>
              <w:left w:val="single" w:sz="8" w:space="0" w:color="auto"/>
              <w:right w:val="single" w:sz="8" w:space="0" w:color="auto"/>
            </w:tcBorders>
            <w:vAlign w:val="bottom"/>
          </w:tcPr>
          <w:p w14:paraId="25AD200A" w14:textId="77777777" w:rsidR="00AB2520" w:rsidRDefault="00AB2520">
            <w:pPr>
              <w:rPr>
                <w:sz w:val="23"/>
                <w:szCs w:val="23"/>
              </w:rPr>
            </w:pPr>
          </w:p>
        </w:tc>
        <w:tc>
          <w:tcPr>
            <w:tcW w:w="1400" w:type="dxa"/>
            <w:gridSpan w:val="2"/>
            <w:vAlign w:val="bottom"/>
          </w:tcPr>
          <w:p w14:paraId="7DB2F8B8" w14:textId="77777777" w:rsidR="00AB2520" w:rsidRDefault="0036366A">
            <w:pPr>
              <w:spacing w:line="273" w:lineRule="exact"/>
              <w:ind w:left="100"/>
              <w:rPr>
                <w:sz w:val="20"/>
                <w:szCs w:val="20"/>
              </w:rPr>
            </w:pPr>
            <w:r>
              <w:rPr>
                <w:rFonts w:eastAsia="Times New Roman"/>
                <w:w w:val="99"/>
                <w:sz w:val="24"/>
                <w:szCs w:val="24"/>
              </w:rPr>
              <w:t>обеспечения</w:t>
            </w:r>
          </w:p>
        </w:tc>
        <w:tc>
          <w:tcPr>
            <w:tcW w:w="420" w:type="dxa"/>
            <w:vAlign w:val="bottom"/>
          </w:tcPr>
          <w:p w14:paraId="55FCA9EC" w14:textId="77777777" w:rsidR="00AB2520" w:rsidRDefault="00AB2520">
            <w:pPr>
              <w:rPr>
                <w:sz w:val="23"/>
                <w:szCs w:val="23"/>
              </w:rPr>
            </w:pPr>
          </w:p>
        </w:tc>
        <w:tc>
          <w:tcPr>
            <w:tcW w:w="400" w:type="dxa"/>
            <w:tcBorders>
              <w:right w:val="single" w:sz="8" w:space="0" w:color="auto"/>
            </w:tcBorders>
            <w:vAlign w:val="bottom"/>
          </w:tcPr>
          <w:p w14:paraId="590F9EF8" w14:textId="77777777" w:rsidR="00AB2520" w:rsidRDefault="0036366A">
            <w:pPr>
              <w:spacing w:line="273" w:lineRule="exact"/>
              <w:ind w:right="20"/>
              <w:jc w:val="right"/>
              <w:rPr>
                <w:sz w:val="20"/>
                <w:szCs w:val="20"/>
              </w:rPr>
            </w:pPr>
            <w:r>
              <w:rPr>
                <w:rFonts w:eastAsia="Times New Roman"/>
                <w:sz w:val="24"/>
                <w:szCs w:val="24"/>
              </w:rPr>
              <w:t>и</w:t>
            </w:r>
          </w:p>
        </w:tc>
        <w:tc>
          <w:tcPr>
            <w:tcW w:w="700" w:type="dxa"/>
            <w:tcBorders>
              <w:right w:val="single" w:sz="8" w:space="0" w:color="auto"/>
            </w:tcBorders>
            <w:vAlign w:val="bottom"/>
          </w:tcPr>
          <w:p w14:paraId="475280F0" w14:textId="77777777" w:rsidR="00AB2520" w:rsidRDefault="00AB2520">
            <w:pPr>
              <w:rPr>
                <w:sz w:val="23"/>
                <w:szCs w:val="23"/>
              </w:rPr>
            </w:pPr>
          </w:p>
        </w:tc>
        <w:tc>
          <w:tcPr>
            <w:tcW w:w="720" w:type="dxa"/>
            <w:tcBorders>
              <w:right w:val="single" w:sz="8" w:space="0" w:color="auto"/>
            </w:tcBorders>
            <w:vAlign w:val="bottom"/>
          </w:tcPr>
          <w:p w14:paraId="43293FCB" w14:textId="77777777" w:rsidR="00AB2520" w:rsidRDefault="00AB2520">
            <w:pPr>
              <w:rPr>
                <w:sz w:val="23"/>
                <w:szCs w:val="23"/>
              </w:rPr>
            </w:pPr>
          </w:p>
        </w:tc>
        <w:tc>
          <w:tcPr>
            <w:tcW w:w="840" w:type="dxa"/>
            <w:tcBorders>
              <w:right w:val="single" w:sz="8" w:space="0" w:color="auto"/>
            </w:tcBorders>
            <w:vAlign w:val="bottom"/>
          </w:tcPr>
          <w:p w14:paraId="208128F6" w14:textId="77777777" w:rsidR="00AB2520" w:rsidRDefault="00AB2520">
            <w:pPr>
              <w:rPr>
                <w:sz w:val="23"/>
                <w:szCs w:val="23"/>
              </w:rPr>
            </w:pPr>
          </w:p>
        </w:tc>
        <w:tc>
          <w:tcPr>
            <w:tcW w:w="1280" w:type="dxa"/>
            <w:tcBorders>
              <w:right w:val="single" w:sz="8" w:space="0" w:color="auto"/>
            </w:tcBorders>
            <w:vAlign w:val="bottom"/>
          </w:tcPr>
          <w:p w14:paraId="160D3385" w14:textId="77777777" w:rsidR="00AB2520" w:rsidRDefault="00AB2520">
            <w:pPr>
              <w:rPr>
                <w:sz w:val="23"/>
                <w:szCs w:val="23"/>
              </w:rPr>
            </w:pPr>
          </w:p>
        </w:tc>
        <w:tc>
          <w:tcPr>
            <w:tcW w:w="1280" w:type="dxa"/>
            <w:tcBorders>
              <w:right w:val="single" w:sz="8" w:space="0" w:color="auto"/>
            </w:tcBorders>
            <w:vAlign w:val="bottom"/>
          </w:tcPr>
          <w:p w14:paraId="137E3A1B" w14:textId="77777777" w:rsidR="00AB2520" w:rsidRDefault="00AB2520">
            <w:pPr>
              <w:rPr>
                <w:sz w:val="23"/>
                <w:szCs w:val="23"/>
              </w:rPr>
            </w:pPr>
          </w:p>
        </w:tc>
        <w:tc>
          <w:tcPr>
            <w:tcW w:w="980" w:type="dxa"/>
            <w:tcBorders>
              <w:right w:val="single" w:sz="8" w:space="0" w:color="auto"/>
            </w:tcBorders>
            <w:vAlign w:val="bottom"/>
          </w:tcPr>
          <w:p w14:paraId="6C87C78B" w14:textId="77777777" w:rsidR="00AB2520" w:rsidRDefault="00AB2520">
            <w:pPr>
              <w:rPr>
                <w:sz w:val="23"/>
                <w:szCs w:val="23"/>
              </w:rPr>
            </w:pPr>
          </w:p>
        </w:tc>
        <w:tc>
          <w:tcPr>
            <w:tcW w:w="980" w:type="dxa"/>
            <w:vAlign w:val="bottom"/>
          </w:tcPr>
          <w:p w14:paraId="2FFF0001" w14:textId="77777777" w:rsidR="00AB2520" w:rsidRDefault="0036366A">
            <w:pPr>
              <w:spacing w:line="273" w:lineRule="exact"/>
              <w:ind w:left="80"/>
              <w:rPr>
                <w:sz w:val="20"/>
                <w:szCs w:val="20"/>
              </w:rPr>
            </w:pPr>
            <w:r>
              <w:rPr>
                <w:rFonts w:eastAsia="Times New Roman"/>
                <w:sz w:val="24"/>
                <w:szCs w:val="24"/>
              </w:rPr>
              <w:t>Устный</w:t>
            </w:r>
          </w:p>
        </w:tc>
        <w:tc>
          <w:tcPr>
            <w:tcW w:w="740" w:type="dxa"/>
            <w:tcBorders>
              <w:right w:val="single" w:sz="8" w:space="0" w:color="auto"/>
            </w:tcBorders>
            <w:vAlign w:val="bottom"/>
          </w:tcPr>
          <w:p w14:paraId="64AFFE67" w14:textId="77777777" w:rsidR="00AB2520" w:rsidRDefault="00AB2520">
            <w:pPr>
              <w:rPr>
                <w:sz w:val="23"/>
                <w:szCs w:val="23"/>
              </w:rPr>
            </w:pPr>
          </w:p>
        </w:tc>
        <w:tc>
          <w:tcPr>
            <w:tcW w:w="0" w:type="dxa"/>
            <w:vAlign w:val="bottom"/>
          </w:tcPr>
          <w:p w14:paraId="4EBF9FAA" w14:textId="77777777" w:rsidR="00AB2520" w:rsidRDefault="00AB2520">
            <w:pPr>
              <w:rPr>
                <w:sz w:val="1"/>
                <w:szCs w:val="1"/>
              </w:rPr>
            </w:pPr>
          </w:p>
        </w:tc>
      </w:tr>
      <w:tr w:rsidR="00AB2520" w14:paraId="670B493D" w14:textId="77777777">
        <w:trPr>
          <w:trHeight w:val="274"/>
        </w:trPr>
        <w:tc>
          <w:tcPr>
            <w:tcW w:w="480" w:type="dxa"/>
            <w:tcBorders>
              <w:left w:val="single" w:sz="8" w:space="0" w:color="auto"/>
              <w:right w:val="single" w:sz="8" w:space="0" w:color="auto"/>
            </w:tcBorders>
            <w:vAlign w:val="bottom"/>
          </w:tcPr>
          <w:p w14:paraId="197A57C1" w14:textId="77777777" w:rsidR="00AB2520" w:rsidRDefault="00AB2520">
            <w:pPr>
              <w:rPr>
                <w:sz w:val="23"/>
                <w:szCs w:val="23"/>
              </w:rPr>
            </w:pPr>
          </w:p>
        </w:tc>
        <w:tc>
          <w:tcPr>
            <w:tcW w:w="1820" w:type="dxa"/>
            <w:gridSpan w:val="3"/>
            <w:vAlign w:val="bottom"/>
          </w:tcPr>
          <w:p w14:paraId="0585344D" w14:textId="77777777" w:rsidR="00AB2520" w:rsidRDefault="0036366A">
            <w:pPr>
              <w:spacing w:line="273" w:lineRule="exact"/>
              <w:ind w:left="100"/>
              <w:rPr>
                <w:sz w:val="20"/>
                <w:szCs w:val="20"/>
              </w:rPr>
            </w:pPr>
            <w:r>
              <w:rPr>
                <w:rFonts w:eastAsia="Times New Roman"/>
                <w:w w:val="99"/>
                <w:sz w:val="24"/>
                <w:szCs w:val="24"/>
              </w:rPr>
              <w:t>финансирования</w:t>
            </w:r>
          </w:p>
        </w:tc>
        <w:tc>
          <w:tcPr>
            <w:tcW w:w="400" w:type="dxa"/>
            <w:tcBorders>
              <w:right w:val="single" w:sz="8" w:space="0" w:color="auto"/>
            </w:tcBorders>
            <w:vAlign w:val="bottom"/>
          </w:tcPr>
          <w:p w14:paraId="62340F64" w14:textId="77777777" w:rsidR="00AB2520" w:rsidRDefault="00AB2520">
            <w:pPr>
              <w:rPr>
                <w:sz w:val="23"/>
                <w:szCs w:val="23"/>
              </w:rPr>
            </w:pPr>
          </w:p>
        </w:tc>
        <w:tc>
          <w:tcPr>
            <w:tcW w:w="700" w:type="dxa"/>
            <w:tcBorders>
              <w:right w:val="single" w:sz="8" w:space="0" w:color="auto"/>
            </w:tcBorders>
            <w:vAlign w:val="bottom"/>
          </w:tcPr>
          <w:p w14:paraId="023F499F" w14:textId="77777777" w:rsidR="00AB2520" w:rsidRDefault="00AB2520">
            <w:pPr>
              <w:rPr>
                <w:sz w:val="23"/>
                <w:szCs w:val="23"/>
              </w:rPr>
            </w:pPr>
          </w:p>
        </w:tc>
        <w:tc>
          <w:tcPr>
            <w:tcW w:w="720" w:type="dxa"/>
            <w:tcBorders>
              <w:right w:val="single" w:sz="8" w:space="0" w:color="auto"/>
            </w:tcBorders>
            <w:vAlign w:val="bottom"/>
          </w:tcPr>
          <w:p w14:paraId="50F80784" w14:textId="77777777" w:rsidR="00AB2520" w:rsidRDefault="00AB2520">
            <w:pPr>
              <w:rPr>
                <w:sz w:val="23"/>
                <w:szCs w:val="23"/>
              </w:rPr>
            </w:pPr>
          </w:p>
        </w:tc>
        <w:tc>
          <w:tcPr>
            <w:tcW w:w="840" w:type="dxa"/>
            <w:tcBorders>
              <w:right w:val="single" w:sz="8" w:space="0" w:color="auto"/>
            </w:tcBorders>
            <w:vAlign w:val="bottom"/>
          </w:tcPr>
          <w:p w14:paraId="564539FB" w14:textId="77777777" w:rsidR="00AB2520" w:rsidRDefault="00AB2520">
            <w:pPr>
              <w:rPr>
                <w:sz w:val="23"/>
                <w:szCs w:val="23"/>
              </w:rPr>
            </w:pPr>
          </w:p>
        </w:tc>
        <w:tc>
          <w:tcPr>
            <w:tcW w:w="1280" w:type="dxa"/>
            <w:tcBorders>
              <w:right w:val="single" w:sz="8" w:space="0" w:color="auto"/>
            </w:tcBorders>
            <w:vAlign w:val="bottom"/>
          </w:tcPr>
          <w:p w14:paraId="38CE39A9" w14:textId="77777777" w:rsidR="00AB2520" w:rsidRDefault="00AB2520">
            <w:pPr>
              <w:rPr>
                <w:sz w:val="23"/>
                <w:szCs w:val="23"/>
              </w:rPr>
            </w:pPr>
          </w:p>
        </w:tc>
        <w:tc>
          <w:tcPr>
            <w:tcW w:w="1280" w:type="dxa"/>
            <w:tcBorders>
              <w:right w:val="single" w:sz="8" w:space="0" w:color="auto"/>
            </w:tcBorders>
            <w:vAlign w:val="bottom"/>
          </w:tcPr>
          <w:p w14:paraId="5A86DC50" w14:textId="77777777" w:rsidR="00AB2520" w:rsidRDefault="00AB2520">
            <w:pPr>
              <w:rPr>
                <w:sz w:val="23"/>
                <w:szCs w:val="23"/>
              </w:rPr>
            </w:pPr>
          </w:p>
        </w:tc>
        <w:tc>
          <w:tcPr>
            <w:tcW w:w="980" w:type="dxa"/>
            <w:tcBorders>
              <w:right w:val="single" w:sz="8" w:space="0" w:color="auto"/>
            </w:tcBorders>
            <w:vAlign w:val="bottom"/>
          </w:tcPr>
          <w:p w14:paraId="02BED3B1" w14:textId="77777777" w:rsidR="00AB2520" w:rsidRDefault="00AB2520">
            <w:pPr>
              <w:rPr>
                <w:sz w:val="23"/>
                <w:szCs w:val="23"/>
              </w:rPr>
            </w:pPr>
          </w:p>
        </w:tc>
        <w:tc>
          <w:tcPr>
            <w:tcW w:w="980" w:type="dxa"/>
            <w:vAlign w:val="bottom"/>
          </w:tcPr>
          <w:p w14:paraId="6DCBCC9E" w14:textId="77777777" w:rsidR="00AB2520" w:rsidRDefault="0036366A">
            <w:pPr>
              <w:spacing w:line="273" w:lineRule="exact"/>
              <w:ind w:left="80"/>
              <w:rPr>
                <w:sz w:val="20"/>
                <w:szCs w:val="20"/>
              </w:rPr>
            </w:pPr>
            <w:r>
              <w:rPr>
                <w:rFonts w:eastAsia="Times New Roman"/>
                <w:sz w:val="24"/>
                <w:szCs w:val="24"/>
              </w:rPr>
              <w:t>опрос;</w:t>
            </w:r>
          </w:p>
        </w:tc>
        <w:tc>
          <w:tcPr>
            <w:tcW w:w="740" w:type="dxa"/>
            <w:tcBorders>
              <w:right w:val="single" w:sz="8" w:space="0" w:color="auto"/>
            </w:tcBorders>
            <w:vAlign w:val="bottom"/>
          </w:tcPr>
          <w:p w14:paraId="3E75C6C2" w14:textId="77777777" w:rsidR="00AB2520" w:rsidRDefault="00AB2520">
            <w:pPr>
              <w:rPr>
                <w:sz w:val="23"/>
                <w:szCs w:val="23"/>
              </w:rPr>
            </w:pPr>
          </w:p>
        </w:tc>
        <w:tc>
          <w:tcPr>
            <w:tcW w:w="0" w:type="dxa"/>
            <w:vAlign w:val="bottom"/>
          </w:tcPr>
          <w:p w14:paraId="4756C689" w14:textId="77777777" w:rsidR="00AB2520" w:rsidRDefault="00AB2520">
            <w:pPr>
              <w:rPr>
                <w:sz w:val="1"/>
                <w:szCs w:val="1"/>
              </w:rPr>
            </w:pPr>
          </w:p>
        </w:tc>
      </w:tr>
      <w:tr w:rsidR="00AB2520" w14:paraId="3A6812CD" w14:textId="77777777">
        <w:trPr>
          <w:trHeight w:val="274"/>
        </w:trPr>
        <w:tc>
          <w:tcPr>
            <w:tcW w:w="480" w:type="dxa"/>
            <w:vMerge w:val="restart"/>
            <w:tcBorders>
              <w:left w:val="single" w:sz="8" w:space="0" w:color="auto"/>
              <w:right w:val="single" w:sz="8" w:space="0" w:color="auto"/>
            </w:tcBorders>
            <w:vAlign w:val="bottom"/>
          </w:tcPr>
          <w:p w14:paraId="37059056" w14:textId="77777777" w:rsidR="00AB2520" w:rsidRDefault="0036366A">
            <w:pPr>
              <w:ind w:right="60"/>
              <w:jc w:val="right"/>
              <w:rPr>
                <w:sz w:val="20"/>
                <w:szCs w:val="20"/>
              </w:rPr>
            </w:pPr>
            <w:r>
              <w:rPr>
                <w:rFonts w:eastAsia="Times New Roman"/>
                <w:sz w:val="24"/>
                <w:szCs w:val="24"/>
              </w:rPr>
              <w:t>4.</w:t>
            </w:r>
          </w:p>
        </w:tc>
        <w:tc>
          <w:tcPr>
            <w:tcW w:w="2220" w:type="dxa"/>
            <w:gridSpan w:val="4"/>
            <w:tcBorders>
              <w:right w:val="single" w:sz="8" w:space="0" w:color="auto"/>
            </w:tcBorders>
            <w:vAlign w:val="bottom"/>
          </w:tcPr>
          <w:p w14:paraId="6B7F11A6" w14:textId="77777777" w:rsidR="00AB2520" w:rsidRDefault="0036366A">
            <w:pPr>
              <w:spacing w:line="273" w:lineRule="exact"/>
              <w:ind w:left="100"/>
              <w:rPr>
                <w:sz w:val="20"/>
                <w:szCs w:val="20"/>
              </w:rPr>
            </w:pPr>
            <w:r>
              <w:rPr>
                <w:rFonts w:eastAsia="Times New Roman"/>
                <w:sz w:val="24"/>
                <w:szCs w:val="24"/>
              </w:rPr>
              <w:t>предпринимательс</w:t>
            </w:r>
          </w:p>
        </w:tc>
        <w:tc>
          <w:tcPr>
            <w:tcW w:w="700" w:type="dxa"/>
            <w:vMerge w:val="restart"/>
            <w:tcBorders>
              <w:right w:val="single" w:sz="8" w:space="0" w:color="auto"/>
            </w:tcBorders>
            <w:vAlign w:val="bottom"/>
          </w:tcPr>
          <w:p w14:paraId="04D5086A" w14:textId="77777777" w:rsidR="00AB2520" w:rsidRDefault="0036366A">
            <w:pPr>
              <w:jc w:val="center"/>
              <w:rPr>
                <w:sz w:val="20"/>
                <w:szCs w:val="20"/>
              </w:rPr>
            </w:pPr>
            <w:r>
              <w:rPr>
                <w:rFonts w:eastAsia="Times New Roman"/>
                <w:w w:val="99"/>
                <w:sz w:val="24"/>
                <w:szCs w:val="24"/>
              </w:rPr>
              <w:t>29</w:t>
            </w:r>
          </w:p>
        </w:tc>
        <w:tc>
          <w:tcPr>
            <w:tcW w:w="720" w:type="dxa"/>
            <w:vMerge w:val="restart"/>
            <w:tcBorders>
              <w:right w:val="single" w:sz="8" w:space="0" w:color="auto"/>
            </w:tcBorders>
            <w:vAlign w:val="bottom"/>
          </w:tcPr>
          <w:p w14:paraId="7BB08EC4" w14:textId="77777777" w:rsidR="00AB2520" w:rsidRDefault="0036366A">
            <w:pPr>
              <w:jc w:val="center"/>
              <w:rPr>
                <w:sz w:val="20"/>
                <w:szCs w:val="20"/>
              </w:rPr>
            </w:pPr>
            <w:r>
              <w:rPr>
                <w:rFonts w:eastAsia="Times New Roman"/>
                <w:w w:val="99"/>
                <w:sz w:val="24"/>
                <w:szCs w:val="24"/>
              </w:rPr>
              <w:t>5</w:t>
            </w:r>
          </w:p>
        </w:tc>
        <w:tc>
          <w:tcPr>
            <w:tcW w:w="840" w:type="dxa"/>
            <w:vMerge w:val="restart"/>
            <w:tcBorders>
              <w:right w:val="single" w:sz="8" w:space="0" w:color="auto"/>
            </w:tcBorders>
            <w:vAlign w:val="bottom"/>
          </w:tcPr>
          <w:p w14:paraId="3F61E140" w14:textId="77777777" w:rsidR="00AB2520" w:rsidRDefault="0036366A">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290B2B65" w14:textId="77777777" w:rsidR="00AB2520" w:rsidRDefault="0036366A">
            <w:pPr>
              <w:jc w:val="center"/>
              <w:rPr>
                <w:sz w:val="20"/>
                <w:szCs w:val="20"/>
              </w:rPr>
            </w:pPr>
            <w:r>
              <w:rPr>
                <w:rFonts w:eastAsia="Times New Roman"/>
                <w:w w:val="99"/>
                <w:sz w:val="24"/>
                <w:szCs w:val="24"/>
              </w:rPr>
              <w:t>4</w:t>
            </w:r>
          </w:p>
        </w:tc>
        <w:tc>
          <w:tcPr>
            <w:tcW w:w="1280" w:type="dxa"/>
            <w:vMerge w:val="restart"/>
            <w:tcBorders>
              <w:right w:val="single" w:sz="8" w:space="0" w:color="auto"/>
            </w:tcBorders>
            <w:vAlign w:val="bottom"/>
          </w:tcPr>
          <w:p w14:paraId="2C8C7EAF" w14:textId="77777777" w:rsidR="00AB2520" w:rsidRDefault="0036366A">
            <w:pPr>
              <w:jc w:val="center"/>
              <w:rPr>
                <w:sz w:val="20"/>
                <w:szCs w:val="20"/>
              </w:rPr>
            </w:pPr>
            <w:r>
              <w:rPr>
                <w:rFonts w:eastAsia="Times New Roman"/>
                <w:w w:val="99"/>
                <w:sz w:val="24"/>
                <w:szCs w:val="24"/>
              </w:rPr>
              <w:t>3</w:t>
            </w:r>
          </w:p>
        </w:tc>
        <w:tc>
          <w:tcPr>
            <w:tcW w:w="980" w:type="dxa"/>
            <w:vMerge w:val="restart"/>
            <w:tcBorders>
              <w:right w:val="single" w:sz="8" w:space="0" w:color="auto"/>
            </w:tcBorders>
            <w:vAlign w:val="bottom"/>
          </w:tcPr>
          <w:p w14:paraId="24E4D3DF" w14:textId="77777777" w:rsidR="00AB2520" w:rsidRDefault="0036366A">
            <w:pPr>
              <w:jc w:val="center"/>
              <w:rPr>
                <w:sz w:val="20"/>
                <w:szCs w:val="20"/>
              </w:rPr>
            </w:pPr>
            <w:r>
              <w:rPr>
                <w:rFonts w:eastAsia="Times New Roman"/>
                <w:w w:val="99"/>
                <w:sz w:val="24"/>
                <w:szCs w:val="24"/>
              </w:rPr>
              <w:t>24</w:t>
            </w:r>
          </w:p>
        </w:tc>
        <w:tc>
          <w:tcPr>
            <w:tcW w:w="980" w:type="dxa"/>
            <w:vAlign w:val="bottom"/>
          </w:tcPr>
          <w:p w14:paraId="79A0D2BF" w14:textId="77777777" w:rsidR="00AB2520" w:rsidRDefault="0036366A">
            <w:pPr>
              <w:spacing w:line="273" w:lineRule="exact"/>
              <w:ind w:left="80"/>
              <w:rPr>
                <w:sz w:val="20"/>
                <w:szCs w:val="20"/>
              </w:rPr>
            </w:pPr>
            <w:r>
              <w:rPr>
                <w:rFonts w:eastAsia="Times New Roman"/>
                <w:w w:val="99"/>
                <w:sz w:val="24"/>
                <w:szCs w:val="24"/>
              </w:rPr>
              <w:t>решение</w:t>
            </w:r>
          </w:p>
        </w:tc>
        <w:tc>
          <w:tcPr>
            <w:tcW w:w="740" w:type="dxa"/>
            <w:tcBorders>
              <w:right w:val="single" w:sz="8" w:space="0" w:color="auto"/>
            </w:tcBorders>
            <w:vAlign w:val="bottom"/>
          </w:tcPr>
          <w:p w14:paraId="29C1E731" w14:textId="77777777" w:rsidR="00AB2520" w:rsidRDefault="00AB2520">
            <w:pPr>
              <w:rPr>
                <w:sz w:val="23"/>
                <w:szCs w:val="23"/>
              </w:rPr>
            </w:pPr>
          </w:p>
        </w:tc>
        <w:tc>
          <w:tcPr>
            <w:tcW w:w="0" w:type="dxa"/>
            <w:vAlign w:val="bottom"/>
          </w:tcPr>
          <w:p w14:paraId="0ECF1BBE" w14:textId="77777777" w:rsidR="00AB2520" w:rsidRDefault="00AB2520">
            <w:pPr>
              <w:rPr>
                <w:sz w:val="1"/>
                <w:szCs w:val="1"/>
              </w:rPr>
            </w:pPr>
          </w:p>
        </w:tc>
      </w:tr>
      <w:tr w:rsidR="00AB2520" w14:paraId="0184820E" w14:textId="77777777">
        <w:trPr>
          <w:trHeight w:val="132"/>
        </w:trPr>
        <w:tc>
          <w:tcPr>
            <w:tcW w:w="480" w:type="dxa"/>
            <w:vMerge/>
            <w:tcBorders>
              <w:left w:val="single" w:sz="8" w:space="0" w:color="auto"/>
              <w:right w:val="single" w:sz="8" w:space="0" w:color="auto"/>
            </w:tcBorders>
            <w:vAlign w:val="bottom"/>
          </w:tcPr>
          <w:p w14:paraId="45A626F4" w14:textId="77777777" w:rsidR="00AB2520" w:rsidRDefault="00AB2520">
            <w:pPr>
              <w:rPr>
                <w:sz w:val="11"/>
                <w:szCs w:val="11"/>
              </w:rPr>
            </w:pPr>
          </w:p>
        </w:tc>
        <w:tc>
          <w:tcPr>
            <w:tcW w:w="560" w:type="dxa"/>
            <w:vMerge w:val="restart"/>
            <w:vAlign w:val="bottom"/>
          </w:tcPr>
          <w:p w14:paraId="12312860" w14:textId="77777777" w:rsidR="00AB2520" w:rsidRDefault="0036366A">
            <w:pPr>
              <w:spacing w:line="273" w:lineRule="exact"/>
              <w:ind w:left="100"/>
              <w:rPr>
                <w:sz w:val="20"/>
                <w:szCs w:val="20"/>
              </w:rPr>
            </w:pPr>
            <w:r>
              <w:rPr>
                <w:rFonts w:eastAsia="Times New Roman"/>
                <w:sz w:val="24"/>
                <w:szCs w:val="24"/>
              </w:rPr>
              <w:t>кой</w:t>
            </w:r>
          </w:p>
        </w:tc>
        <w:tc>
          <w:tcPr>
            <w:tcW w:w="1660" w:type="dxa"/>
            <w:gridSpan w:val="3"/>
            <w:vMerge w:val="restart"/>
            <w:tcBorders>
              <w:right w:val="single" w:sz="8" w:space="0" w:color="auto"/>
            </w:tcBorders>
            <w:vAlign w:val="bottom"/>
          </w:tcPr>
          <w:p w14:paraId="02E6942A" w14:textId="77777777" w:rsidR="00AB2520" w:rsidRDefault="0036366A">
            <w:pPr>
              <w:spacing w:line="273" w:lineRule="exact"/>
              <w:ind w:right="20"/>
              <w:jc w:val="right"/>
              <w:rPr>
                <w:sz w:val="20"/>
                <w:szCs w:val="20"/>
              </w:rPr>
            </w:pPr>
            <w:r>
              <w:rPr>
                <w:rFonts w:eastAsia="Times New Roman"/>
                <w:sz w:val="24"/>
                <w:szCs w:val="24"/>
              </w:rPr>
              <w:t>деятельности.</w:t>
            </w:r>
          </w:p>
        </w:tc>
        <w:tc>
          <w:tcPr>
            <w:tcW w:w="700" w:type="dxa"/>
            <w:vMerge/>
            <w:tcBorders>
              <w:right w:val="single" w:sz="8" w:space="0" w:color="auto"/>
            </w:tcBorders>
            <w:vAlign w:val="bottom"/>
          </w:tcPr>
          <w:p w14:paraId="62CEC5F4" w14:textId="77777777" w:rsidR="00AB2520" w:rsidRDefault="00AB2520">
            <w:pPr>
              <w:rPr>
                <w:sz w:val="11"/>
                <w:szCs w:val="11"/>
              </w:rPr>
            </w:pPr>
          </w:p>
        </w:tc>
        <w:tc>
          <w:tcPr>
            <w:tcW w:w="720" w:type="dxa"/>
            <w:vMerge/>
            <w:tcBorders>
              <w:right w:val="single" w:sz="8" w:space="0" w:color="auto"/>
            </w:tcBorders>
            <w:vAlign w:val="bottom"/>
          </w:tcPr>
          <w:p w14:paraId="318D1269" w14:textId="77777777" w:rsidR="00AB2520" w:rsidRDefault="00AB2520">
            <w:pPr>
              <w:rPr>
                <w:sz w:val="11"/>
                <w:szCs w:val="11"/>
              </w:rPr>
            </w:pPr>
          </w:p>
        </w:tc>
        <w:tc>
          <w:tcPr>
            <w:tcW w:w="840" w:type="dxa"/>
            <w:vMerge/>
            <w:tcBorders>
              <w:right w:val="single" w:sz="8" w:space="0" w:color="auto"/>
            </w:tcBorders>
            <w:vAlign w:val="bottom"/>
          </w:tcPr>
          <w:p w14:paraId="0C081ECA" w14:textId="77777777" w:rsidR="00AB2520" w:rsidRDefault="00AB2520">
            <w:pPr>
              <w:rPr>
                <w:sz w:val="11"/>
                <w:szCs w:val="11"/>
              </w:rPr>
            </w:pPr>
          </w:p>
        </w:tc>
        <w:tc>
          <w:tcPr>
            <w:tcW w:w="1280" w:type="dxa"/>
            <w:vMerge/>
            <w:tcBorders>
              <w:right w:val="single" w:sz="8" w:space="0" w:color="auto"/>
            </w:tcBorders>
            <w:vAlign w:val="bottom"/>
          </w:tcPr>
          <w:p w14:paraId="2E91DA4A" w14:textId="77777777" w:rsidR="00AB2520" w:rsidRDefault="00AB2520">
            <w:pPr>
              <w:rPr>
                <w:sz w:val="11"/>
                <w:szCs w:val="11"/>
              </w:rPr>
            </w:pPr>
          </w:p>
        </w:tc>
        <w:tc>
          <w:tcPr>
            <w:tcW w:w="1280" w:type="dxa"/>
            <w:vMerge/>
            <w:tcBorders>
              <w:right w:val="single" w:sz="8" w:space="0" w:color="auto"/>
            </w:tcBorders>
            <w:vAlign w:val="bottom"/>
          </w:tcPr>
          <w:p w14:paraId="2C70177C" w14:textId="77777777" w:rsidR="00AB2520" w:rsidRDefault="00AB2520">
            <w:pPr>
              <w:rPr>
                <w:sz w:val="11"/>
                <w:szCs w:val="11"/>
              </w:rPr>
            </w:pPr>
          </w:p>
        </w:tc>
        <w:tc>
          <w:tcPr>
            <w:tcW w:w="980" w:type="dxa"/>
            <w:vMerge/>
            <w:tcBorders>
              <w:right w:val="single" w:sz="8" w:space="0" w:color="auto"/>
            </w:tcBorders>
            <w:vAlign w:val="bottom"/>
          </w:tcPr>
          <w:p w14:paraId="6341B847" w14:textId="77777777" w:rsidR="00AB2520" w:rsidRDefault="00AB2520">
            <w:pPr>
              <w:rPr>
                <w:sz w:val="11"/>
                <w:szCs w:val="11"/>
              </w:rPr>
            </w:pPr>
          </w:p>
        </w:tc>
        <w:tc>
          <w:tcPr>
            <w:tcW w:w="980" w:type="dxa"/>
            <w:vMerge w:val="restart"/>
            <w:vAlign w:val="bottom"/>
          </w:tcPr>
          <w:p w14:paraId="6B475987" w14:textId="77777777" w:rsidR="00AB2520" w:rsidRDefault="0036366A">
            <w:pPr>
              <w:spacing w:line="273" w:lineRule="exact"/>
              <w:ind w:left="80"/>
              <w:rPr>
                <w:sz w:val="20"/>
                <w:szCs w:val="20"/>
              </w:rPr>
            </w:pPr>
            <w:r>
              <w:rPr>
                <w:rFonts w:eastAsia="Times New Roman"/>
                <w:sz w:val="24"/>
                <w:szCs w:val="24"/>
              </w:rPr>
              <w:t>задач с</w:t>
            </w:r>
          </w:p>
        </w:tc>
        <w:tc>
          <w:tcPr>
            <w:tcW w:w="740" w:type="dxa"/>
            <w:tcBorders>
              <w:right w:val="single" w:sz="8" w:space="0" w:color="auto"/>
            </w:tcBorders>
            <w:vAlign w:val="bottom"/>
          </w:tcPr>
          <w:p w14:paraId="2B4272CD" w14:textId="77777777" w:rsidR="00AB2520" w:rsidRDefault="00AB2520">
            <w:pPr>
              <w:rPr>
                <w:sz w:val="11"/>
                <w:szCs w:val="11"/>
              </w:rPr>
            </w:pPr>
          </w:p>
        </w:tc>
        <w:tc>
          <w:tcPr>
            <w:tcW w:w="0" w:type="dxa"/>
            <w:vAlign w:val="bottom"/>
          </w:tcPr>
          <w:p w14:paraId="2F3AE589" w14:textId="77777777" w:rsidR="00AB2520" w:rsidRDefault="00AB2520">
            <w:pPr>
              <w:rPr>
                <w:sz w:val="1"/>
                <w:szCs w:val="1"/>
              </w:rPr>
            </w:pPr>
          </w:p>
        </w:tc>
      </w:tr>
      <w:tr w:rsidR="00AB2520" w14:paraId="725EF9E0" w14:textId="77777777">
        <w:trPr>
          <w:trHeight w:val="142"/>
        </w:trPr>
        <w:tc>
          <w:tcPr>
            <w:tcW w:w="480" w:type="dxa"/>
            <w:tcBorders>
              <w:left w:val="single" w:sz="8" w:space="0" w:color="auto"/>
              <w:right w:val="single" w:sz="8" w:space="0" w:color="auto"/>
            </w:tcBorders>
            <w:vAlign w:val="bottom"/>
          </w:tcPr>
          <w:p w14:paraId="537DF8ED" w14:textId="77777777" w:rsidR="00AB2520" w:rsidRDefault="00AB2520">
            <w:pPr>
              <w:rPr>
                <w:sz w:val="12"/>
                <w:szCs w:val="12"/>
              </w:rPr>
            </w:pPr>
          </w:p>
        </w:tc>
        <w:tc>
          <w:tcPr>
            <w:tcW w:w="560" w:type="dxa"/>
            <w:vMerge/>
            <w:vAlign w:val="bottom"/>
          </w:tcPr>
          <w:p w14:paraId="22C36B86" w14:textId="77777777" w:rsidR="00AB2520" w:rsidRDefault="00AB2520">
            <w:pPr>
              <w:rPr>
                <w:sz w:val="12"/>
                <w:szCs w:val="12"/>
              </w:rPr>
            </w:pPr>
          </w:p>
        </w:tc>
        <w:tc>
          <w:tcPr>
            <w:tcW w:w="1660" w:type="dxa"/>
            <w:gridSpan w:val="3"/>
            <w:vMerge/>
            <w:tcBorders>
              <w:right w:val="single" w:sz="8" w:space="0" w:color="auto"/>
            </w:tcBorders>
            <w:vAlign w:val="bottom"/>
          </w:tcPr>
          <w:p w14:paraId="3E00C74D" w14:textId="77777777" w:rsidR="00AB2520" w:rsidRDefault="00AB2520">
            <w:pPr>
              <w:rPr>
                <w:sz w:val="12"/>
                <w:szCs w:val="12"/>
              </w:rPr>
            </w:pPr>
          </w:p>
        </w:tc>
        <w:tc>
          <w:tcPr>
            <w:tcW w:w="700" w:type="dxa"/>
            <w:tcBorders>
              <w:right w:val="single" w:sz="8" w:space="0" w:color="auto"/>
            </w:tcBorders>
            <w:vAlign w:val="bottom"/>
          </w:tcPr>
          <w:p w14:paraId="3EEAA3B9" w14:textId="77777777" w:rsidR="00AB2520" w:rsidRDefault="00AB2520">
            <w:pPr>
              <w:rPr>
                <w:sz w:val="12"/>
                <w:szCs w:val="12"/>
              </w:rPr>
            </w:pPr>
          </w:p>
        </w:tc>
        <w:tc>
          <w:tcPr>
            <w:tcW w:w="720" w:type="dxa"/>
            <w:tcBorders>
              <w:right w:val="single" w:sz="8" w:space="0" w:color="auto"/>
            </w:tcBorders>
            <w:vAlign w:val="bottom"/>
          </w:tcPr>
          <w:p w14:paraId="4A97C660" w14:textId="77777777" w:rsidR="00AB2520" w:rsidRDefault="00AB2520">
            <w:pPr>
              <w:rPr>
                <w:sz w:val="12"/>
                <w:szCs w:val="12"/>
              </w:rPr>
            </w:pPr>
          </w:p>
        </w:tc>
        <w:tc>
          <w:tcPr>
            <w:tcW w:w="840" w:type="dxa"/>
            <w:tcBorders>
              <w:right w:val="single" w:sz="8" w:space="0" w:color="auto"/>
            </w:tcBorders>
            <w:vAlign w:val="bottom"/>
          </w:tcPr>
          <w:p w14:paraId="3BA2265E" w14:textId="77777777" w:rsidR="00AB2520" w:rsidRDefault="00AB2520">
            <w:pPr>
              <w:rPr>
                <w:sz w:val="12"/>
                <w:szCs w:val="12"/>
              </w:rPr>
            </w:pPr>
          </w:p>
        </w:tc>
        <w:tc>
          <w:tcPr>
            <w:tcW w:w="1280" w:type="dxa"/>
            <w:tcBorders>
              <w:right w:val="single" w:sz="8" w:space="0" w:color="auto"/>
            </w:tcBorders>
            <w:vAlign w:val="bottom"/>
          </w:tcPr>
          <w:p w14:paraId="56A6C7A7" w14:textId="77777777" w:rsidR="00AB2520" w:rsidRDefault="00AB2520">
            <w:pPr>
              <w:rPr>
                <w:sz w:val="12"/>
                <w:szCs w:val="12"/>
              </w:rPr>
            </w:pPr>
          </w:p>
        </w:tc>
        <w:tc>
          <w:tcPr>
            <w:tcW w:w="1280" w:type="dxa"/>
            <w:tcBorders>
              <w:right w:val="single" w:sz="8" w:space="0" w:color="auto"/>
            </w:tcBorders>
            <w:vAlign w:val="bottom"/>
          </w:tcPr>
          <w:p w14:paraId="574633E6" w14:textId="77777777" w:rsidR="00AB2520" w:rsidRDefault="00AB2520">
            <w:pPr>
              <w:rPr>
                <w:sz w:val="12"/>
                <w:szCs w:val="12"/>
              </w:rPr>
            </w:pPr>
          </w:p>
        </w:tc>
        <w:tc>
          <w:tcPr>
            <w:tcW w:w="980" w:type="dxa"/>
            <w:tcBorders>
              <w:right w:val="single" w:sz="8" w:space="0" w:color="auto"/>
            </w:tcBorders>
            <w:vAlign w:val="bottom"/>
          </w:tcPr>
          <w:p w14:paraId="3B41DD6A" w14:textId="77777777" w:rsidR="00AB2520" w:rsidRDefault="00AB2520">
            <w:pPr>
              <w:rPr>
                <w:sz w:val="12"/>
                <w:szCs w:val="12"/>
              </w:rPr>
            </w:pPr>
          </w:p>
        </w:tc>
        <w:tc>
          <w:tcPr>
            <w:tcW w:w="980" w:type="dxa"/>
            <w:vMerge/>
            <w:vAlign w:val="bottom"/>
          </w:tcPr>
          <w:p w14:paraId="68D803B2" w14:textId="77777777" w:rsidR="00AB2520" w:rsidRDefault="00AB2520">
            <w:pPr>
              <w:rPr>
                <w:sz w:val="12"/>
                <w:szCs w:val="12"/>
              </w:rPr>
            </w:pPr>
          </w:p>
        </w:tc>
        <w:tc>
          <w:tcPr>
            <w:tcW w:w="740" w:type="dxa"/>
            <w:tcBorders>
              <w:right w:val="single" w:sz="8" w:space="0" w:color="auto"/>
            </w:tcBorders>
            <w:vAlign w:val="bottom"/>
          </w:tcPr>
          <w:p w14:paraId="4212BBD9" w14:textId="77777777" w:rsidR="00AB2520" w:rsidRDefault="00AB2520">
            <w:pPr>
              <w:rPr>
                <w:sz w:val="12"/>
                <w:szCs w:val="12"/>
              </w:rPr>
            </w:pPr>
          </w:p>
        </w:tc>
        <w:tc>
          <w:tcPr>
            <w:tcW w:w="0" w:type="dxa"/>
            <w:vAlign w:val="bottom"/>
          </w:tcPr>
          <w:p w14:paraId="63BD5B28" w14:textId="77777777" w:rsidR="00AB2520" w:rsidRDefault="00AB2520">
            <w:pPr>
              <w:rPr>
                <w:sz w:val="1"/>
                <w:szCs w:val="1"/>
              </w:rPr>
            </w:pPr>
          </w:p>
        </w:tc>
      </w:tr>
      <w:tr w:rsidR="00AB2520" w14:paraId="6674D146" w14:textId="77777777">
        <w:trPr>
          <w:trHeight w:val="276"/>
        </w:trPr>
        <w:tc>
          <w:tcPr>
            <w:tcW w:w="480" w:type="dxa"/>
            <w:tcBorders>
              <w:left w:val="single" w:sz="8" w:space="0" w:color="auto"/>
              <w:right w:val="single" w:sz="8" w:space="0" w:color="auto"/>
            </w:tcBorders>
            <w:vAlign w:val="bottom"/>
          </w:tcPr>
          <w:p w14:paraId="40A4F93E" w14:textId="77777777" w:rsidR="00AB2520" w:rsidRDefault="00AB2520">
            <w:pPr>
              <w:rPr>
                <w:sz w:val="24"/>
                <w:szCs w:val="24"/>
              </w:rPr>
            </w:pPr>
          </w:p>
        </w:tc>
        <w:tc>
          <w:tcPr>
            <w:tcW w:w="1820" w:type="dxa"/>
            <w:gridSpan w:val="3"/>
            <w:vAlign w:val="bottom"/>
          </w:tcPr>
          <w:p w14:paraId="13FA8489" w14:textId="77777777" w:rsidR="00AB2520" w:rsidRDefault="0036366A">
            <w:pPr>
              <w:ind w:left="100"/>
              <w:rPr>
                <w:sz w:val="20"/>
                <w:szCs w:val="20"/>
              </w:rPr>
            </w:pPr>
            <w:r>
              <w:rPr>
                <w:rFonts w:eastAsia="Times New Roman"/>
                <w:sz w:val="24"/>
                <w:szCs w:val="24"/>
              </w:rPr>
              <w:t>Формирование</w:t>
            </w:r>
          </w:p>
        </w:tc>
        <w:tc>
          <w:tcPr>
            <w:tcW w:w="400" w:type="dxa"/>
            <w:tcBorders>
              <w:right w:val="single" w:sz="8" w:space="0" w:color="auto"/>
            </w:tcBorders>
            <w:vAlign w:val="bottom"/>
          </w:tcPr>
          <w:p w14:paraId="0CBB3A6A" w14:textId="77777777" w:rsidR="00AB2520" w:rsidRDefault="00AB2520">
            <w:pPr>
              <w:rPr>
                <w:sz w:val="24"/>
                <w:szCs w:val="24"/>
              </w:rPr>
            </w:pPr>
          </w:p>
        </w:tc>
        <w:tc>
          <w:tcPr>
            <w:tcW w:w="700" w:type="dxa"/>
            <w:tcBorders>
              <w:right w:val="single" w:sz="8" w:space="0" w:color="auto"/>
            </w:tcBorders>
            <w:vAlign w:val="bottom"/>
          </w:tcPr>
          <w:p w14:paraId="05BCA24B" w14:textId="77777777" w:rsidR="00AB2520" w:rsidRDefault="00AB2520">
            <w:pPr>
              <w:rPr>
                <w:sz w:val="24"/>
                <w:szCs w:val="24"/>
              </w:rPr>
            </w:pPr>
          </w:p>
        </w:tc>
        <w:tc>
          <w:tcPr>
            <w:tcW w:w="720" w:type="dxa"/>
            <w:tcBorders>
              <w:right w:val="single" w:sz="8" w:space="0" w:color="auto"/>
            </w:tcBorders>
            <w:vAlign w:val="bottom"/>
          </w:tcPr>
          <w:p w14:paraId="30AACA0C" w14:textId="77777777" w:rsidR="00AB2520" w:rsidRDefault="00AB2520">
            <w:pPr>
              <w:rPr>
                <w:sz w:val="24"/>
                <w:szCs w:val="24"/>
              </w:rPr>
            </w:pPr>
          </w:p>
        </w:tc>
        <w:tc>
          <w:tcPr>
            <w:tcW w:w="840" w:type="dxa"/>
            <w:tcBorders>
              <w:right w:val="single" w:sz="8" w:space="0" w:color="auto"/>
            </w:tcBorders>
            <w:vAlign w:val="bottom"/>
          </w:tcPr>
          <w:p w14:paraId="23160E0B" w14:textId="77777777" w:rsidR="00AB2520" w:rsidRDefault="00AB2520">
            <w:pPr>
              <w:rPr>
                <w:sz w:val="24"/>
                <w:szCs w:val="24"/>
              </w:rPr>
            </w:pPr>
          </w:p>
        </w:tc>
        <w:tc>
          <w:tcPr>
            <w:tcW w:w="1280" w:type="dxa"/>
            <w:tcBorders>
              <w:right w:val="single" w:sz="8" w:space="0" w:color="auto"/>
            </w:tcBorders>
            <w:vAlign w:val="bottom"/>
          </w:tcPr>
          <w:p w14:paraId="2025941D" w14:textId="77777777" w:rsidR="00AB2520" w:rsidRDefault="00AB2520">
            <w:pPr>
              <w:rPr>
                <w:sz w:val="24"/>
                <w:szCs w:val="24"/>
              </w:rPr>
            </w:pPr>
          </w:p>
        </w:tc>
        <w:tc>
          <w:tcPr>
            <w:tcW w:w="1280" w:type="dxa"/>
            <w:tcBorders>
              <w:right w:val="single" w:sz="8" w:space="0" w:color="auto"/>
            </w:tcBorders>
            <w:vAlign w:val="bottom"/>
          </w:tcPr>
          <w:p w14:paraId="5CAFE763" w14:textId="77777777" w:rsidR="00AB2520" w:rsidRDefault="00AB2520">
            <w:pPr>
              <w:rPr>
                <w:sz w:val="24"/>
                <w:szCs w:val="24"/>
              </w:rPr>
            </w:pPr>
          </w:p>
        </w:tc>
        <w:tc>
          <w:tcPr>
            <w:tcW w:w="980" w:type="dxa"/>
            <w:tcBorders>
              <w:right w:val="single" w:sz="8" w:space="0" w:color="auto"/>
            </w:tcBorders>
            <w:vAlign w:val="bottom"/>
          </w:tcPr>
          <w:p w14:paraId="634CAC69" w14:textId="77777777" w:rsidR="00AB2520" w:rsidRDefault="00AB2520">
            <w:pPr>
              <w:rPr>
                <w:sz w:val="24"/>
                <w:szCs w:val="24"/>
              </w:rPr>
            </w:pPr>
          </w:p>
        </w:tc>
        <w:tc>
          <w:tcPr>
            <w:tcW w:w="1720" w:type="dxa"/>
            <w:gridSpan w:val="2"/>
            <w:tcBorders>
              <w:right w:val="single" w:sz="8" w:space="0" w:color="auto"/>
            </w:tcBorders>
            <w:vAlign w:val="bottom"/>
          </w:tcPr>
          <w:p w14:paraId="0F7F241F" w14:textId="77777777" w:rsidR="00AB2520" w:rsidRDefault="0036366A">
            <w:pPr>
              <w:ind w:left="80"/>
              <w:rPr>
                <w:sz w:val="20"/>
                <w:szCs w:val="20"/>
              </w:rPr>
            </w:pPr>
            <w:r>
              <w:rPr>
                <w:rFonts w:eastAsia="Times New Roman"/>
                <w:sz w:val="24"/>
                <w:szCs w:val="24"/>
              </w:rPr>
              <w:t>обсуждением</w:t>
            </w:r>
          </w:p>
        </w:tc>
        <w:tc>
          <w:tcPr>
            <w:tcW w:w="0" w:type="dxa"/>
            <w:vAlign w:val="bottom"/>
          </w:tcPr>
          <w:p w14:paraId="1B9962ED" w14:textId="77777777" w:rsidR="00AB2520" w:rsidRDefault="00AB2520">
            <w:pPr>
              <w:rPr>
                <w:sz w:val="1"/>
                <w:szCs w:val="1"/>
              </w:rPr>
            </w:pPr>
          </w:p>
        </w:tc>
      </w:tr>
      <w:tr w:rsidR="00AB2520" w14:paraId="4A6F3631" w14:textId="77777777">
        <w:trPr>
          <w:trHeight w:val="274"/>
        </w:trPr>
        <w:tc>
          <w:tcPr>
            <w:tcW w:w="480" w:type="dxa"/>
            <w:tcBorders>
              <w:left w:val="single" w:sz="8" w:space="0" w:color="auto"/>
              <w:right w:val="single" w:sz="8" w:space="0" w:color="auto"/>
            </w:tcBorders>
            <w:vAlign w:val="bottom"/>
          </w:tcPr>
          <w:p w14:paraId="2A8D4698" w14:textId="77777777" w:rsidR="00AB2520" w:rsidRDefault="00AB2520">
            <w:pPr>
              <w:rPr>
                <w:sz w:val="23"/>
                <w:szCs w:val="23"/>
              </w:rPr>
            </w:pPr>
          </w:p>
        </w:tc>
        <w:tc>
          <w:tcPr>
            <w:tcW w:w="1400" w:type="dxa"/>
            <w:gridSpan w:val="2"/>
            <w:vAlign w:val="bottom"/>
          </w:tcPr>
          <w:p w14:paraId="08D9F8BC" w14:textId="77777777" w:rsidR="00AB2520" w:rsidRDefault="0036366A">
            <w:pPr>
              <w:spacing w:line="273" w:lineRule="exact"/>
              <w:ind w:left="100"/>
              <w:rPr>
                <w:sz w:val="20"/>
                <w:szCs w:val="20"/>
              </w:rPr>
            </w:pPr>
            <w:r>
              <w:rPr>
                <w:rFonts w:eastAsia="Times New Roman"/>
                <w:sz w:val="24"/>
                <w:szCs w:val="24"/>
              </w:rPr>
              <w:t>структуры</w:t>
            </w:r>
          </w:p>
        </w:tc>
        <w:tc>
          <w:tcPr>
            <w:tcW w:w="420" w:type="dxa"/>
            <w:vAlign w:val="bottom"/>
          </w:tcPr>
          <w:p w14:paraId="2D27EAA9" w14:textId="77777777" w:rsidR="00AB2520" w:rsidRDefault="00AB2520">
            <w:pPr>
              <w:rPr>
                <w:sz w:val="23"/>
                <w:szCs w:val="23"/>
              </w:rPr>
            </w:pPr>
          </w:p>
        </w:tc>
        <w:tc>
          <w:tcPr>
            <w:tcW w:w="400" w:type="dxa"/>
            <w:tcBorders>
              <w:right w:val="single" w:sz="8" w:space="0" w:color="auto"/>
            </w:tcBorders>
            <w:vAlign w:val="bottom"/>
          </w:tcPr>
          <w:p w14:paraId="6F622F3B" w14:textId="77777777" w:rsidR="00AB2520" w:rsidRDefault="00AB2520">
            <w:pPr>
              <w:rPr>
                <w:sz w:val="23"/>
                <w:szCs w:val="23"/>
              </w:rPr>
            </w:pPr>
          </w:p>
        </w:tc>
        <w:tc>
          <w:tcPr>
            <w:tcW w:w="700" w:type="dxa"/>
            <w:tcBorders>
              <w:right w:val="single" w:sz="8" w:space="0" w:color="auto"/>
            </w:tcBorders>
            <w:vAlign w:val="bottom"/>
          </w:tcPr>
          <w:p w14:paraId="24BAE279" w14:textId="77777777" w:rsidR="00AB2520" w:rsidRDefault="00AB2520">
            <w:pPr>
              <w:rPr>
                <w:sz w:val="23"/>
                <w:szCs w:val="23"/>
              </w:rPr>
            </w:pPr>
          </w:p>
        </w:tc>
        <w:tc>
          <w:tcPr>
            <w:tcW w:w="720" w:type="dxa"/>
            <w:tcBorders>
              <w:right w:val="single" w:sz="8" w:space="0" w:color="auto"/>
            </w:tcBorders>
            <w:vAlign w:val="bottom"/>
          </w:tcPr>
          <w:p w14:paraId="308EEF22" w14:textId="77777777" w:rsidR="00AB2520" w:rsidRDefault="00AB2520">
            <w:pPr>
              <w:rPr>
                <w:sz w:val="23"/>
                <w:szCs w:val="23"/>
              </w:rPr>
            </w:pPr>
          </w:p>
        </w:tc>
        <w:tc>
          <w:tcPr>
            <w:tcW w:w="840" w:type="dxa"/>
            <w:tcBorders>
              <w:right w:val="single" w:sz="8" w:space="0" w:color="auto"/>
            </w:tcBorders>
            <w:vAlign w:val="bottom"/>
          </w:tcPr>
          <w:p w14:paraId="7678C783" w14:textId="77777777" w:rsidR="00AB2520" w:rsidRDefault="00AB2520">
            <w:pPr>
              <w:rPr>
                <w:sz w:val="23"/>
                <w:szCs w:val="23"/>
              </w:rPr>
            </w:pPr>
          </w:p>
        </w:tc>
        <w:tc>
          <w:tcPr>
            <w:tcW w:w="1280" w:type="dxa"/>
            <w:tcBorders>
              <w:right w:val="single" w:sz="8" w:space="0" w:color="auto"/>
            </w:tcBorders>
            <w:vAlign w:val="bottom"/>
          </w:tcPr>
          <w:p w14:paraId="128AD677" w14:textId="77777777" w:rsidR="00AB2520" w:rsidRDefault="00AB2520">
            <w:pPr>
              <w:rPr>
                <w:sz w:val="23"/>
                <w:szCs w:val="23"/>
              </w:rPr>
            </w:pPr>
          </w:p>
        </w:tc>
        <w:tc>
          <w:tcPr>
            <w:tcW w:w="1280" w:type="dxa"/>
            <w:tcBorders>
              <w:right w:val="single" w:sz="8" w:space="0" w:color="auto"/>
            </w:tcBorders>
            <w:vAlign w:val="bottom"/>
          </w:tcPr>
          <w:p w14:paraId="73526007" w14:textId="77777777" w:rsidR="00AB2520" w:rsidRDefault="00AB2520">
            <w:pPr>
              <w:rPr>
                <w:sz w:val="23"/>
                <w:szCs w:val="23"/>
              </w:rPr>
            </w:pPr>
          </w:p>
        </w:tc>
        <w:tc>
          <w:tcPr>
            <w:tcW w:w="980" w:type="dxa"/>
            <w:tcBorders>
              <w:right w:val="single" w:sz="8" w:space="0" w:color="auto"/>
            </w:tcBorders>
            <w:vAlign w:val="bottom"/>
          </w:tcPr>
          <w:p w14:paraId="3A3AF3B7" w14:textId="77777777" w:rsidR="00AB2520" w:rsidRDefault="00AB2520">
            <w:pPr>
              <w:rPr>
                <w:sz w:val="23"/>
                <w:szCs w:val="23"/>
              </w:rPr>
            </w:pPr>
          </w:p>
        </w:tc>
        <w:tc>
          <w:tcPr>
            <w:tcW w:w="1720" w:type="dxa"/>
            <w:gridSpan w:val="2"/>
            <w:tcBorders>
              <w:right w:val="single" w:sz="8" w:space="0" w:color="auto"/>
            </w:tcBorders>
            <w:vAlign w:val="bottom"/>
          </w:tcPr>
          <w:p w14:paraId="02A48109" w14:textId="77777777" w:rsidR="00AB2520" w:rsidRDefault="0036366A">
            <w:pPr>
              <w:spacing w:line="273" w:lineRule="exact"/>
              <w:ind w:left="80"/>
              <w:rPr>
                <w:sz w:val="20"/>
                <w:szCs w:val="20"/>
              </w:rPr>
            </w:pPr>
            <w:r>
              <w:rPr>
                <w:rFonts w:eastAsia="Times New Roman"/>
                <w:sz w:val="24"/>
                <w:szCs w:val="24"/>
              </w:rPr>
              <w:t>результатов</w:t>
            </w:r>
          </w:p>
        </w:tc>
        <w:tc>
          <w:tcPr>
            <w:tcW w:w="0" w:type="dxa"/>
            <w:vAlign w:val="bottom"/>
          </w:tcPr>
          <w:p w14:paraId="7BF6E9AB" w14:textId="77777777" w:rsidR="00AB2520" w:rsidRDefault="00AB2520">
            <w:pPr>
              <w:rPr>
                <w:sz w:val="1"/>
                <w:szCs w:val="1"/>
              </w:rPr>
            </w:pPr>
          </w:p>
        </w:tc>
      </w:tr>
      <w:tr w:rsidR="00AB2520" w14:paraId="382AFBF4" w14:textId="77777777">
        <w:trPr>
          <w:trHeight w:val="274"/>
        </w:trPr>
        <w:tc>
          <w:tcPr>
            <w:tcW w:w="480" w:type="dxa"/>
            <w:tcBorders>
              <w:left w:val="single" w:sz="8" w:space="0" w:color="auto"/>
              <w:right w:val="single" w:sz="8" w:space="0" w:color="auto"/>
            </w:tcBorders>
            <w:vAlign w:val="bottom"/>
          </w:tcPr>
          <w:p w14:paraId="277EC3F4" w14:textId="77777777" w:rsidR="00AB2520" w:rsidRDefault="00AB2520">
            <w:pPr>
              <w:rPr>
                <w:sz w:val="23"/>
                <w:szCs w:val="23"/>
              </w:rPr>
            </w:pPr>
          </w:p>
        </w:tc>
        <w:tc>
          <w:tcPr>
            <w:tcW w:w="1400" w:type="dxa"/>
            <w:gridSpan w:val="2"/>
            <w:vAlign w:val="bottom"/>
          </w:tcPr>
          <w:p w14:paraId="45302C6D" w14:textId="77777777" w:rsidR="00AB2520" w:rsidRDefault="0036366A">
            <w:pPr>
              <w:spacing w:line="273" w:lineRule="exact"/>
              <w:ind w:left="100"/>
              <w:rPr>
                <w:sz w:val="20"/>
                <w:szCs w:val="20"/>
              </w:rPr>
            </w:pPr>
            <w:r>
              <w:rPr>
                <w:rFonts w:eastAsia="Times New Roman"/>
                <w:sz w:val="24"/>
                <w:szCs w:val="24"/>
              </w:rPr>
              <w:t>капитала</w:t>
            </w:r>
          </w:p>
        </w:tc>
        <w:tc>
          <w:tcPr>
            <w:tcW w:w="420" w:type="dxa"/>
            <w:vAlign w:val="bottom"/>
          </w:tcPr>
          <w:p w14:paraId="642521B2" w14:textId="77777777" w:rsidR="00AB2520" w:rsidRDefault="00AB2520">
            <w:pPr>
              <w:rPr>
                <w:sz w:val="23"/>
                <w:szCs w:val="23"/>
              </w:rPr>
            </w:pPr>
          </w:p>
        </w:tc>
        <w:tc>
          <w:tcPr>
            <w:tcW w:w="400" w:type="dxa"/>
            <w:tcBorders>
              <w:right w:val="single" w:sz="8" w:space="0" w:color="auto"/>
            </w:tcBorders>
            <w:vAlign w:val="bottom"/>
          </w:tcPr>
          <w:p w14:paraId="7F8A8A2B" w14:textId="77777777" w:rsidR="00AB2520" w:rsidRDefault="00AB2520">
            <w:pPr>
              <w:rPr>
                <w:sz w:val="23"/>
                <w:szCs w:val="23"/>
              </w:rPr>
            </w:pPr>
          </w:p>
        </w:tc>
        <w:tc>
          <w:tcPr>
            <w:tcW w:w="700" w:type="dxa"/>
            <w:tcBorders>
              <w:right w:val="single" w:sz="8" w:space="0" w:color="auto"/>
            </w:tcBorders>
            <w:vAlign w:val="bottom"/>
          </w:tcPr>
          <w:p w14:paraId="00E39208" w14:textId="77777777" w:rsidR="00AB2520" w:rsidRDefault="00AB2520">
            <w:pPr>
              <w:rPr>
                <w:sz w:val="23"/>
                <w:szCs w:val="23"/>
              </w:rPr>
            </w:pPr>
          </w:p>
        </w:tc>
        <w:tc>
          <w:tcPr>
            <w:tcW w:w="720" w:type="dxa"/>
            <w:tcBorders>
              <w:right w:val="single" w:sz="8" w:space="0" w:color="auto"/>
            </w:tcBorders>
            <w:vAlign w:val="bottom"/>
          </w:tcPr>
          <w:p w14:paraId="3565DA81" w14:textId="77777777" w:rsidR="00AB2520" w:rsidRDefault="00AB2520">
            <w:pPr>
              <w:rPr>
                <w:sz w:val="23"/>
                <w:szCs w:val="23"/>
              </w:rPr>
            </w:pPr>
          </w:p>
        </w:tc>
        <w:tc>
          <w:tcPr>
            <w:tcW w:w="840" w:type="dxa"/>
            <w:tcBorders>
              <w:right w:val="single" w:sz="8" w:space="0" w:color="auto"/>
            </w:tcBorders>
            <w:vAlign w:val="bottom"/>
          </w:tcPr>
          <w:p w14:paraId="1F7C570A" w14:textId="77777777" w:rsidR="00AB2520" w:rsidRDefault="00AB2520">
            <w:pPr>
              <w:rPr>
                <w:sz w:val="23"/>
                <w:szCs w:val="23"/>
              </w:rPr>
            </w:pPr>
          </w:p>
        </w:tc>
        <w:tc>
          <w:tcPr>
            <w:tcW w:w="1280" w:type="dxa"/>
            <w:tcBorders>
              <w:right w:val="single" w:sz="8" w:space="0" w:color="auto"/>
            </w:tcBorders>
            <w:vAlign w:val="bottom"/>
          </w:tcPr>
          <w:p w14:paraId="0023E737" w14:textId="77777777" w:rsidR="00AB2520" w:rsidRDefault="00AB2520">
            <w:pPr>
              <w:rPr>
                <w:sz w:val="23"/>
                <w:szCs w:val="23"/>
              </w:rPr>
            </w:pPr>
          </w:p>
        </w:tc>
        <w:tc>
          <w:tcPr>
            <w:tcW w:w="1280" w:type="dxa"/>
            <w:tcBorders>
              <w:right w:val="single" w:sz="8" w:space="0" w:color="auto"/>
            </w:tcBorders>
            <w:vAlign w:val="bottom"/>
          </w:tcPr>
          <w:p w14:paraId="7C69CE84" w14:textId="77777777" w:rsidR="00AB2520" w:rsidRDefault="00AB2520">
            <w:pPr>
              <w:rPr>
                <w:sz w:val="23"/>
                <w:szCs w:val="23"/>
              </w:rPr>
            </w:pPr>
          </w:p>
        </w:tc>
        <w:tc>
          <w:tcPr>
            <w:tcW w:w="980" w:type="dxa"/>
            <w:tcBorders>
              <w:right w:val="single" w:sz="8" w:space="0" w:color="auto"/>
            </w:tcBorders>
            <w:vAlign w:val="bottom"/>
          </w:tcPr>
          <w:p w14:paraId="02249E3C" w14:textId="77777777" w:rsidR="00AB2520" w:rsidRDefault="00AB2520">
            <w:pPr>
              <w:rPr>
                <w:sz w:val="23"/>
                <w:szCs w:val="23"/>
              </w:rPr>
            </w:pPr>
          </w:p>
        </w:tc>
        <w:tc>
          <w:tcPr>
            <w:tcW w:w="980" w:type="dxa"/>
            <w:vAlign w:val="bottom"/>
          </w:tcPr>
          <w:p w14:paraId="51D72476" w14:textId="77777777" w:rsidR="00AB2520" w:rsidRDefault="00AB2520">
            <w:pPr>
              <w:rPr>
                <w:sz w:val="23"/>
                <w:szCs w:val="23"/>
              </w:rPr>
            </w:pPr>
          </w:p>
        </w:tc>
        <w:tc>
          <w:tcPr>
            <w:tcW w:w="740" w:type="dxa"/>
            <w:tcBorders>
              <w:right w:val="single" w:sz="8" w:space="0" w:color="auto"/>
            </w:tcBorders>
            <w:vAlign w:val="bottom"/>
          </w:tcPr>
          <w:p w14:paraId="459E9358" w14:textId="77777777" w:rsidR="00AB2520" w:rsidRDefault="00AB2520">
            <w:pPr>
              <w:rPr>
                <w:sz w:val="23"/>
                <w:szCs w:val="23"/>
              </w:rPr>
            </w:pPr>
          </w:p>
        </w:tc>
        <w:tc>
          <w:tcPr>
            <w:tcW w:w="0" w:type="dxa"/>
            <w:vAlign w:val="bottom"/>
          </w:tcPr>
          <w:p w14:paraId="6F876498" w14:textId="77777777" w:rsidR="00AB2520" w:rsidRDefault="00AB2520">
            <w:pPr>
              <w:rPr>
                <w:sz w:val="1"/>
                <w:szCs w:val="1"/>
              </w:rPr>
            </w:pPr>
          </w:p>
        </w:tc>
      </w:tr>
      <w:tr w:rsidR="00AB2520" w14:paraId="3A0D33D4" w14:textId="77777777">
        <w:trPr>
          <w:trHeight w:val="275"/>
        </w:trPr>
        <w:tc>
          <w:tcPr>
            <w:tcW w:w="480" w:type="dxa"/>
            <w:tcBorders>
              <w:left w:val="single" w:sz="8" w:space="0" w:color="auto"/>
              <w:bottom w:val="single" w:sz="8" w:space="0" w:color="auto"/>
              <w:right w:val="single" w:sz="8" w:space="0" w:color="auto"/>
            </w:tcBorders>
            <w:vAlign w:val="bottom"/>
          </w:tcPr>
          <w:p w14:paraId="6410864C" w14:textId="77777777" w:rsidR="00AB2520" w:rsidRDefault="00AB2520">
            <w:pPr>
              <w:rPr>
                <w:sz w:val="23"/>
                <w:szCs w:val="23"/>
              </w:rPr>
            </w:pPr>
          </w:p>
        </w:tc>
        <w:tc>
          <w:tcPr>
            <w:tcW w:w="1400" w:type="dxa"/>
            <w:gridSpan w:val="2"/>
            <w:tcBorders>
              <w:bottom w:val="single" w:sz="8" w:space="0" w:color="auto"/>
            </w:tcBorders>
            <w:vAlign w:val="bottom"/>
          </w:tcPr>
          <w:p w14:paraId="68FCF676" w14:textId="77777777" w:rsidR="00AB2520" w:rsidRDefault="0036366A">
            <w:pPr>
              <w:spacing w:line="273" w:lineRule="exact"/>
              <w:ind w:left="100"/>
              <w:rPr>
                <w:sz w:val="20"/>
                <w:szCs w:val="20"/>
              </w:rPr>
            </w:pPr>
            <w:r>
              <w:rPr>
                <w:rFonts w:eastAsia="Times New Roman"/>
                <w:sz w:val="24"/>
                <w:szCs w:val="24"/>
              </w:rPr>
              <w:t>компании</w:t>
            </w:r>
          </w:p>
        </w:tc>
        <w:tc>
          <w:tcPr>
            <w:tcW w:w="420" w:type="dxa"/>
            <w:tcBorders>
              <w:bottom w:val="single" w:sz="8" w:space="0" w:color="auto"/>
            </w:tcBorders>
            <w:vAlign w:val="bottom"/>
          </w:tcPr>
          <w:p w14:paraId="4B87F970" w14:textId="77777777" w:rsidR="00AB2520" w:rsidRDefault="00AB2520">
            <w:pPr>
              <w:rPr>
                <w:sz w:val="23"/>
                <w:szCs w:val="23"/>
              </w:rPr>
            </w:pPr>
          </w:p>
        </w:tc>
        <w:tc>
          <w:tcPr>
            <w:tcW w:w="400" w:type="dxa"/>
            <w:tcBorders>
              <w:bottom w:val="single" w:sz="8" w:space="0" w:color="auto"/>
              <w:right w:val="single" w:sz="8" w:space="0" w:color="auto"/>
            </w:tcBorders>
            <w:vAlign w:val="bottom"/>
          </w:tcPr>
          <w:p w14:paraId="3A791F18" w14:textId="77777777" w:rsidR="00AB2520" w:rsidRDefault="00AB2520">
            <w:pPr>
              <w:rPr>
                <w:sz w:val="23"/>
                <w:szCs w:val="23"/>
              </w:rPr>
            </w:pPr>
          </w:p>
        </w:tc>
        <w:tc>
          <w:tcPr>
            <w:tcW w:w="700" w:type="dxa"/>
            <w:tcBorders>
              <w:bottom w:val="single" w:sz="8" w:space="0" w:color="auto"/>
              <w:right w:val="single" w:sz="8" w:space="0" w:color="auto"/>
            </w:tcBorders>
            <w:vAlign w:val="bottom"/>
          </w:tcPr>
          <w:p w14:paraId="53AABAA7" w14:textId="77777777" w:rsidR="00AB2520" w:rsidRDefault="00AB2520">
            <w:pPr>
              <w:rPr>
                <w:sz w:val="23"/>
                <w:szCs w:val="23"/>
              </w:rPr>
            </w:pPr>
          </w:p>
        </w:tc>
        <w:tc>
          <w:tcPr>
            <w:tcW w:w="720" w:type="dxa"/>
            <w:tcBorders>
              <w:bottom w:val="single" w:sz="8" w:space="0" w:color="auto"/>
              <w:right w:val="single" w:sz="8" w:space="0" w:color="auto"/>
            </w:tcBorders>
            <w:vAlign w:val="bottom"/>
          </w:tcPr>
          <w:p w14:paraId="57C777D3" w14:textId="77777777" w:rsidR="00AB2520" w:rsidRDefault="00AB2520">
            <w:pPr>
              <w:rPr>
                <w:sz w:val="23"/>
                <w:szCs w:val="23"/>
              </w:rPr>
            </w:pPr>
          </w:p>
        </w:tc>
        <w:tc>
          <w:tcPr>
            <w:tcW w:w="840" w:type="dxa"/>
            <w:tcBorders>
              <w:bottom w:val="single" w:sz="8" w:space="0" w:color="auto"/>
              <w:right w:val="single" w:sz="8" w:space="0" w:color="auto"/>
            </w:tcBorders>
            <w:vAlign w:val="bottom"/>
          </w:tcPr>
          <w:p w14:paraId="1A4CCDB8"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0F7CCD2F"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41D84689" w14:textId="77777777" w:rsidR="00AB2520" w:rsidRDefault="00AB2520">
            <w:pPr>
              <w:rPr>
                <w:sz w:val="23"/>
                <w:szCs w:val="23"/>
              </w:rPr>
            </w:pPr>
          </w:p>
        </w:tc>
        <w:tc>
          <w:tcPr>
            <w:tcW w:w="980" w:type="dxa"/>
            <w:tcBorders>
              <w:bottom w:val="single" w:sz="8" w:space="0" w:color="auto"/>
              <w:right w:val="single" w:sz="8" w:space="0" w:color="auto"/>
            </w:tcBorders>
            <w:vAlign w:val="bottom"/>
          </w:tcPr>
          <w:p w14:paraId="2116D408" w14:textId="77777777" w:rsidR="00AB2520" w:rsidRDefault="00AB2520">
            <w:pPr>
              <w:rPr>
                <w:sz w:val="23"/>
                <w:szCs w:val="23"/>
              </w:rPr>
            </w:pPr>
          </w:p>
        </w:tc>
        <w:tc>
          <w:tcPr>
            <w:tcW w:w="980" w:type="dxa"/>
            <w:tcBorders>
              <w:bottom w:val="single" w:sz="8" w:space="0" w:color="auto"/>
            </w:tcBorders>
            <w:vAlign w:val="bottom"/>
          </w:tcPr>
          <w:p w14:paraId="03D0FDB8" w14:textId="77777777" w:rsidR="00AB2520" w:rsidRDefault="00AB2520">
            <w:pPr>
              <w:rPr>
                <w:sz w:val="23"/>
                <w:szCs w:val="23"/>
              </w:rPr>
            </w:pPr>
          </w:p>
        </w:tc>
        <w:tc>
          <w:tcPr>
            <w:tcW w:w="740" w:type="dxa"/>
            <w:tcBorders>
              <w:bottom w:val="single" w:sz="8" w:space="0" w:color="auto"/>
              <w:right w:val="single" w:sz="8" w:space="0" w:color="auto"/>
            </w:tcBorders>
            <w:vAlign w:val="bottom"/>
          </w:tcPr>
          <w:p w14:paraId="03A221E9" w14:textId="77777777" w:rsidR="00AB2520" w:rsidRDefault="00AB2520">
            <w:pPr>
              <w:rPr>
                <w:sz w:val="23"/>
                <w:szCs w:val="23"/>
              </w:rPr>
            </w:pPr>
          </w:p>
        </w:tc>
        <w:tc>
          <w:tcPr>
            <w:tcW w:w="0" w:type="dxa"/>
            <w:vAlign w:val="bottom"/>
          </w:tcPr>
          <w:p w14:paraId="7DFBA59B" w14:textId="77777777" w:rsidR="00AB2520" w:rsidRDefault="00AB2520">
            <w:pPr>
              <w:rPr>
                <w:sz w:val="1"/>
                <w:szCs w:val="1"/>
              </w:rPr>
            </w:pPr>
          </w:p>
        </w:tc>
      </w:tr>
      <w:tr w:rsidR="00AB2520" w14:paraId="294824DE" w14:textId="77777777">
        <w:trPr>
          <w:trHeight w:val="269"/>
        </w:trPr>
        <w:tc>
          <w:tcPr>
            <w:tcW w:w="480" w:type="dxa"/>
            <w:tcBorders>
              <w:left w:val="single" w:sz="8" w:space="0" w:color="auto"/>
              <w:right w:val="single" w:sz="8" w:space="0" w:color="auto"/>
            </w:tcBorders>
            <w:vAlign w:val="bottom"/>
          </w:tcPr>
          <w:p w14:paraId="278A240F" w14:textId="77777777" w:rsidR="00AB2520" w:rsidRDefault="00AB2520">
            <w:pPr>
              <w:rPr>
                <w:sz w:val="23"/>
                <w:szCs w:val="23"/>
              </w:rPr>
            </w:pPr>
          </w:p>
        </w:tc>
        <w:tc>
          <w:tcPr>
            <w:tcW w:w="1400" w:type="dxa"/>
            <w:gridSpan w:val="2"/>
            <w:vAlign w:val="bottom"/>
          </w:tcPr>
          <w:p w14:paraId="79961755" w14:textId="77777777" w:rsidR="00AB2520" w:rsidRDefault="0036366A">
            <w:pPr>
              <w:spacing w:line="268" w:lineRule="exact"/>
              <w:ind w:left="100"/>
              <w:rPr>
                <w:sz w:val="20"/>
                <w:szCs w:val="20"/>
              </w:rPr>
            </w:pPr>
            <w:r>
              <w:rPr>
                <w:rFonts w:eastAsia="Times New Roman"/>
                <w:sz w:val="24"/>
                <w:szCs w:val="24"/>
              </w:rPr>
              <w:t>Политика</w:t>
            </w:r>
          </w:p>
        </w:tc>
        <w:tc>
          <w:tcPr>
            <w:tcW w:w="420" w:type="dxa"/>
            <w:vAlign w:val="bottom"/>
          </w:tcPr>
          <w:p w14:paraId="0E0A0773" w14:textId="77777777" w:rsidR="00AB2520" w:rsidRDefault="00AB2520">
            <w:pPr>
              <w:rPr>
                <w:sz w:val="23"/>
                <w:szCs w:val="23"/>
              </w:rPr>
            </w:pPr>
          </w:p>
        </w:tc>
        <w:tc>
          <w:tcPr>
            <w:tcW w:w="400" w:type="dxa"/>
            <w:tcBorders>
              <w:right w:val="single" w:sz="8" w:space="0" w:color="auto"/>
            </w:tcBorders>
            <w:vAlign w:val="bottom"/>
          </w:tcPr>
          <w:p w14:paraId="31CC8C16" w14:textId="77777777" w:rsidR="00AB2520" w:rsidRDefault="00AB2520">
            <w:pPr>
              <w:rPr>
                <w:sz w:val="23"/>
                <w:szCs w:val="23"/>
              </w:rPr>
            </w:pPr>
          </w:p>
        </w:tc>
        <w:tc>
          <w:tcPr>
            <w:tcW w:w="700" w:type="dxa"/>
            <w:tcBorders>
              <w:right w:val="single" w:sz="8" w:space="0" w:color="auto"/>
            </w:tcBorders>
            <w:vAlign w:val="bottom"/>
          </w:tcPr>
          <w:p w14:paraId="0F270282" w14:textId="77777777" w:rsidR="00AB2520" w:rsidRDefault="00AB2520">
            <w:pPr>
              <w:rPr>
                <w:sz w:val="23"/>
                <w:szCs w:val="23"/>
              </w:rPr>
            </w:pPr>
          </w:p>
        </w:tc>
        <w:tc>
          <w:tcPr>
            <w:tcW w:w="720" w:type="dxa"/>
            <w:tcBorders>
              <w:right w:val="single" w:sz="8" w:space="0" w:color="auto"/>
            </w:tcBorders>
            <w:vAlign w:val="bottom"/>
          </w:tcPr>
          <w:p w14:paraId="6697F8E3" w14:textId="77777777" w:rsidR="00AB2520" w:rsidRDefault="00AB2520">
            <w:pPr>
              <w:rPr>
                <w:sz w:val="23"/>
                <w:szCs w:val="23"/>
              </w:rPr>
            </w:pPr>
          </w:p>
        </w:tc>
        <w:tc>
          <w:tcPr>
            <w:tcW w:w="840" w:type="dxa"/>
            <w:tcBorders>
              <w:right w:val="single" w:sz="8" w:space="0" w:color="auto"/>
            </w:tcBorders>
            <w:vAlign w:val="bottom"/>
          </w:tcPr>
          <w:p w14:paraId="6F33F720" w14:textId="77777777" w:rsidR="00AB2520" w:rsidRDefault="00AB2520">
            <w:pPr>
              <w:rPr>
                <w:sz w:val="23"/>
                <w:szCs w:val="23"/>
              </w:rPr>
            </w:pPr>
          </w:p>
        </w:tc>
        <w:tc>
          <w:tcPr>
            <w:tcW w:w="1280" w:type="dxa"/>
            <w:tcBorders>
              <w:right w:val="single" w:sz="8" w:space="0" w:color="auto"/>
            </w:tcBorders>
            <w:vAlign w:val="bottom"/>
          </w:tcPr>
          <w:p w14:paraId="379C7E96" w14:textId="77777777" w:rsidR="00AB2520" w:rsidRDefault="00AB2520">
            <w:pPr>
              <w:rPr>
                <w:sz w:val="23"/>
                <w:szCs w:val="23"/>
              </w:rPr>
            </w:pPr>
          </w:p>
        </w:tc>
        <w:tc>
          <w:tcPr>
            <w:tcW w:w="1280" w:type="dxa"/>
            <w:tcBorders>
              <w:right w:val="single" w:sz="8" w:space="0" w:color="auto"/>
            </w:tcBorders>
            <w:vAlign w:val="bottom"/>
          </w:tcPr>
          <w:p w14:paraId="09B112FE" w14:textId="77777777" w:rsidR="00AB2520" w:rsidRDefault="00AB2520">
            <w:pPr>
              <w:rPr>
                <w:sz w:val="23"/>
                <w:szCs w:val="23"/>
              </w:rPr>
            </w:pPr>
          </w:p>
        </w:tc>
        <w:tc>
          <w:tcPr>
            <w:tcW w:w="980" w:type="dxa"/>
            <w:tcBorders>
              <w:right w:val="single" w:sz="8" w:space="0" w:color="auto"/>
            </w:tcBorders>
            <w:vAlign w:val="bottom"/>
          </w:tcPr>
          <w:p w14:paraId="69324D39" w14:textId="77777777" w:rsidR="00AB2520" w:rsidRDefault="00AB2520">
            <w:pPr>
              <w:rPr>
                <w:sz w:val="23"/>
                <w:szCs w:val="23"/>
              </w:rPr>
            </w:pPr>
          </w:p>
        </w:tc>
        <w:tc>
          <w:tcPr>
            <w:tcW w:w="980" w:type="dxa"/>
            <w:vAlign w:val="bottom"/>
          </w:tcPr>
          <w:p w14:paraId="49C97154" w14:textId="77777777" w:rsidR="00AB2520" w:rsidRDefault="00AB2520">
            <w:pPr>
              <w:rPr>
                <w:sz w:val="23"/>
                <w:szCs w:val="23"/>
              </w:rPr>
            </w:pPr>
          </w:p>
        </w:tc>
        <w:tc>
          <w:tcPr>
            <w:tcW w:w="740" w:type="dxa"/>
            <w:tcBorders>
              <w:right w:val="single" w:sz="8" w:space="0" w:color="auto"/>
            </w:tcBorders>
            <w:vAlign w:val="bottom"/>
          </w:tcPr>
          <w:p w14:paraId="500D7363" w14:textId="77777777" w:rsidR="00AB2520" w:rsidRDefault="00AB2520">
            <w:pPr>
              <w:rPr>
                <w:sz w:val="23"/>
                <w:szCs w:val="23"/>
              </w:rPr>
            </w:pPr>
          </w:p>
        </w:tc>
        <w:tc>
          <w:tcPr>
            <w:tcW w:w="0" w:type="dxa"/>
            <w:vAlign w:val="bottom"/>
          </w:tcPr>
          <w:p w14:paraId="2F108EEF" w14:textId="77777777" w:rsidR="00AB2520" w:rsidRDefault="00AB2520">
            <w:pPr>
              <w:rPr>
                <w:sz w:val="1"/>
                <w:szCs w:val="1"/>
              </w:rPr>
            </w:pPr>
          </w:p>
        </w:tc>
      </w:tr>
      <w:tr w:rsidR="00AB2520" w14:paraId="1D03A989" w14:textId="77777777">
        <w:trPr>
          <w:trHeight w:val="274"/>
        </w:trPr>
        <w:tc>
          <w:tcPr>
            <w:tcW w:w="480" w:type="dxa"/>
            <w:tcBorders>
              <w:left w:val="single" w:sz="8" w:space="0" w:color="auto"/>
              <w:right w:val="single" w:sz="8" w:space="0" w:color="auto"/>
            </w:tcBorders>
            <w:vAlign w:val="bottom"/>
          </w:tcPr>
          <w:p w14:paraId="4FBB1B69" w14:textId="77777777" w:rsidR="00AB2520" w:rsidRDefault="00AB2520">
            <w:pPr>
              <w:rPr>
                <w:sz w:val="23"/>
                <w:szCs w:val="23"/>
              </w:rPr>
            </w:pPr>
          </w:p>
        </w:tc>
        <w:tc>
          <w:tcPr>
            <w:tcW w:w="1400" w:type="dxa"/>
            <w:gridSpan w:val="2"/>
            <w:vAlign w:val="bottom"/>
          </w:tcPr>
          <w:p w14:paraId="58175EEA" w14:textId="77777777" w:rsidR="00AB2520" w:rsidRDefault="0036366A">
            <w:pPr>
              <w:spacing w:line="273" w:lineRule="exact"/>
              <w:ind w:left="100"/>
              <w:rPr>
                <w:sz w:val="20"/>
                <w:szCs w:val="20"/>
              </w:rPr>
            </w:pPr>
            <w:r>
              <w:rPr>
                <w:rFonts w:eastAsia="Times New Roman"/>
                <w:sz w:val="24"/>
                <w:szCs w:val="24"/>
              </w:rPr>
              <w:t>управления</w:t>
            </w:r>
          </w:p>
        </w:tc>
        <w:tc>
          <w:tcPr>
            <w:tcW w:w="420" w:type="dxa"/>
            <w:vAlign w:val="bottom"/>
          </w:tcPr>
          <w:p w14:paraId="13A113B2" w14:textId="77777777" w:rsidR="00AB2520" w:rsidRDefault="00AB2520">
            <w:pPr>
              <w:rPr>
                <w:sz w:val="23"/>
                <w:szCs w:val="23"/>
              </w:rPr>
            </w:pPr>
          </w:p>
        </w:tc>
        <w:tc>
          <w:tcPr>
            <w:tcW w:w="400" w:type="dxa"/>
            <w:tcBorders>
              <w:right w:val="single" w:sz="8" w:space="0" w:color="auto"/>
            </w:tcBorders>
            <w:vAlign w:val="bottom"/>
          </w:tcPr>
          <w:p w14:paraId="257D6197" w14:textId="77777777" w:rsidR="00AB2520" w:rsidRDefault="00AB2520">
            <w:pPr>
              <w:rPr>
                <w:sz w:val="23"/>
                <w:szCs w:val="23"/>
              </w:rPr>
            </w:pPr>
          </w:p>
        </w:tc>
        <w:tc>
          <w:tcPr>
            <w:tcW w:w="700" w:type="dxa"/>
            <w:tcBorders>
              <w:right w:val="single" w:sz="8" w:space="0" w:color="auto"/>
            </w:tcBorders>
            <w:vAlign w:val="bottom"/>
          </w:tcPr>
          <w:p w14:paraId="5615B419" w14:textId="77777777" w:rsidR="00AB2520" w:rsidRDefault="00AB2520">
            <w:pPr>
              <w:rPr>
                <w:sz w:val="23"/>
                <w:szCs w:val="23"/>
              </w:rPr>
            </w:pPr>
          </w:p>
        </w:tc>
        <w:tc>
          <w:tcPr>
            <w:tcW w:w="720" w:type="dxa"/>
            <w:tcBorders>
              <w:right w:val="single" w:sz="8" w:space="0" w:color="auto"/>
            </w:tcBorders>
            <w:vAlign w:val="bottom"/>
          </w:tcPr>
          <w:p w14:paraId="19AAFF8C" w14:textId="77777777" w:rsidR="00AB2520" w:rsidRDefault="00AB2520">
            <w:pPr>
              <w:rPr>
                <w:sz w:val="23"/>
                <w:szCs w:val="23"/>
              </w:rPr>
            </w:pPr>
          </w:p>
        </w:tc>
        <w:tc>
          <w:tcPr>
            <w:tcW w:w="840" w:type="dxa"/>
            <w:tcBorders>
              <w:right w:val="single" w:sz="8" w:space="0" w:color="auto"/>
            </w:tcBorders>
            <w:vAlign w:val="bottom"/>
          </w:tcPr>
          <w:p w14:paraId="501A56E1" w14:textId="77777777" w:rsidR="00AB2520" w:rsidRDefault="00AB2520">
            <w:pPr>
              <w:rPr>
                <w:sz w:val="23"/>
                <w:szCs w:val="23"/>
              </w:rPr>
            </w:pPr>
          </w:p>
        </w:tc>
        <w:tc>
          <w:tcPr>
            <w:tcW w:w="1280" w:type="dxa"/>
            <w:tcBorders>
              <w:right w:val="single" w:sz="8" w:space="0" w:color="auto"/>
            </w:tcBorders>
            <w:vAlign w:val="bottom"/>
          </w:tcPr>
          <w:p w14:paraId="1D83D859" w14:textId="77777777" w:rsidR="00AB2520" w:rsidRDefault="00AB2520">
            <w:pPr>
              <w:rPr>
                <w:sz w:val="23"/>
                <w:szCs w:val="23"/>
              </w:rPr>
            </w:pPr>
          </w:p>
        </w:tc>
        <w:tc>
          <w:tcPr>
            <w:tcW w:w="1280" w:type="dxa"/>
            <w:tcBorders>
              <w:right w:val="single" w:sz="8" w:space="0" w:color="auto"/>
            </w:tcBorders>
            <w:vAlign w:val="bottom"/>
          </w:tcPr>
          <w:p w14:paraId="660F834E" w14:textId="77777777" w:rsidR="00AB2520" w:rsidRDefault="00AB2520">
            <w:pPr>
              <w:rPr>
                <w:sz w:val="23"/>
                <w:szCs w:val="23"/>
              </w:rPr>
            </w:pPr>
          </w:p>
        </w:tc>
        <w:tc>
          <w:tcPr>
            <w:tcW w:w="980" w:type="dxa"/>
            <w:tcBorders>
              <w:right w:val="single" w:sz="8" w:space="0" w:color="auto"/>
            </w:tcBorders>
            <w:vAlign w:val="bottom"/>
          </w:tcPr>
          <w:p w14:paraId="7C2D3148" w14:textId="77777777" w:rsidR="00AB2520" w:rsidRDefault="00AB2520">
            <w:pPr>
              <w:rPr>
                <w:sz w:val="23"/>
                <w:szCs w:val="23"/>
              </w:rPr>
            </w:pPr>
          </w:p>
        </w:tc>
        <w:tc>
          <w:tcPr>
            <w:tcW w:w="980" w:type="dxa"/>
            <w:vAlign w:val="bottom"/>
          </w:tcPr>
          <w:p w14:paraId="6CC89136" w14:textId="77777777" w:rsidR="00AB2520" w:rsidRDefault="00AB2520">
            <w:pPr>
              <w:rPr>
                <w:sz w:val="23"/>
                <w:szCs w:val="23"/>
              </w:rPr>
            </w:pPr>
          </w:p>
        </w:tc>
        <w:tc>
          <w:tcPr>
            <w:tcW w:w="740" w:type="dxa"/>
            <w:tcBorders>
              <w:right w:val="single" w:sz="8" w:space="0" w:color="auto"/>
            </w:tcBorders>
            <w:vAlign w:val="bottom"/>
          </w:tcPr>
          <w:p w14:paraId="6577C0C5" w14:textId="77777777" w:rsidR="00AB2520" w:rsidRDefault="00AB2520">
            <w:pPr>
              <w:rPr>
                <w:sz w:val="23"/>
                <w:szCs w:val="23"/>
              </w:rPr>
            </w:pPr>
          </w:p>
        </w:tc>
        <w:tc>
          <w:tcPr>
            <w:tcW w:w="0" w:type="dxa"/>
            <w:vAlign w:val="bottom"/>
          </w:tcPr>
          <w:p w14:paraId="3E2B4505" w14:textId="77777777" w:rsidR="00AB2520" w:rsidRDefault="00AB2520">
            <w:pPr>
              <w:rPr>
                <w:sz w:val="1"/>
                <w:szCs w:val="1"/>
              </w:rPr>
            </w:pPr>
          </w:p>
        </w:tc>
      </w:tr>
      <w:tr w:rsidR="00AB2520" w14:paraId="3ACDF456" w14:textId="77777777">
        <w:trPr>
          <w:trHeight w:val="274"/>
        </w:trPr>
        <w:tc>
          <w:tcPr>
            <w:tcW w:w="480" w:type="dxa"/>
            <w:tcBorders>
              <w:left w:val="single" w:sz="8" w:space="0" w:color="auto"/>
              <w:right w:val="single" w:sz="8" w:space="0" w:color="auto"/>
            </w:tcBorders>
            <w:vAlign w:val="bottom"/>
          </w:tcPr>
          <w:p w14:paraId="308BA2A5" w14:textId="77777777" w:rsidR="00AB2520" w:rsidRDefault="00AB2520">
            <w:pPr>
              <w:rPr>
                <w:sz w:val="23"/>
                <w:szCs w:val="23"/>
              </w:rPr>
            </w:pPr>
          </w:p>
        </w:tc>
        <w:tc>
          <w:tcPr>
            <w:tcW w:w="1400" w:type="dxa"/>
            <w:gridSpan w:val="2"/>
            <w:vAlign w:val="bottom"/>
          </w:tcPr>
          <w:p w14:paraId="77EB5E6B" w14:textId="77777777" w:rsidR="00AB2520" w:rsidRDefault="0036366A">
            <w:pPr>
              <w:spacing w:line="273" w:lineRule="exact"/>
              <w:ind w:left="100"/>
              <w:rPr>
                <w:sz w:val="20"/>
                <w:szCs w:val="20"/>
              </w:rPr>
            </w:pPr>
            <w:r>
              <w:rPr>
                <w:rFonts w:eastAsia="Times New Roman"/>
                <w:sz w:val="24"/>
                <w:szCs w:val="24"/>
              </w:rPr>
              <w:t>затратами,</w:t>
            </w:r>
          </w:p>
        </w:tc>
        <w:tc>
          <w:tcPr>
            <w:tcW w:w="420" w:type="dxa"/>
            <w:vAlign w:val="bottom"/>
          </w:tcPr>
          <w:p w14:paraId="1B921DD8" w14:textId="77777777" w:rsidR="00AB2520" w:rsidRDefault="00AB2520">
            <w:pPr>
              <w:rPr>
                <w:sz w:val="23"/>
                <w:szCs w:val="23"/>
              </w:rPr>
            </w:pPr>
          </w:p>
        </w:tc>
        <w:tc>
          <w:tcPr>
            <w:tcW w:w="400" w:type="dxa"/>
            <w:tcBorders>
              <w:right w:val="single" w:sz="8" w:space="0" w:color="auto"/>
            </w:tcBorders>
            <w:vAlign w:val="bottom"/>
          </w:tcPr>
          <w:p w14:paraId="4F8F9B65" w14:textId="77777777" w:rsidR="00AB2520" w:rsidRDefault="00AB2520">
            <w:pPr>
              <w:rPr>
                <w:sz w:val="23"/>
                <w:szCs w:val="23"/>
              </w:rPr>
            </w:pPr>
          </w:p>
        </w:tc>
        <w:tc>
          <w:tcPr>
            <w:tcW w:w="700" w:type="dxa"/>
            <w:tcBorders>
              <w:right w:val="single" w:sz="8" w:space="0" w:color="auto"/>
            </w:tcBorders>
            <w:vAlign w:val="bottom"/>
          </w:tcPr>
          <w:p w14:paraId="534946CF" w14:textId="77777777" w:rsidR="00AB2520" w:rsidRDefault="00AB2520">
            <w:pPr>
              <w:rPr>
                <w:sz w:val="23"/>
                <w:szCs w:val="23"/>
              </w:rPr>
            </w:pPr>
          </w:p>
        </w:tc>
        <w:tc>
          <w:tcPr>
            <w:tcW w:w="720" w:type="dxa"/>
            <w:tcBorders>
              <w:right w:val="single" w:sz="8" w:space="0" w:color="auto"/>
            </w:tcBorders>
            <w:vAlign w:val="bottom"/>
          </w:tcPr>
          <w:p w14:paraId="3D2E5A3A" w14:textId="77777777" w:rsidR="00AB2520" w:rsidRDefault="00AB2520">
            <w:pPr>
              <w:rPr>
                <w:sz w:val="23"/>
                <w:szCs w:val="23"/>
              </w:rPr>
            </w:pPr>
          </w:p>
        </w:tc>
        <w:tc>
          <w:tcPr>
            <w:tcW w:w="840" w:type="dxa"/>
            <w:tcBorders>
              <w:right w:val="single" w:sz="8" w:space="0" w:color="auto"/>
            </w:tcBorders>
            <w:vAlign w:val="bottom"/>
          </w:tcPr>
          <w:p w14:paraId="3648338B" w14:textId="77777777" w:rsidR="00AB2520" w:rsidRDefault="00AB2520">
            <w:pPr>
              <w:rPr>
                <w:sz w:val="23"/>
                <w:szCs w:val="23"/>
              </w:rPr>
            </w:pPr>
          </w:p>
        </w:tc>
        <w:tc>
          <w:tcPr>
            <w:tcW w:w="1280" w:type="dxa"/>
            <w:tcBorders>
              <w:right w:val="single" w:sz="8" w:space="0" w:color="auto"/>
            </w:tcBorders>
            <w:vAlign w:val="bottom"/>
          </w:tcPr>
          <w:p w14:paraId="0AEE387C" w14:textId="77777777" w:rsidR="00AB2520" w:rsidRDefault="00AB2520">
            <w:pPr>
              <w:rPr>
                <w:sz w:val="23"/>
                <w:szCs w:val="23"/>
              </w:rPr>
            </w:pPr>
          </w:p>
        </w:tc>
        <w:tc>
          <w:tcPr>
            <w:tcW w:w="1280" w:type="dxa"/>
            <w:tcBorders>
              <w:right w:val="single" w:sz="8" w:space="0" w:color="auto"/>
            </w:tcBorders>
            <w:vAlign w:val="bottom"/>
          </w:tcPr>
          <w:p w14:paraId="6FF9B07B" w14:textId="77777777" w:rsidR="00AB2520" w:rsidRDefault="00AB2520">
            <w:pPr>
              <w:rPr>
                <w:sz w:val="23"/>
                <w:szCs w:val="23"/>
              </w:rPr>
            </w:pPr>
          </w:p>
        </w:tc>
        <w:tc>
          <w:tcPr>
            <w:tcW w:w="980" w:type="dxa"/>
            <w:tcBorders>
              <w:right w:val="single" w:sz="8" w:space="0" w:color="auto"/>
            </w:tcBorders>
            <w:vAlign w:val="bottom"/>
          </w:tcPr>
          <w:p w14:paraId="58F44ACE" w14:textId="77777777" w:rsidR="00AB2520" w:rsidRDefault="00AB2520">
            <w:pPr>
              <w:rPr>
                <w:sz w:val="23"/>
                <w:szCs w:val="23"/>
              </w:rPr>
            </w:pPr>
          </w:p>
        </w:tc>
        <w:tc>
          <w:tcPr>
            <w:tcW w:w="980" w:type="dxa"/>
            <w:vMerge w:val="restart"/>
            <w:vAlign w:val="bottom"/>
          </w:tcPr>
          <w:p w14:paraId="2EE69EDF" w14:textId="77777777" w:rsidR="00AB2520" w:rsidRDefault="0036366A">
            <w:pPr>
              <w:ind w:left="80"/>
              <w:rPr>
                <w:sz w:val="20"/>
                <w:szCs w:val="20"/>
              </w:rPr>
            </w:pPr>
            <w:r>
              <w:rPr>
                <w:rFonts w:eastAsia="Times New Roman"/>
                <w:sz w:val="24"/>
                <w:szCs w:val="24"/>
              </w:rPr>
              <w:t>Устный</w:t>
            </w:r>
          </w:p>
        </w:tc>
        <w:tc>
          <w:tcPr>
            <w:tcW w:w="740" w:type="dxa"/>
            <w:tcBorders>
              <w:right w:val="single" w:sz="8" w:space="0" w:color="auto"/>
            </w:tcBorders>
            <w:vAlign w:val="bottom"/>
          </w:tcPr>
          <w:p w14:paraId="6069A947" w14:textId="77777777" w:rsidR="00AB2520" w:rsidRDefault="00AB2520">
            <w:pPr>
              <w:rPr>
                <w:sz w:val="23"/>
                <w:szCs w:val="23"/>
              </w:rPr>
            </w:pPr>
          </w:p>
        </w:tc>
        <w:tc>
          <w:tcPr>
            <w:tcW w:w="0" w:type="dxa"/>
            <w:vAlign w:val="bottom"/>
          </w:tcPr>
          <w:p w14:paraId="508FE195" w14:textId="77777777" w:rsidR="00AB2520" w:rsidRDefault="00AB2520">
            <w:pPr>
              <w:rPr>
                <w:sz w:val="1"/>
                <w:szCs w:val="1"/>
              </w:rPr>
            </w:pPr>
          </w:p>
        </w:tc>
      </w:tr>
      <w:tr w:rsidR="00AB2520" w14:paraId="0F6464CB" w14:textId="77777777">
        <w:trPr>
          <w:trHeight w:val="137"/>
        </w:trPr>
        <w:tc>
          <w:tcPr>
            <w:tcW w:w="480" w:type="dxa"/>
            <w:tcBorders>
              <w:left w:val="single" w:sz="8" w:space="0" w:color="auto"/>
              <w:right w:val="single" w:sz="8" w:space="0" w:color="auto"/>
            </w:tcBorders>
            <w:vAlign w:val="bottom"/>
          </w:tcPr>
          <w:p w14:paraId="0A234D9A" w14:textId="77777777" w:rsidR="00AB2520" w:rsidRDefault="00AB2520">
            <w:pPr>
              <w:rPr>
                <w:sz w:val="11"/>
                <w:szCs w:val="11"/>
              </w:rPr>
            </w:pPr>
          </w:p>
        </w:tc>
        <w:tc>
          <w:tcPr>
            <w:tcW w:w="1400" w:type="dxa"/>
            <w:gridSpan w:val="2"/>
            <w:vMerge w:val="restart"/>
            <w:vAlign w:val="bottom"/>
          </w:tcPr>
          <w:p w14:paraId="0764D5EE" w14:textId="77777777" w:rsidR="00AB2520" w:rsidRDefault="0036366A">
            <w:pPr>
              <w:spacing w:line="273" w:lineRule="exact"/>
              <w:ind w:left="100"/>
              <w:rPr>
                <w:sz w:val="20"/>
                <w:szCs w:val="20"/>
              </w:rPr>
            </w:pPr>
            <w:r>
              <w:rPr>
                <w:rFonts w:eastAsia="Times New Roman"/>
                <w:sz w:val="24"/>
                <w:szCs w:val="24"/>
              </w:rPr>
              <w:t>доходами</w:t>
            </w:r>
          </w:p>
        </w:tc>
        <w:tc>
          <w:tcPr>
            <w:tcW w:w="420" w:type="dxa"/>
            <w:vAlign w:val="bottom"/>
          </w:tcPr>
          <w:p w14:paraId="426FBBCA" w14:textId="77777777" w:rsidR="00AB2520" w:rsidRDefault="00AB2520">
            <w:pPr>
              <w:rPr>
                <w:sz w:val="11"/>
                <w:szCs w:val="11"/>
              </w:rPr>
            </w:pPr>
          </w:p>
        </w:tc>
        <w:tc>
          <w:tcPr>
            <w:tcW w:w="400" w:type="dxa"/>
            <w:vMerge w:val="restart"/>
            <w:tcBorders>
              <w:right w:val="single" w:sz="8" w:space="0" w:color="auto"/>
            </w:tcBorders>
            <w:vAlign w:val="bottom"/>
          </w:tcPr>
          <w:p w14:paraId="5384144A" w14:textId="77777777" w:rsidR="00AB2520" w:rsidRDefault="0036366A">
            <w:pPr>
              <w:spacing w:line="273" w:lineRule="exact"/>
              <w:ind w:right="20"/>
              <w:jc w:val="right"/>
              <w:rPr>
                <w:sz w:val="20"/>
                <w:szCs w:val="20"/>
              </w:rPr>
            </w:pPr>
            <w:r>
              <w:rPr>
                <w:rFonts w:eastAsia="Times New Roman"/>
                <w:sz w:val="24"/>
                <w:szCs w:val="24"/>
              </w:rPr>
              <w:t>и</w:t>
            </w:r>
          </w:p>
        </w:tc>
        <w:tc>
          <w:tcPr>
            <w:tcW w:w="700" w:type="dxa"/>
            <w:tcBorders>
              <w:right w:val="single" w:sz="8" w:space="0" w:color="auto"/>
            </w:tcBorders>
            <w:vAlign w:val="bottom"/>
          </w:tcPr>
          <w:p w14:paraId="0D0B47E8" w14:textId="77777777" w:rsidR="00AB2520" w:rsidRDefault="00AB2520">
            <w:pPr>
              <w:rPr>
                <w:sz w:val="11"/>
                <w:szCs w:val="11"/>
              </w:rPr>
            </w:pPr>
          </w:p>
        </w:tc>
        <w:tc>
          <w:tcPr>
            <w:tcW w:w="720" w:type="dxa"/>
            <w:tcBorders>
              <w:right w:val="single" w:sz="8" w:space="0" w:color="auto"/>
            </w:tcBorders>
            <w:vAlign w:val="bottom"/>
          </w:tcPr>
          <w:p w14:paraId="04D24DC6" w14:textId="77777777" w:rsidR="00AB2520" w:rsidRDefault="00AB2520">
            <w:pPr>
              <w:rPr>
                <w:sz w:val="11"/>
                <w:szCs w:val="11"/>
              </w:rPr>
            </w:pPr>
          </w:p>
        </w:tc>
        <w:tc>
          <w:tcPr>
            <w:tcW w:w="840" w:type="dxa"/>
            <w:tcBorders>
              <w:right w:val="single" w:sz="8" w:space="0" w:color="auto"/>
            </w:tcBorders>
            <w:vAlign w:val="bottom"/>
          </w:tcPr>
          <w:p w14:paraId="12FE6B24" w14:textId="77777777" w:rsidR="00AB2520" w:rsidRDefault="00AB2520">
            <w:pPr>
              <w:rPr>
                <w:sz w:val="11"/>
                <w:szCs w:val="11"/>
              </w:rPr>
            </w:pPr>
          </w:p>
        </w:tc>
        <w:tc>
          <w:tcPr>
            <w:tcW w:w="1280" w:type="dxa"/>
            <w:tcBorders>
              <w:right w:val="single" w:sz="8" w:space="0" w:color="auto"/>
            </w:tcBorders>
            <w:vAlign w:val="bottom"/>
          </w:tcPr>
          <w:p w14:paraId="4560FF1F" w14:textId="77777777" w:rsidR="00AB2520" w:rsidRDefault="00AB2520">
            <w:pPr>
              <w:rPr>
                <w:sz w:val="11"/>
                <w:szCs w:val="11"/>
              </w:rPr>
            </w:pPr>
          </w:p>
        </w:tc>
        <w:tc>
          <w:tcPr>
            <w:tcW w:w="1280" w:type="dxa"/>
            <w:tcBorders>
              <w:right w:val="single" w:sz="8" w:space="0" w:color="auto"/>
            </w:tcBorders>
            <w:vAlign w:val="bottom"/>
          </w:tcPr>
          <w:p w14:paraId="35282732" w14:textId="77777777" w:rsidR="00AB2520" w:rsidRDefault="00AB2520">
            <w:pPr>
              <w:rPr>
                <w:sz w:val="11"/>
                <w:szCs w:val="11"/>
              </w:rPr>
            </w:pPr>
          </w:p>
        </w:tc>
        <w:tc>
          <w:tcPr>
            <w:tcW w:w="980" w:type="dxa"/>
            <w:tcBorders>
              <w:right w:val="single" w:sz="8" w:space="0" w:color="auto"/>
            </w:tcBorders>
            <w:vAlign w:val="bottom"/>
          </w:tcPr>
          <w:p w14:paraId="60748852" w14:textId="77777777" w:rsidR="00AB2520" w:rsidRDefault="00AB2520">
            <w:pPr>
              <w:rPr>
                <w:sz w:val="11"/>
                <w:szCs w:val="11"/>
              </w:rPr>
            </w:pPr>
          </w:p>
        </w:tc>
        <w:tc>
          <w:tcPr>
            <w:tcW w:w="980" w:type="dxa"/>
            <w:vMerge/>
            <w:vAlign w:val="bottom"/>
          </w:tcPr>
          <w:p w14:paraId="719EA5DA" w14:textId="77777777" w:rsidR="00AB2520" w:rsidRDefault="00AB2520">
            <w:pPr>
              <w:rPr>
                <w:sz w:val="11"/>
                <w:szCs w:val="11"/>
              </w:rPr>
            </w:pPr>
          </w:p>
        </w:tc>
        <w:tc>
          <w:tcPr>
            <w:tcW w:w="740" w:type="dxa"/>
            <w:tcBorders>
              <w:right w:val="single" w:sz="8" w:space="0" w:color="auto"/>
            </w:tcBorders>
            <w:vAlign w:val="bottom"/>
          </w:tcPr>
          <w:p w14:paraId="6E4D83E5" w14:textId="77777777" w:rsidR="00AB2520" w:rsidRDefault="00AB2520">
            <w:pPr>
              <w:rPr>
                <w:sz w:val="11"/>
                <w:szCs w:val="11"/>
              </w:rPr>
            </w:pPr>
          </w:p>
        </w:tc>
        <w:tc>
          <w:tcPr>
            <w:tcW w:w="0" w:type="dxa"/>
            <w:vAlign w:val="bottom"/>
          </w:tcPr>
          <w:p w14:paraId="2EC9D104" w14:textId="77777777" w:rsidR="00AB2520" w:rsidRDefault="00AB2520">
            <w:pPr>
              <w:rPr>
                <w:sz w:val="1"/>
                <w:szCs w:val="1"/>
              </w:rPr>
            </w:pPr>
          </w:p>
        </w:tc>
      </w:tr>
      <w:tr w:rsidR="00AB2520" w14:paraId="5F3F6651" w14:textId="77777777">
        <w:trPr>
          <w:trHeight w:val="137"/>
        </w:trPr>
        <w:tc>
          <w:tcPr>
            <w:tcW w:w="480" w:type="dxa"/>
            <w:tcBorders>
              <w:left w:val="single" w:sz="8" w:space="0" w:color="auto"/>
              <w:right w:val="single" w:sz="8" w:space="0" w:color="auto"/>
            </w:tcBorders>
            <w:vAlign w:val="bottom"/>
          </w:tcPr>
          <w:p w14:paraId="197B6729" w14:textId="77777777" w:rsidR="00AB2520" w:rsidRDefault="00AB2520">
            <w:pPr>
              <w:rPr>
                <w:sz w:val="11"/>
                <w:szCs w:val="11"/>
              </w:rPr>
            </w:pPr>
          </w:p>
        </w:tc>
        <w:tc>
          <w:tcPr>
            <w:tcW w:w="1400" w:type="dxa"/>
            <w:gridSpan w:val="2"/>
            <w:vMerge/>
            <w:vAlign w:val="bottom"/>
          </w:tcPr>
          <w:p w14:paraId="2E315834" w14:textId="77777777" w:rsidR="00AB2520" w:rsidRDefault="00AB2520">
            <w:pPr>
              <w:rPr>
                <w:sz w:val="11"/>
                <w:szCs w:val="11"/>
              </w:rPr>
            </w:pPr>
          </w:p>
        </w:tc>
        <w:tc>
          <w:tcPr>
            <w:tcW w:w="420" w:type="dxa"/>
            <w:vAlign w:val="bottom"/>
          </w:tcPr>
          <w:p w14:paraId="3611813B" w14:textId="77777777" w:rsidR="00AB2520" w:rsidRDefault="00AB2520">
            <w:pPr>
              <w:rPr>
                <w:sz w:val="11"/>
                <w:szCs w:val="11"/>
              </w:rPr>
            </w:pPr>
          </w:p>
        </w:tc>
        <w:tc>
          <w:tcPr>
            <w:tcW w:w="400" w:type="dxa"/>
            <w:vMerge/>
            <w:tcBorders>
              <w:right w:val="single" w:sz="8" w:space="0" w:color="auto"/>
            </w:tcBorders>
            <w:vAlign w:val="bottom"/>
          </w:tcPr>
          <w:p w14:paraId="58979311" w14:textId="77777777" w:rsidR="00AB2520" w:rsidRDefault="00AB2520">
            <w:pPr>
              <w:rPr>
                <w:sz w:val="11"/>
                <w:szCs w:val="11"/>
              </w:rPr>
            </w:pPr>
          </w:p>
        </w:tc>
        <w:tc>
          <w:tcPr>
            <w:tcW w:w="700" w:type="dxa"/>
            <w:tcBorders>
              <w:right w:val="single" w:sz="8" w:space="0" w:color="auto"/>
            </w:tcBorders>
            <w:vAlign w:val="bottom"/>
          </w:tcPr>
          <w:p w14:paraId="49F1DCD3" w14:textId="77777777" w:rsidR="00AB2520" w:rsidRDefault="00AB2520">
            <w:pPr>
              <w:rPr>
                <w:sz w:val="11"/>
                <w:szCs w:val="11"/>
              </w:rPr>
            </w:pPr>
          </w:p>
        </w:tc>
        <w:tc>
          <w:tcPr>
            <w:tcW w:w="720" w:type="dxa"/>
            <w:tcBorders>
              <w:right w:val="single" w:sz="8" w:space="0" w:color="auto"/>
            </w:tcBorders>
            <w:vAlign w:val="bottom"/>
          </w:tcPr>
          <w:p w14:paraId="5EB168D6" w14:textId="77777777" w:rsidR="00AB2520" w:rsidRDefault="00AB2520">
            <w:pPr>
              <w:rPr>
                <w:sz w:val="11"/>
                <w:szCs w:val="11"/>
              </w:rPr>
            </w:pPr>
          </w:p>
        </w:tc>
        <w:tc>
          <w:tcPr>
            <w:tcW w:w="840" w:type="dxa"/>
            <w:tcBorders>
              <w:right w:val="single" w:sz="8" w:space="0" w:color="auto"/>
            </w:tcBorders>
            <w:vAlign w:val="bottom"/>
          </w:tcPr>
          <w:p w14:paraId="570FBFF1" w14:textId="77777777" w:rsidR="00AB2520" w:rsidRDefault="00AB2520">
            <w:pPr>
              <w:rPr>
                <w:sz w:val="11"/>
                <w:szCs w:val="11"/>
              </w:rPr>
            </w:pPr>
          </w:p>
        </w:tc>
        <w:tc>
          <w:tcPr>
            <w:tcW w:w="1280" w:type="dxa"/>
            <w:tcBorders>
              <w:right w:val="single" w:sz="8" w:space="0" w:color="auto"/>
            </w:tcBorders>
            <w:vAlign w:val="bottom"/>
          </w:tcPr>
          <w:p w14:paraId="12437777" w14:textId="77777777" w:rsidR="00AB2520" w:rsidRDefault="00AB2520">
            <w:pPr>
              <w:rPr>
                <w:sz w:val="11"/>
                <w:szCs w:val="11"/>
              </w:rPr>
            </w:pPr>
          </w:p>
        </w:tc>
        <w:tc>
          <w:tcPr>
            <w:tcW w:w="1280" w:type="dxa"/>
            <w:tcBorders>
              <w:right w:val="single" w:sz="8" w:space="0" w:color="auto"/>
            </w:tcBorders>
            <w:vAlign w:val="bottom"/>
          </w:tcPr>
          <w:p w14:paraId="414ACDD2" w14:textId="77777777" w:rsidR="00AB2520" w:rsidRDefault="00AB2520">
            <w:pPr>
              <w:rPr>
                <w:sz w:val="11"/>
                <w:szCs w:val="11"/>
              </w:rPr>
            </w:pPr>
          </w:p>
        </w:tc>
        <w:tc>
          <w:tcPr>
            <w:tcW w:w="980" w:type="dxa"/>
            <w:tcBorders>
              <w:right w:val="single" w:sz="8" w:space="0" w:color="auto"/>
            </w:tcBorders>
            <w:vAlign w:val="bottom"/>
          </w:tcPr>
          <w:p w14:paraId="6DC6D6F7" w14:textId="77777777" w:rsidR="00AB2520" w:rsidRDefault="00AB2520">
            <w:pPr>
              <w:rPr>
                <w:sz w:val="11"/>
                <w:szCs w:val="11"/>
              </w:rPr>
            </w:pPr>
          </w:p>
        </w:tc>
        <w:tc>
          <w:tcPr>
            <w:tcW w:w="980" w:type="dxa"/>
            <w:vMerge w:val="restart"/>
            <w:vAlign w:val="bottom"/>
          </w:tcPr>
          <w:p w14:paraId="0031AE3B" w14:textId="77777777" w:rsidR="00AB2520" w:rsidRDefault="0036366A">
            <w:pPr>
              <w:spacing w:line="273" w:lineRule="exact"/>
              <w:ind w:left="80"/>
              <w:rPr>
                <w:sz w:val="20"/>
                <w:szCs w:val="20"/>
              </w:rPr>
            </w:pPr>
            <w:r>
              <w:rPr>
                <w:rFonts w:eastAsia="Times New Roman"/>
                <w:sz w:val="24"/>
                <w:szCs w:val="24"/>
              </w:rPr>
              <w:t>опрос;</w:t>
            </w:r>
          </w:p>
        </w:tc>
        <w:tc>
          <w:tcPr>
            <w:tcW w:w="740" w:type="dxa"/>
            <w:tcBorders>
              <w:right w:val="single" w:sz="8" w:space="0" w:color="auto"/>
            </w:tcBorders>
            <w:vAlign w:val="bottom"/>
          </w:tcPr>
          <w:p w14:paraId="0CF5C183" w14:textId="77777777" w:rsidR="00AB2520" w:rsidRDefault="00AB2520">
            <w:pPr>
              <w:rPr>
                <w:sz w:val="11"/>
                <w:szCs w:val="11"/>
              </w:rPr>
            </w:pPr>
          </w:p>
        </w:tc>
        <w:tc>
          <w:tcPr>
            <w:tcW w:w="0" w:type="dxa"/>
            <w:vAlign w:val="bottom"/>
          </w:tcPr>
          <w:p w14:paraId="4B0D7B48" w14:textId="77777777" w:rsidR="00AB2520" w:rsidRDefault="00AB2520">
            <w:pPr>
              <w:rPr>
                <w:sz w:val="1"/>
                <w:szCs w:val="1"/>
              </w:rPr>
            </w:pPr>
          </w:p>
        </w:tc>
      </w:tr>
      <w:tr w:rsidR="00AB2520" w14:paraId="334CED67" w14:textId="77777777">
        <w:trPr>
          <w:trHeight w:val="137"/>
        </w:trPr>
        <w:tc>
          <w:tcPr>
            <w:tcW w:w="480" w:type="dxa"/>
            <w:tcBorders>
              <w:left w:val="single" w:sz="8" w:space="0" w:color="auto"/>
              <w:right w:val="single" w:sz="8" w:space="0" w:color="auto"/>
            </w:tcBorders>
            <w:vAlign w:val="bottom"/>
          </w:tcPr>
          <w:p w14:paraId="1E4514EF" w14:textId="77777777" w:rsidR="00AB2520" w:rsidRDefault="00AB2520">
            <w:pPr>
              <w:rPr>
                <w:sz w:val="11"/>
                <w:szCs w:val="11"/>
              </w:rPr>
            </w:pPr>
          </w:p>
        </w:tc>
        <w:tc>
          <w:tcPr>
            <w:tcW w:w="1400" w:type="dxa"/>
            <w:gridSpan w:val="2"/>
            <w:vMerge w:val="restart"/>
            <w:vAlign w:val="bottom"/>
          </w:tcPr>
          <w:p w14:paraId="5B40D0B1" w14:textId="77777777" w:rsidR="00AB2520" w:rsidRDefault="0036366A">
            <w:pPr>
              <w:spacing w:line="273" w:lineRule="exact"/>
              <w:ind w:left="100"/>
              <w:rPr>
                <w:sz w:val="20"/>
                <w:szCs w:val="20"/>
              </w:rPr>
            </w:pPr>
            <w:r>
              <w:rPr>
                <w:rFonts w:eastAsia="Times New Roman"/>
                <w:sz w:val="24"/>
                <w:szCs w:val="24"/>
              </w:rPr>
              <w:t>расходами,</w:t>
            </w:r>
          </w:p>
        </w:tc>
        <w:tc>
          <w:tcPr>
            <w:tcW w:w="420" w:type="dxa"/>
            <w:vAlign w:val="bottom"/>
          </w:tcPr>
          <w:p w14:paraId="6092F529" w14:textId="77777777" w:rsidR="00AB2520" w:rsidRDefault="00AB2520">
            <w:pPr>
              <w:rPr>
                <w:sz w:val="11"/>
                <w:szCs w:val="11"/>
              </w:rPr>
            </w:pPr>
          </w:p>
        </w:tc>
        <w:tc>
          <w:tcPr>
            <w:tcW w:w="400" w:type="dxa"/>
            <w:tcBorders>
              <w:right w:val="single" w:sz="8" w:space="0" w:color="auto"/>
            </w:tcBorders>
            <w:vAlign w:val="bottom"/>
          </w:tcPr>
          <w:p w14:paraId="00D3FE17" w14:textId="77777777" w:rsidR="00AB2520" w:rsidRDefault="00AB2520">
            <w:pPr>
              <w:rPr>
                <w:sz w:val="11"/>
                <w:szCs w:val="11"/>
              </w:rPr>
            </w:pPr>
          </w:p>
        </w:tc>
        <w:tc>
          <w:tcPr>
            <w:tcW w:w="700" w:type="dxa"/>
            <w:tcBorders>
              <w:right w:val="single" w:sz="8" w:space="0" w:color="auto"/>
            </w:tcBorders>
            <w:vAlign w:val="bottom"/>
          </w:tcPr>
          <w:p w14:paraId="5FC763D0" w14:textId="77777777" w:rsidR="00AB2520" w:rsidRDefault="00AB2520">
            <w:pPr>
              <w:rPr>
                <w:sz w:val="11"/>
                <w:szCs w:val="11"/>
              </w:rPr>
            </w:pPr>
          </w:p>
        </w:tc>
        <w:tc>
          <w:tcPr>
            <w:tcW w:w="720" w:type="dxa"/>
            <w:tcBorders>
              <w:right w:val="single" w:sz="8" w:space="0" w:color="auto"/>
            </w:tcBorders>
            <w:vAlign w:val="bottom"/>
          </w:tcPr>
          <w:p w14:paraId="7F4D09E3" w14:textId="77777777" w:rsidR="00AB2520" w:rsidRDefault="00AB2520">
            <w:pPr>
              <w:rPr>
                <w:sz w:val="11"/>
                <w:szCs w:val="11"/>
              </w:rPr>
            </w:pPr>
          </w:p>
        </w:tc>
        <w:tc>
          <w:tcPr>
            <w:tcW w:w="840" w:type="dxa"/>
            <w:tcBorders>
              <w:right w:val="single" w:sz="8" w:space="0" w:color="auto"/>
            </w:tcBorders>
            <w:vAlign w:val="bottom"/>
          </w:tcPr>
          <w:p w14:paraId="49814146" w14:textId="77777777" w:rsidR="00AB2520" w:rsidRDefault="00AB2520">
            <w:pPr>
              <w:rPr>
                <w:sz w:val="11"/>
                <w:szCs w:val="11"/>
              </w:rPr>
            </w:pPr>
          </w:p>
        </w:tc>
        <w:tc>
          <w:tcPr>
            <w:tcW w:w="1280" w:type="dxa"/>
            <w:tcBorders>
              <w:right w:val="single" w:sz="8" w:space="0" w:color="auto"/>
            </w:tcBorders>
            <w:vAlign w:val="bottom"/>
          </w:tcPr>
          <w:p w14:paraId="7EB20559" w14:textId="77777777" w:rsidR="00AB2520" w:rsidRDefault="00AB2520">
            <w:pPr>
              <w:rPr>
                <w:sz w:val="11"/>
                <w:szCs w:val="11"/>
              </w:rPr>
            </w:pPr>
          </w:p>
        </w:tc>
        <w:tc>
          <w:tcPr>
            <w:tcW w:w="1280" w:type="dxa"/>
            <w:tcBorders>
              <w:right w:val="single" w:sz="8" w:space="0" w:color="auto"/>
            </w:tcBorders>
            <w:vAlign w:val="bottom"/>
          </w:tcPr>
          <w:p w14:paraId="0E842F41" w14:textId="77777777" w:rsidR="00AB2520" w:rsidRDefault="00AB2520">
            <w:pPr>
              <w:rPr>
                <w:sz w:val="11"/>
                <w:szCs w:val="11"/>
              </w:rPr>
            </w:pPr>
          </w:p>
        </w:tc>
        <w:tc>
          <w:tcPr>
            <w:tcW w:w="980" w:type="dxa"/>
            <w:tcBorders>
              <w:right w:val="single" w:sz="8" w:space="0" w:color="auto"/>
            </w:tcBorders>
            <w:vAlign w:val="bottom"/>
          </w:tcPr>
          <w:p w14:paraId="00159746" w14:textId="77777777" w:rsidR="00AB2520" w:rsidRDefault="00AB2520">
            <w:pPr>
              <w:rPr>
                <w:sz w:val="11"/>
                <w:szCs w:val="11"/>
              </w:rPr>
            </w:pPr>
          </w:p>
        </w:tc>
        <w:tc>
          <w:tcPr>
            <w:tcW w:w="980" w:type="dxa"/>
            <w:vMerge/>
            <w:vAlign w:val="bottom"/>
          </w:tcPr>
          <w:p w14:paraId="575916EB" w14:textId="77777777" w:rsidR="00AB2520" w:rsidRDefault="00AB2520">
            <w:pPr>
              <w:rPr>
                <w:sz w:val="11"/>
                <w:szCs w:val="11"/>
              </w:rPr>
            </w:pPr>
          </w:p>
        </w:tc>
        <w:tc>
          <w:tcPr>
            <w:tcW w:w="740" w:type="dxa"/>
            <w:tcBorders>
              <w:right w:val="single" w:sz="8" w:space="0" w:color="auto"/>
            </w:tcBorders>
            <w:vAlign w:val="bottom"/>
          </w:tcPr>
          <w:p w14:paraId="0FD121F2" w14:textId="77777777" w:rsidR="00AB2520" w:rsidRDefault="00AB2520">
            <w:pPr>
              <w:rPr>
                <w:sz w:val="11"/>
                <w:szCs w:val="11"/>
              </w:rPr>
            </w:pPr>
          </w:p>
        </w:tc>
        <w:tc>
          <w:tcPr>
            <w:tcW w:w="0" w:type="dxa"/>
            <w:vAlign w:val="bottom"/>
          </w:tcPr>
          <w:p w14:paraId="65100998" w14:textId="77777777" w:rsidR="00AB2520" w:rsidRDefault="00AB2520">
            <w:pPr>
              <w:rPr>
                <w:sz w:val="1"/>
                <w:szCs w:val="1"/>
              </w:rPr>
            </w:pPr>
          </w:p>
        </w:tc>
      </w:tr>
      <w:tr w:rsidR="00AB2520" w14:paraId="2BEC67E5" w14:textId="77777777">
        <w:trPr>
          <w:trHeight w:val="137"/>
        </w:trPr>
        <w:tc>
          <w:tcPr>
            <w:tcW w:w="480" w:type="dxa"/>
            <w:tcBorders>
              <w:left w:val="single" w:sz="8" w:space="0" w:color="auto"/>
              <w:right w:val="single" w:sz="8" w:space="0" w:color="auto"/>
            </w:tcBorders>
            <w:vAlign w:val="bottom"/>
          </w:tcPr>
          <w:p w14:paraId="293C5273" w14:textId="77777777" w:rsidR="00AB2520" w:rsidRDefault="00AB2520">
            <w:pPr>
              <w:rPr>
                <w:sz w:val="11"/>
                <w:szCs w:val="11"/>
              </w:rPr>
            </w:pPr>
          </w:p>
        </w:tc>
        <w:tc>
          <w:tcPr>
            <w:tcW w:w="1400" w:type="dxa"/>
            <w:gridSpan w:val="2"/>
            <w:vMerge/>
            <w:vAlign w:val="bottom"/>
          </w:tcPr>
          <w:p w14:paraId="0A33CAF1" w14:textId="77777777" w:rsidR="00AB2520" w:rsidRDefault="00AB2520">
            <w:pPr>
              <w:rPr>
                <w:sz w:val="11"/>
                <w:szCs w:val="11"/>
              </w:rPr>
            </w:pPr>
          </w:p>
        </w:tc>
        <w:tc>
          <w:tcPr>
            <w:tcW w:w="420" w:type="dxa"/>
            <w:vAlign w:val="bottom"/>
          </w:tcPr>
          <w:p w14:paraId="7FFD25C3" w14:textId="77777777" w:rsidR="00AB2520" w:rsidRDefault="00AB2520">
            <w:pPr>
              <w:rPr>
                <w:sz w:val="11"/>
                <w:szCs w:val="11"/>
              </w:rPr>
            </w:pPr>
          </w:p>
        </w:tc>
        <w:tc>
          <w:tcPr>
            <w:tcW w:w="400" w:type="dxa"/>
            <w:tcBorders>
              <w:right w:val="single" w:sz="8" w:space="0" w:color="auto"/>
            </w:tcBorders>
            <w:vAlign w:val="bottom"/>
          </w:tcPr>
          <w:p w14:paraId="2D9E9C1B" w14:textId="77777777" w:rsidR="00AB2520" w:rsidRDefault="00AB2520">
            <w:pPr>
              <w:rPr>
                <w:sz w:val="11"/>
                <w:szCs w:val="11"/>
              </w:rPr>
            </w:pPr>
          </w:p>
        </w:tc>
        <w:tc>
          <w:tcPr>
            <w:tcW w:w="700" w:type="dxa"/>
            <w:tcBorders>
              <w:right w:val="single" w:sz="8" w:space="0" w:color="auto"/>
            </w:tcBorders>
            <w:vAlign w:val="bottom"/>
          </w:tcPr>
          <w:p w14:paraId="38D791CC" w14:textId="77777777" w:rsidR="00AB2520" w:rsidRDefault="00AB2520">
            <w:pPr>
              <w:rPr>
                <w:sz w:val="11"/>
                <w:szCs w:val="11"/>
              </w:rPr>
            </w:pPr>
          </w:p>
        </w:tc>
        <w:tc>
          <w:tcPr>
            <w:tcW w:w="720" w:type="dxa"/>
            <w:tcBorders>
              <w:right w:val="single" w:sz="8" w:space="0" w:color="auto"/>
            </w:tcBorders>
            <w:vAlign w:val="bottom"/>
          </w:tcPr>
          <w:p w14:paraId="41011EB8" w14:textId="77777777" w:rsidR="00AB2520" w:rsidRDefault="00AB2520">
            <w:pPr>
              <w:rPr>
                <w:sz w:val="11"/>
                <w:szCs w:val="11"/>
              </w:rPr>
            </w:pPr>
          </w:p>
        </w:tc>
        <w:tc>
          <w:tcPr>
            <w:tcW w:w="840" w:type="dxa"/>
            <w:tcBorders>
              <w:right w:val="single" w:sz="8" w:space="0" w:color="auto"/>
            </w:tcBorders>
            <w:vAlign w:val="bottom"/>
          </w:tcPr>
          <w:p w14:paraId="630449FD" w14:textId="77777777" w:rsidR="00AB2520" w:rsidRDefault="00AB2520">
            <w:pPr>
              <w:rPr>
                <w:sz w:val="11"/>
                <w:szCs w:val="11"/>
              </w:rPr>
            </w:pPr>
          </w:p>
        </w:tc>
        <w:tc>
          <w:tcPr>
            <w:tcW w:w="1280" w:type="dxa"/>
            <w:tcBorders>
              <w:right w:val="single" w:sz="8" w:space="0" w:color="auto"/>
            </w:tcBorders>
            <w:vAlign w:val="bottom"/>
          </w:tcPr>
          <w:p w14:paraId="36976440" w14:textId="77777777" w:rsidR="00AB2520" w:rsidRDefault="00AB2520">
            <w:pPr>
              <w:rPr>
                <w:sz w:val="11"/>
                <w:szCs w:val="11"/>
              </w:rPr>
            </w:pPr>
          </w:p>
        </w:tc>
        <w:tc>
          <w:tcPr>
            <w:tcW w:w="1280" w:type="dxa"/>
            <w:tcBorders>
              <w:right w:val="single" w:sz="8" w:space="0" w:color="auto"/>
            </w:tcBorders>
            <w:vAlign w:val="bottom"/>
          </w:tcPr>
          <w:p w14:paraId="68EDAFF5" w14:textId="77777777" w:rsidR="00AB2520" w:rsidRDefault="00AB2520">
            <w:pPr>
              <w:rPr>
                <w:sz w:val="11"/>
                <w:szCs w:val="11"/>
              </w:rPr>
            </w:pPr>
          </w:p>
        </w:tc>
        <w:tc>
          <w:tcPr>
            <w:tcW w:w="980" w:type="dxa"/>
            <w:tcBorders>
              <w:right w:val="single" w:sz="8" w:space="0" w:color="auto"/>
            </w:tcBorders>
            <w:vAlign w:val="bottom"/>
          </w:tcPr>
          <w:p w14:paraId="01843980" w14:textId="77777777" w:rsidR="00AB2520" w:rsidRDefault="00AB2520">
            <w:pPr>
              <w:rPr>
                <w:sz w:val="11"/>
                <w:szCs w:val="11"/>
              </w:rPr>
            </w:pPr>
          </w:p>
        </w:tc>
        <w:tc>
          <w:tcPr>
            <w:tcW w:w="980" w:type="dxa"/>
            <w:vMerge w:val="restart"/>
            <w:vAlign w:val="bottom"/>
          </w:tcPr>
          <w:p w14:paraId="489EA1C4" w14:textId="77777777" w:rsidR="00AB2520" w:rsidRDefault="0036366A">
            <w:pPr>
              <w:spacing w:line="273" w:lineRule="exact"/>
              <w:ind w:left="80"/>
              <w:rPr>
                <w:sz w:val="20"/>
                <w:szCs w:val="20"/>
              </w:rPr>
            </w:pPr>
            <w:r>
              <w:rPr>
                <w:rFonts w:eastAsia="Times New Roman"/>
                <w:w w:val="99"/>
                <w:sz w:val="24"/>
                <w:szCs w:val="24"/>
              </w:rPr>
              <w:t>решение</w:t>
            </w:r>
          </w:p>
        </w:tc>
        <w:tc>
          <w:tcPr>
            <w:tcW w:w="740" w:type="dxa"/>
            <w:tcBorders>
              <w:right w:val="single" w:sz="8" w:space="0" w:color="auto"/>
            </w:tcBorders>
            <w:vAlign w:val="bottom"/>
          </w:tcPr>
          <w:p w14:paraId="08B0B3E0" w14:textId="77777777" w:rsidR="00AB2520" w:rsidRDefault="00AB2520">
            <w:pPr>
              <w:rPr>
                <w:sz w:val="11"/>
                <w:szCs w:val="11"/>
              </w:rPr>
            </w:pPr>
          </w:p>
        </w:tc>
        <w:tc>
          <w:tcPr>
            <w:tcW w:w="0" w:type="dxa"/>
            <w:vAlign w:val="bottom"/>
          </w:tcPr>
          <w:p w14:paraId="7DF144E1" w14:textId="77777777" w:rsidR="00AB2520" w:rsidRDefault="00AB2520">
            <w:pPr>
              <w:rPr>
                <w:sz w:val="1"/>
                <w:szCs w:val="1"/>
              </w:rPr>
            </w:pPr>
          </w:p>
        </w:tc>
      </w:tr>
      <w:tr w:rsidR="00AB2520" w14:paraId="24D0085B" w14:textId="77777777">
        <w:trPr>
          <w:trHeight w:val="137"/>
        </w:trPr>
        <w:tc>
          <w:tcPr>
            <w:tcW w:w="480" w:type="dxa"/>
            <w:vMerge w:val="restart"/>
            <w:tcBorders>
              <w:left w:val="single" w:sz="8" w:space="0" w:color="auto"/>
              <w:right w:val="single" w:sz="8" w:space="0" w:color="auto"/>
            </w:tcBorders>
            <w:vAlign w:val="bottom"/>
          </w:tcPr>
          <w:p w14:paraId="275A9548" w14:textId="77777777" w:rsidR="00AB2520" w:rsidRDefault="0036366A">
            <w:pPr>
              <w:spacing w:line="268" w:lineRule="exact"/>
              <w:ind w:right="60"/>
              <w:jc w:val="right"/>
              <w:rPr>
                <w:sz w:val="20"/>
                <w:szCs w:val="20"/>
              </w:rPr>
            </w:pPr>
            <w:r>
              <w:rPr>
                <w:rFonts w:eastAsia="Times New Roman"/>
                <w:sz w:val="24"/>
                <w:szCs w:val="24"/>
              </w:rPr>
              <w:t>5.</w:t>
            </w:r>
          </w:p>
        </w:tc>
        <w:tc>
          <w:tcPr>
            <w:tcW w:w="1820" w:type="dxa"/>
            <w:gridSpan w:val="3"/>
            <w:vMerge w:val="restart"/>
            <w:vAlign w:val="bottom"/>
          </w:tcPr>
          <w:p w14:paraId="591DC3DF" w14:textId="77777777" w:rsidR="00AB2520" w:rsidRDefault="0036366A">
            <w:pPr>
              <w:spacing w:line="273" w:lineRule="exact"/>
              <w:ind w:left="100"/>
              <w:rPr>
                <w:sz w:val="20"/>
                <w:szCs w:val="20"/>
              </w:rPr>
            </w:pPr>
            <w:r>
              <w:rPr>
                <w:rFonts w:eastAsia="Times New Roman"/>
                <w:w w:val="99"/>
                <w:sz w:val="24"/>
                <w:szCs w:val="24"/>
              </w:rPr>
              <w:t>определяющими</w:t>
            </w:r>
          </w:p>
        </w:tc>
        <w:tc>
          <w:tcPr>
            <w:tcW w:w="400" w:type="dxa"/>
            <w:tcBorders>
              <w:right w:val="single" w:sz="8" w:space="0" w:color="auto"/>
            </w:tcBorders>
            <w:vAlign w:val="bottom"/>
          </w:tcPr>
          <w:p w14:paraId="65F01E3F" w14:textId="77777777" w:rsidR="00AB2520" w:rsidRDefault="00AB2520">
            <w:pPr>
              <w:rPr>
                <w:sz w:val="11"/>
                <w:szCs w:val="11"/>
              </w:rPr>
            </w:pPr>
          </w:p>
        </w:tc>
        <w:tc>
          <w:tcPr>
            <w:tcW w:w="700" w:type="dxa"/>
            <w:vMerge w:val="restart"/>
            <w:tcBorders>
              <w:right w:val="single" w:sz="8" w:space="0" w:color="auto"/>
            </w:tcBorders>
            <w:vAlign w:val="bottom"/>
          </w:tcPr>
          <w:p w14:paraId="47C547BB" w14:textId="77777777" w:rsidR="00AB2520" w:rsidRDefault="0036366A">
            <w:pPr>
              <w:spacing w:line="268" w:lineRule="exact"/>
              <w:jc w:val="center"/>
              <w:rPr>
                <w:sz w:val="20"/>
                <w:szCs w:val="20"/>
              </w:rPr>
            </w:pPr>
            <w:r>
              <w:rPr>
                <w:rFonts w:eastAsia="Times New Roman"/>
                <w:w w:val="99"/>
                <w:sz w:val="24"/>
                <w:szCs w:val="24"/>
              </w:rPr>
              <w:t>24</w:t>
            </w:r>
          </w:p>
        </w:tc>
        <w:tc>
          <w:tcPr>
            <w:tcW w:w="720" w:type="dxa"/>
            <w:vMerge w:val="restart"/>
            <w:tcBorders>
              <w:right w:val="single" w:sz="8" w:space="0" w:color="auto"/>
            </w:tcBorders>
            <w:vAlign w:val="bottom"/>
          </w:tcPr>
          <w:p w14:paraId="765D9989" w14:textId="77777777" w:rsidR="00AB2520" w:rsidRDefault="0036366A">
            <w:pPr>
              <w:spacing w:line="268" w:lineRule="exact"/>
              <w:jc w:val="center"/>
              <w:rPr>
                <w:sz w:val="20"/>
                <w:szCs w:val="20"/>
              </w:rPr>
            </w:pPr>
            <w:r>
              <w:rPr>
                <w:rFonts w:eastAsia="Times New Roman"/>
                <w:w w:val="99"/>
                <w:sz w:val="24"/>
                <w:szCs w:val="24"/>
              </w:rPr>
              <w:t>4</w:t>
            </w:r>
          </w:p>
        </w:tc>
        <w:tc>
          <w:tcPr>
            <w:tcW w:w="840" w:type="dxa"/>
            <w:vMerge w:val="restart"/>
            <w:tcBorders>
              <w:right w:val="single" w:sz="8" w:space="0" w:color="auto"/>
            </w:tcBorders>
            <w:vAlign w:val="bottom"/>
          </w:tcPr>
          <w:p w14:paraId="7FD81D58" w14:textId="77777777" w:rsidR="00AB2520" w:rsidRDefault="0036366A">
            <w:pPr>
              <w:spacing w:line="268" w:lineRule="exact"/>
              <w:jc w:val="center"/>
              <w:rPr>
                <w:sz w:val="20"/>
                <w:szCs w:val="20"/>
              </w:rPr>
            </w:pPr>
            <w:r>
              <w:rPr>
                <w:rFonts w:eastAsia="Times New Roman"/>
                <w:w w:val="99"/>
                <w:sz w:val="24"/>
                <w:szCs w:val="24"/>
              </w:rPr>
              <w:t>-</w:t>
            </w:r>
          </w:p>
        </w:tc>
        <w:tc>
          <w:tcPr>
            <w:tcW w:w="1280" w:type="dxa"/>
            <w:vMerge w:val="restart"/>
            <w:tcBorders>
              <w:right w:val="single" w:sz="8" w:space="0" w:color="auto"/>
            </w:tcBorders>
            <w:vAlign w:val="bottom"/>
          </w:tcPr>
          <w:p w14:paraId="20EAAD7C" w14:textId="77777777" w:rsidR="00AB2520" w:rsidRDefault="0036366A">
            <w:pPr>
              <w:spacing w:line="268" w:lineRule="exact"/>
              <w:jc w:val="center"/>
              <w:rPr>
                <w:sz w:val="20"/>
                <w:szCs w:val="20"/>
              </w:rPr>
            </w:pPr>
            <w:r>
              <w:rPr>
                <w:rFonts w:eastAsia="Times New Roman"/>
                <w:w w:val="99"/>
                <w:sz w:val="24"/>
                <w:szCs w:val="24"/>
              </w:rPr>
              <w:t>4</w:t>
            </w:r>
          </w:p>
        </w:tc>
        <w:tc>
          <w:tcPr>
            <w:tcW w:w="1280" w:type="dxa"/>
            <w:vMerge w:val="restart"/>
            <w:tcBorders>
              <w:right w:val="single" w:sz="8" w:space="0" w:color="auto"/>
            </w:tcBorders>
            <w:vAlign w:val="bottom"/>
          </w:tcPr>
          <w:p w14:paraId="660E32E7" w14:textId="77777777" w:rsidR="00AB2520" w:rsidRDefault="0036366A">
            <w:pPr>
              <w:spacing w:line="268" w:lineRule="exact"/>
              <w:jc w:val="center"/>
              <w:rPr>
                <w:sz w:val="20"/>
                <w:szCs w:val="20"/>
              </w:rPr>
            </w:pPr>
            <w:r>
              <w:rPr>
                <w:rFonts w:eastAsia="Times New Roman"/>
                <w:w w:val="99"/>
                <w:sz w:val="24"/>
                <w:szCs w:val="24"/>
              </w:rPr>
              <w:t>3</w:t>
            </w:r>
          </w:p>
        </w:tc>
        <w:tc>
          <w:tcPr>
            <w:tcW w:w="980" w:type="dxa"/>
            <w:vMerge w:val="restart"/>
            <w:tcBorders>
              <w:right w:val="single" w:sz="8" w:space="0" w:color="auto"/>
            </w:tcBorders>
            <w:vAlign w:val="bottom"/>
          </w:tcPr>
          <w:p w14:paraId="49C3C559" w14:textId="77777777" w:rsidR="00AB2520" w:rsidRDefault="0036366A">
            <w:pPr>
              <w:spacing w:line="268" w:lineRule="exact"/>
              <w:jc w:val="center"/>
              <w:rPr>
                <w:sz w:val="20"/>
                <w:szCs w:val="20"/>
              </w:rPr>
            </w:pPr>
            <w:r>
              <w:rPr>
                <w:rFonts w:eastAsia="Times New Roman"/>
                <w:w w:val="99"/>
                <w:sz w:val="24"/>
                <w:szCs w:val="24"/>
              </w:rPr>
              <w:t>20</w:t>
            </w:r>
          </w:p>
        </w:tc>
        <w:tc>
          <w:tcPr>
            <w:tcW w:w="980" w:type="dxa"/>
            <w:vMerge/>
            <w:vAlign w:val="bottom"/>
          </w:tcPr>
          <w:p w14:paraId="7676C3B7" w14:textId="77777777" w:rsidR="00AB2520" w:rsidRDefault="00AB2520">
            <w:pPr>
              <w:rPr>
                <w:sz w:val="11"/>
                <w:szCs w:val="11"/>
              </w:rPr>
            </w:pPr>
          </w:p>
        </w:tc>
        <w:tc>
          <w:tcPr>
            <w:tcW w:w="740" w:type="dxa"/>
            <w:tcBorders>
              <w:right w:val="single" w:sz="8" w:space="0" w:color="auto"/>
            </w:tcBorders>
            <w:vAlign w:val="bottom"/>
          </w:tcPr>
          <w:p w14:paraId="453F4242" w14:textId="77777777" w:rsidR="00AB2520" w:rsidRDefault="00AB2520">
            <w:pPr>
              <w:rPr>
                <w:sz w:val="11"/>
                <w:szCs w:val="11"/>
              </w:rPr>
            </w:pPr>
          </w:p>
        </w:tc>
        <w:tc>
          <w:tcPr>
            <w:tcW w:w="0" w:type="dxa"/>
            <w:vAlign w:val="bottom"/>
          </w:tcPr>
          <w:p w14:paraId="26DDC4B5" w14:textId="77777777" w:rsidR="00AB2520" w:rsidRDefault="00AB2520">
            <w:pPr>
              <w:rPr>
                <w:sz w:val="1"/>
                <w:szCs w:val="1"/>
              </w:rPr>
            </w:pPr>
          </w:p>
        </w:tc>
      </w:tr>
      <w:tr w:rsidR="00AB2520" w14:paraId="166A06CC" w14:textId="77777777">
        <w:trPr>
          <w:trHeight w:val="137"/>
        </w:trPr>
        <w:tc>
          <w:tcPr>
            <w:tcW w:w="480" w:type="dxa"/>
            <w:vMerge/>
            <w:tcBorders>
              <w:left w:val="single" w:sz="8" w:space="0" w:color="auto"/>
              <w:right w:val="single" w:sz="8" w:space="0" w:color="auto"/>
            </w:tcBorders>
            <w:vAlign w:val="bottom"/>
          </w:tcPr>
          <w:p w14:paraId="5BDD522A" w14:textId="77777777" w:rsidR="00AB2520" w:rsidRDefault="00AB2520">
            <w:pPr>
              <w:rPr>
                <w:sz w:val="11"/>
                <w:szCs w:val="11"/>
              </w:rPr>
            </w:pPr>
          </w:p>
        </w:tc>
        <w:tc>
          <w:tcPr>
            <w:tcW w:w="1820" w:type="dxa"/>
            <w:gridSpan w:val="3"/>
            <w:vMerge/>
            <w:vAlign w:val="bottom"/>
          </w:tcPr>
          <w:p w14:paraId="54A5FD8F" w14:textId="77777777" w:rsidR="00AB2520" w:rsidRDefault="00AB2520">
            <w:pPr>
              <w:rPr>
                <w:sz w:val="11"/>
                <w:szCs w:val="11"/>
              </w:rPr>
            </w:pPr>
          </w:p>
        </w:tc>
        <w:tc>
          <w:tcPr>
            <w:tcW w:w="400" w:type="dxa"/>
            <w:tcBorders>
              <w:right w:val="single" w:sz="8" w:space="0" w:color="auto"/>
            </w:tcBorders>
            <w:vAlign w:val="bottom"/>
          </w:tcPr>
          <w:p w14:paraId="7EFD2ACA" w14:textId="77777777" w:rsidR="00AB2520" w:rsidRDefault="00AB2520">
            <w:pPr>
              <w:rPr>
                <w:sz w:val="11"/>
                <w:szCs w:val="11"/>
              </w:rPr>
            </w:pPr>
          </w:p>
        </w:tc>
        <w:tc>
          <w:tcPr>
            <w:tcW w:w="700" w:type="dxa"/>
            <w:vMerge/>
            <w:tcBorders>
              <w:right w:val="single" w:sz="8" w:space="0" w:color="auto"/>
            </w:tcBorders>
            <w:vAlign w:val="bottom"/>
          </w:tcPr>
          <w:p w14:paraId="515F9166" w14:textId="77777777" w:rsidR="00AB2520" w:rsidRDefault="00AB2520">
            <w:pPr>
              <w:rPr>
                <w:sz w:val="11"/>
                <w:szCs w:val="11"/>
              </w:rPr>
            </w:pPr>
          </w:p>
        </w:tc>
        <w:tc>
          <w:tcPr>
            <w:tcW w:w="720" w:type="dxa"/>
            <w:vMerge/>
            <w:tcBorders>
              <w:right w:val="single" w:sz="8" w:space="0" w:color="auto"/>
            </w:tcBorders>
            <w:vAlign w:val="bottom"/>
          </w:tcPr>
          <w:p w14:paraId="5A59E65F" w14:textId="77777777" w:rsidR="00AB2520" w:rsidRDefault="00AB2520">
            <w:pPr>
              <w:rPr>
                <w:sz w:val="11"/>
                <w:szCs w:val="11"/>
              </w:rPr>
            </w:pPr>
          </w:p>
        </w:tc>
        <w:tc>
          <w:tcPr>
            <w:tcW w:w="840" w:type="dxa"/>
            <w:vMerge/>
            <w:tcBorders>
              <w:right w:val="single" w:sz="8" w:space="0" w:color="auto"/>
            </w:tcBorders>
            <w:vAlign w:val="bottom"/>
          </w:tcPr>
          <w:p w14:paraId="45E7AF11" w14:textId="77777777" w:rsidR="00AB2520" w:rsidRDefault="00AB2520">
            <w:pPr>
              <w:rPr>
                <w:sz w:val="11"/>
                <w:szCs w:val="11"/>
              </w:rPr>
            </w:pPr>
          </w:p>
        </w:tc>
        <w:tc>
          <w:tcPr>
            <w:tcW w:w="1280" w:type="dxa"/>
            <w:vMerge/>
            <w:tcBorders>
              <w:right w:val="single" w:sz="8" w:space="0" w:color="auto"/>
            </w:tcBorders>
            <w:vAlign w:val="bottom"/>
          </w:tcPr>
          <w:p w14:paraId="6433EFDF" w14:textId="77777777" w:rsidR="00AB2520" w:rsidRDefault="00AB2520">
            <w:pPr>
              <w:rPr>
                <w:sz w:val="11"/>
                <w:szCs w:val="11"/>
              </w:rPr>
            </w:pPr>
          </w:p>
        </w:tc>
        <w:tc>
          <w:tcPr>
            <w:tcW w:w="1280" w:type="dxa"/>
            <w:vMerge/>
            <w:tcBorders>
              <w:right w:val="single" w:sz="8" w:space="0" w:color="auto"/>
            </w:tcBorders>
            <w:vAlign w:val="bottom"/>
          </w:tcPr>
          <w:p w14:paraId="37862FE7" w14:textId="77777777" w:rsidR="00AB2520" w:rsidRDefault="00AB2520">
            <w:pPr>
              <w:rPr>
                <w:sz w:val="11"/>
                <w:szCs w:val="11"/>
              </w:rPr>
            </w:pPr>
          </w:p>
        </w:tc>
        <w:tc>
          <w:tcPr>
            <w:tcW w:w="980" w:type="dxa"/>
            <w:vMerge/>
            <w:tcBorders>
              <w:right w:val="single" w:sz="8" w:space="0" w:color="auto"/>
            </w:tcBorders>
            <w:vAlign w:val="bottom"/>
          </w:tcPr>
          <w:p w14:paraId="31E88E5B" w14:textId="77777777" w:rsidR="00AB2520" w:rsidRDefault="00AB2520">
            <w:pPr>
              <w:rPr>
                <w:sz w:val="11"/>
                <w:szCs w:val="11"/>
              </w:rPr>
            </w:pPr>
          </w:p>
        </w:tc>
        <w:tc>
          <w:tcPr>
            <w:tcW w:w="980" w:type="dxa"/>
            <w:vMerge w:val="restart"/>
            <w:vAlign w:val="bottom"/>
          </w:tcPr>
          <w:p w14:paraId="41A9FFF1" w14:textId="77777777" w:rsidR="00AB2520" w:rsidRDefault="0036366A">
            <w:pPr>
              <w:spacing w:line="273" w:lineRule="exact"/>
              <w:ind w:left="80"/>
              <w:rPr>
                <w:sz w:val="20"/>
                <w:szCs w:val="20"/>
              </w:rPr>
            </w:pPr>
            <w:r>
              <w:rPr>
                <w:rFonts w:eastAsia="Times New Roman"/>
                <w:sz w:val="24"/>
                <w:szCs w:val="24"/>
              </w:rPr>
              <w:t>задач с</w:t>
            </w:r>
          </w:p>
        </w:tc>
        <w:tc>
          <w:tcPr>
            <w:tcW w:w="740" w:type="dxa"/>
            <w:tcBorders>
              <w:right w:val="single" w:sz="8" w:space="0" w:color="auto"/>
            </w:tcBorders>
            <w:vAlign w:val="bottom"/>
          </w:tcPr>
          <w:p w14:paraId="31CC93F2" w14:textId="77777777" w:rsidR="00AB2520" w:rsidRDefault="00AB2520">
            <w:pPr>
              <w:rPr>
                <w:sz w:val="11"/>
                <w:szCs w:val="11"/>
              </w:rPr>
            </w:pPr>
          </w:p>
        </w:tc>
        <w:tc>
          <w:tcPr>
            <w:tcW w:w="0" w:type="dxa"/>
            <w:vAlign w:val="bottom"/>
          </w:tcPr>
          <w:p w14:paraId="10548B20" w14:textId="77777777" w:rsidR="00AB2520" w:rsidRDefault="00AB2520">
            <w:pPr>
              <w:rPr>
                <w:sz w:val="1"/>
                <w:szCs w:val="1"/>
              </w:rPr>
            </w:pPr>
          </w:p>
        </w:tc>
      </w:tr>
      <w:tr w:rsidR="00AB2520" w14:paraId="6656B75E" w14:textId="77777777">
        <w:trPr>
          <w:trHeight w:val="137"/>
        </w:trPr>
        <w:tc>
          <w:tcPr>
            <w:tcW w:w="480" w:type="dxa"/>
            <w:tcBorders>
              <w:left w:val="single" w:sz="8" w:space="0" w:color="auto"/>
              <w:right w:val="single" w:sz="8" w:space="0" w:color="auto"/>
            </w:tcBorders>
            <w:vAlign w:val="bottom"/>
          </w:tcPr>
          <w:p w14:paraId="7C936E1D" w14:textId="77777777" w:rsidR="00AB2520" w:rsidRDefault="00AB2520">
            <w:pPr>
              <w:rPr>
                <w:sz w:val="11"/>
                <w:szCs w:val="11"/>
              </w:rPr>
            </w:pPr>
          </w:p>
        </w:tc>
        <w:tc>
          <w:tcPr>
            <w:tcW w:w="1400" w:type="dxa"/>
            <w:gridSpan w:val="2"/>
            <w:vMerge w:val="restart"/>
            <w:vAlign w:val="bottom"/>
          </w:tcPr>
          <w:p w14:paraId="3EF43C9B" w14:textId="77777777" w:rsidR="00AB2520" w:rsidRDefault="0036366A">
            <w:pPr>
              <w:ind w:left="100"/>
              <w:rPr>
                <w:sz w:val="20"/>
                <w:szCs w:val="20"/>
              </w:rPr>
            </w:pPr>
            <w:r>
              <w:rPr>
                <w:rFonts w:eastAsia="Times New Roman"/>
                <w:sz w:val="24"/>
                <w:szCs w:val="24"/>
              </w:rPr>
              <w:t>текущие</w:t>
            </w:r>
          </w:p>
        </w:tc>
        <w:tc>
          <w:tcPr>
            <w:tcW w:w="420" w:type="dxa"/>
            <w:vAlign w:val="bottom"/>
          </w:tcPr>
          <w:p w14:paraId="3AC5D9B4" w14:textId="77777777" w:rsidR="00AB2520" w:rsidRDefault="00AB2520">
            <w:pPr>
              <w:rPr>
                <w:sz w:val="11"/>
                <w:szCs w:val="11"/>
              </w:rPr>
            </w:pPr>
          </w:p>
        </w:tc>
        <w:tc>
          <w:tcPr>
            <w:tcW w:w="400" w:type="dxa"/>
            <w:tcBorders>
              <w:right w:val="single" w:sz="8" w:space="0" w:color="auto"/>
            </w:tcBorders>
            <w:vAlign w:val="bottom"/>
          </w:tcPr>
          <w:p w14:paraId="533DAE99" w14:textId="77777777" w:rsidR="00AB2520" w:rsidRDefault="00AB2520">
            <w:pPr>
              <w:rPr>
                <w:sz w:val="11"/>
                <w:szCs w:val="11"/>
              </w:rPr>
            </w:pPr>
          </w:p>
        </w:tc>
        <w:tc>
          <w:tcPr>
            <w:tcW w:w="700" w:type="dxa"/>
            <w:tcBorders>
              <w:right w:val="single" w:sz="8" w:space="0" w:color="auto"/>
            </w:tcBorders>
            <w:vAlign w:val="bottom"/>
          </w:tcPr>
          <w:p w14:paraId="0060061E" w14:textId="77777777" w:rsidR="00AB2520" w:rsidRDefault="00AB2520">
            <w:pPr>
              <w:rPr>
                <w:sz w:val="11"/>
                <w:szCs w:val="11"/>
              </w:rPr>
            </w:pPr>
          </w:p>
        </w:tc>
        <w:tc>
          <w:tcPr>
            <w:tcW w:w="720" w:type="dxa"/>
            <w:tcBorders>
              <w:right w:val="single" w:sz="8" w:space="0" w:color="auto"/>
            </w:tcBorders>
            <w:vAlign w:val="bottom"/>
          </w:tcPr>
          <w:p w14:paraId="7ED75AE7" w14:textId="77777777" w:rsidR="00AB2520" w:rsidRDefault="00AB2520">
            <w:pPr>
              <w:rPr>
                <w:sz w:val="11"/>
                <w:szCs w:val="11"/>
              </w:rPr>
            </w:pPr>
          </w:p>
        </w:tc>
        <w:tc>
          <w:tcPr>
            <w:tcW w:w="840" w:type="dxa"/>
            <w:tcBorders>
              <w:right w:val="single" w:sz="8" w:space="0" w:color="auto"/>
            </w:tcBorders>
            <w:vAlign w:val="bottom"/>
          </w:tcPr>
          <w:p w14:paraId="26C73DFE" w14:textId="77777777" w:rsidR="00AB2520" w:rsidRDefault="00AB2520">
            <w:pPr>
              <w:rPr>
                <w:sz w:val="11"/>
                <w:szCs w:val="11"/>
              </w:rPr>
            </w:pPr>
          </w:p>
        </w:tc>
        <w:tc>
          <w:tcPr>
            <w:tcW w:w="1280" w:type="dxa"/>
            <w:tcBorders>
              <w:right w:val="single" w:sz="8" w:space="0" w:color="auto"/>
            </w:tcBorders>
            <w:vAlign w:val="bottom"/>
          </w:tcPr>
          <w:p w14:paraId="44A1F4B1" w14:textId="77777777" w:rsidR="00AB2520" w:rsidRDefault="00AB2520">
            <w:pPr>
              <w:rPr>
                <w:sz w:val="11"/>
                <w:szCs w:val="11"/>
              </w:rPr>
            </w:pPr>
          </w:p>
        </w:tc>
        <w:tc>
          <w:tcPr>
            <w:tcW w:w="1280" w:type="dxa"/>
            <w:tcBorders>
              <w:right w:val="single" w:sz="8" w:space="0" w:color="auto"/>
            </w:tcBorders>
            <w:vAlign w:val="bottom"/>
          </w:tcPr>
          <w:p w14:paraId="143505B7" w14:textId="77777777" w:rsidR="00AB2520" w:rsidRDefault="00AB2520">
            <w:pPr>
              <w:rPr>
                <w:sz w:val="11"/>
                <w:szCs w:val="11"/>
              </w:rPr>
            </w:pPr>
          </w:p>
        </w:tc>
        <w:tc>
          <w:tcPr>
            <w:tcW w:w="980" w:type="dxa"/>
            <w:tcBorders>
              <w:right w:val="single" w:sz="8" w:space="0" w:color="auto"/>
            </w:tcBorders>
            <w:vAlign w:val="bottom"/>
          </w:tcPr>
          <w:p w14:paraId="51290809" w14:textId="77777777" w:rsidR="00AB2520" w:rsidRDefault="00AB2520">
            <w:pPr>
              <w:rPr>
                <w:sz w:val="11"/>
                <w:szCs w:val="11"/>
              </w:rPr>
            </w:pPr>
          </w:p>
        </w:tc>
        <w:tc>
          <w:tcPr>
            <w:tcW w:w="980" w:type="dxa"/>
            <w:vMerge/>
            <w:vAlign w:val="bottom"/>
          </w:tcPr>
          <w:p w14:paraId="2E2610D8" w14:textId="77777777" w:rsidR="00AB2520" w:rsidRDefault="00AB2520">
            <w:pPr>
              <w:rPr>
                <w:sz w:val="11"/>
                <w:szCs w:val="11"/>
              </w:rPr>
            </w:pPr>
          </w:p>
        </w:tc>
        <w:tc>
          <w:tcPr>
            <w:tcW w:w="740" w:type="dxa"/>
            <w:tcBorders>
              <w:right w:val="single" w:sz="8" w:space="0" w:color="auto"/>
            </w:tcBorders>
            <w:vAlign w:val="bottom"/>
          </w:tcPr>
          <w:p w14:paraId="05610491" w14:textId="77777777" w:rsidR="00AB2520" w:rsidRDefault="00AB2520">
            <w:pPr>
              <w:rPr>
                <w:sz w:val="11"/>
                <w:szCs w:val="11"/>
              </w:rPr>
            </w:pPr>
          </w:p>
        </w:tc>
        <w:tc>
          <w:tcPr>
            <w:tcW w:w="0" w:type="dxa"/>
            <w:vAlign w:val="bottom"/>
          </w:tcPr>
          <w:p w14:paraId="75F8D6D6" w14:textId="77777777" w:rsidR="00AB2520" w:rsidRDefault="00AB2520">
            <w:pPr>
              <w:rPr>
                <w:sz w:val="1"/>
                <w:szCs w:val="1"/>
              </w:rPr>
            </w:pPr>
          </w:p>
        </w:tc>
      </w:tr>
      <w:tr w:rsidR="00AB2520" w14:paraId="2D2CC8EE" w14:textId="77777777">
        <w:trPr>
          <w:trHeight w:val="139"/>
        </w:trPr>
        <w:tc>
          <w:tcPr>
            <w:tcW w:w="480" w:type="dxa"/>
            <w:tcBorders>
              <w:left w:val="single" w:sz="8" w:space="0" w:color="auto"/>
              <w:right w:val="single" w:sz="8" w:space="0" w:color="auto"/>
            </w:tcBorders>
            <w:vAlign w:val="bottom"/>
          </w:tcPr>
          <w:p w14:paraId="27C57315" w14:textId="77777777" w:rsidR="00AB2520" w:rsidRDefault="00AB2520">
            <w:pPr>
              <w:rPr>
                <w:sz w:val="12"/>
                <w:szCs w:val="12"/>
              </w:rPr>
            </w:pPr>
          </w:p>
        </w:tc>
        <w:tc>
          <w:tcPr>
            <w:tcW w:w="1400" w:type="dxa"/>
            <w:gridSpan w:val="2"/>
            <w:vMerge/>
            <w:vAlign w:val="bottom"/>
          </w:tcPr>
          <w:p w14:paraId="5CDCAF9D" w14:textId="77777777" w:rsidR="00AB2520" w:rsidRDefault="00AB2520">
            <w:pPr>
              <w:rPr>
                <w:sz w:val="12"/>
                <w:szCs w:val="12"/>
              </w:rPr>
            </w:pPr>
          </w:p>
        </w:tc>
        <w:tc>
          <w:tcPr>
            <w:tcW w:w="420" w:type="dxa"/>
            <w:vAlign w:val="bottom"/>
          </w:tcPr>
          <w:p w14:paraId="194A02B6" w14:textId="77777777" w:rsidR="00AB2520" w:rsidRDefault="00AB2520">
            <w:pPr>
              <w:rPr>
                <w:sz w:val="12"/>
                <w:szCs w:val="12"/>
              </w:rPr>
            </w:pPr>
          </w:p>
        </w:tc>
        <w:tc>
          <w:tcPr>
            <w:tcW w:w="400" w:type="dxa"/>
            <w:tcBorders>
              <w:right w:val="single" w:sz="8" w:space="0" w:color="auto"/>
            </w:tcBorders>
            <w:vAlign w:val="bottom"/>
          </w:tcPr>
          <w:p w14:paraId="4756D071" w14:textId="77777777" w:rsidR="00AB2520" w:rsidRDefault="00AB2520">
            <w:pPr>
              <w:rPr>
                <w:sz w:val="12"/>
                <w:szCs w:val="12"/>
              </w:rPr>
            </w:pPr>
          </w:p>
        </w:tc>
        <w:tc>
          <w:tcPr>
            <w:tcW w:w="700" w:type="dxa"/>
            <w:tcBorders>
              <w:right w:val="single" w:sz="8" w:space="0" w:color="auto"/>
            </w:tcBorders>
            <w:vAlign w:val="bottom"/>
          </w:tcPr>
          <w:p w14:paraId="68874E19" w14:textId="77777777" w:rsidR="00AB2520" w:rsidRDefault="00AB2520">
            <w:pPr>
              <w:rPr>
                <w:sz w:val="12"/>
                <w:szCs w:val="12"/>
              </w:rPr>
            </w:pPr>
          </w:p>
        </w:tc>
        <w:tc>
          <w:tcPr>
            <w:tcW w:w="720" w:type="dxa"/>
            <w:tcBorders>
              <w:right w:val="single" w:sz="8" w:space="0" w:color="auto"/>
            </w:tcBorders>
            <w:vAlign w:val="bottom"/>
          </w:tcPr>
          <w:p w14:paraId="29CC0720" w14:textId="77777777" w:rsidR="00AB2520" w:rsidRDefault="00AB2520">
            <w:pPr>
              <w:rPr>
                <w:sz w:val="12"/>
                <w:szCs w:val="12"/>
              </w:rPr>
            </w:pPr>
          </w:p>
        </w:tc>
        <w:tc>
          <w:tcPr>
            <w:tcW w:w="840" w:type="dxa"/>
            <w:tcBorders>
              <w:right w:val="single" w:sz="8" w:space="0" w:color="auto"/>
            </w:tcBorders>
            <w:vAlign w:val="bottom"/>
          </w:tcPr>
          <w:p w14:paraId="133A1BA3" w14:textId="77777777" w:rsidR="00AB2520" w:rsidRDefault="00AB2520">
            <w:pPr>
              <w:rPr>
                <w:sz w:val="12"/>
                <w:szCs w:val="12"/>
              </w:rPr>
            </w:pPr>
          </w:p>
        </w:tc>
        <w:tc>
          <w:tcPr>
            <w:tcW w:w="1280" w:type="dxa"/>
            <w:tcBorders>
              <w:right w:val="single" w:sz="8" w:space="0" w:color="auto"/>
            </w:tcBorders>
            <w:vAlign w:val="bottom"/>
          </w:tcPr>
          <w:p w14:paraId="3742FADB" w14:textId="77777777" w:rsidR="00AB2520" w:rsidRDefault="00AB2520">
            <w:pPr>
              <w:rPr>
                <w:sz w:val="12"/>
                <w:szCs w:val="12"/>
              </w:rPr>
            </w:pPr>
          </w:p>
        </w:tc>
        <w:tc>
          <w:tcPr>
            <w:tcW w:w="1280" w:type="dxa"/>
            <w:tcBorders>
              <w:right w:val="single" w:sz="8" w:space="0" w:color="auto"/>
            </w:tcBorders>
            <w:vAlign w:val="bottom"/>
          </w:tcPr>
          <w:p w14:paraId="1F9E77B5" w14:textId="77777777" w:rsidR="00AB2520" w:rsidRDefault="00AB2520">
            <w:pPr>
              <w:rPr>
                <w:sz w:val="12"/>
                <w:szCs w:val="12"/>
              </w:rPr>
            </w:pPr>
          </w:p>
        </w:tc>
        <w:tc>
          <w:tcPr>
            <w:tcW w:w="980" w:type="dxa"/>
            <w:tcBorders>
              <w:right w:val="single" w:sz="8" w:space="0" w:color="auto"/>
            </w:tcBorders>
            <w:vAlign w:val="bottom"/>
          </w:tcPr>
          <w:p w14:paraId="1D630D8F" w14:textId="77777777" w:rsidR="00AB2520" w:rsidRDefault="00AB2520">
            <w:pPr>
              <w:rPr>
                <w:sz w:val="12"/>
                <w:szCs w:val="12"/>
              </w:rPr>
            </w:pPr>
          </w:p>
        </w:tc>
        <w:tc>
          <w:tcPr>
            <w:tcW w:w="1720" w:type="dxa"/>
            <w:gridSpan w:val="2"/>
            <w:vMerge w:val="restart"/>
            <w:tcBorders>
              <w:right w:val="single" w:sz="8" w:space="0" w:color="auto"/>
            </w:tcBorders>
            <w:vAlign w:val="bottom"/>
          </w:tcPr>
          <w:p w14:paraId="7C0BE044" w14:textId="77777777" w:rsidR="00AB2520" w:rsidRDefault="0036366A">
            <w:pPr>
              <w:ind w:left="80"/>
              <w:rPr>
                <w:sz w:val="20"/>
                <w:szCs w:val="20"/>
              </w:rPr>
            </w:pPr>
            <w:r>
              <w:rPr>
                <w:rFonts w:eastAsia="Times New Roman"/>
                <w:sz w:val="24"/>
                <w:szCs w:val="24"/>
              </w:rPr>
              <w:t>обсуждением</w:t>
            </w:r>
          </w:p>
        </w:tc>
        <w:tc>
          <w:tcPr>
            <w:tcW w:w="0" w:type="dxa"/>
            <w:vAlign w:val="bottom"/>
          </w:tcPr>
          <w:p w14:paraId="6EA78F2E" w14:textId="77777777" w:rsidR="00AB2520" w:rsidRDefault="00AB2520">
            <w:pPr>
              <w:rPr>
                <w:sz w:val="1"/>
                <w:szCs w:val="1"/>
              </w:rPr>
            </w:pPr>
          </w:p>
        </w:tc>
      </w:tr>
      <w:tr w:rsidR="00AB2520" w14:paraId="7A81F2AA" w14:textId="77777777">
        <w:trPr>
          <w:trHeight w:val="137"/>
        </w:trPr>
        <w:tc>
          <w:tcPr>
            <w:tcW w:w="480" w:type="dxa"/>
            <w:tcBorders>
              <w:left w:val="single" w:sz="8" w:space="0" w:color="auto"/>
              <w:right w:val="single" w:sz="8" w:space="0" w:color="auto"/>
            </w:tcBorders>
            <w:vAlign w:val="bottom"/>
          </w:tcPr>
          <w:p w14:paraId="2A25179F" w14:textId="77777777" w:rsidR="00AB2520" w:rsidRDefault="00AB2520">
            <w:pPr>
              <w:rPr>
                <w:sz w:val="11"/>
                <w:szCs w:val="11"/>
              </w:rPr>
            </w:pPr>
          </w:p>
        </w:tc>
        <w:tc>
          <w:tcPr>
            <w:tcW w:w="1400" w:type="dxa"/>
            <w:gridSpan w:val="2"/>
            <w:vMerge w:val="restart"/>
            <w:vAlign w:val="bottom"/>
          </w:tcPr>
          <w:p w14:paraId="6C07FB56" w14:textId="77777777" w:rsidR="00AB2520" w:rsidRDefault="0036366A">
            <w:pPr>
              <w:spacing w:line="273" w:lineRule="exact"/>
              <w:ind w:left="100"/>
              <w:rPr>
                <w:sz w:val="20"/>
                <w:szCs w:val="20"/>
              </w:rPr>
            </w:pPr>
            <w:r>
              <w:rPr>
                <w:rFonts w:eastAsia="Times New Roman"/>
                <w:sz w:val="24"/>
                <w:szCs w:val="24"/>
              </w:rPr>
              <w:t>финансовые</w:t>
            </w:r>
          </w:p>
        </w:tc>
        <w:tc>
          <w:tcPr>
            <w:tcW w:w="420" w:type="dxa"/>
            <w:vAlign w:val="bottom"/>
          </w:tcPr>
          <w:p w14:paraId="09420483" w14:textId="77777777" w:rsidR="00AB2520" w:rsidRDefault="00AB2520">
            <w:pPr>
              <w:rPr>
                <w:sz w:val="11"/>
                <w:szCs w:val="11"/>
              </w:rPr>
            </w:pPr>
          </w:p>
        </w:tc>
        <w:tc>
          <w:tcPr>
            <w:tcW w:w="400" w:type="dxa"/>
            <w:tcBorders>
              <w:right w:val="single" w:sz="8" w:space="0" w:color="auto"/>
            </w:tcBorders>
            <w:vAlign w:val="bottom"/>
          </w:tcPr>
          <w:p w14:paraId="44B3C937" w14:textId="77777777" w:rsidR="00AB2520" w:rsidRDefault="00AB2520">
            <w:pPr>
              <w:rPr>
                <w:sz w:val="11"/>
                <w:szCs w:val="11"/>
              </w:rPr>
            </w:pPr>
          </w:p>
        </w:tc>
        <w:tc>
          <w:tcPr>
            <w:tcW w:w="700" w:type="dxa"/>
            <w:tcBorders>
              <w:right w:val="single" w:sz="8" w:space="0" w:color="auto"/>
            </w:tcBorders>
            <w:vAlign w:val="bottom"/>
          </w:tcPr>
          <w:p w14:paraId="403B2297" w14:textId="77777777" w:rsidR="00AB2520" w:rsidRDefault="00AB2520">
            <w:pPr>
              <w:rPr>
                <w:sz w:val="11"/>
                <w:szCs w:val="11"/>
              </w:rPr>
            </w:pPr>
          </w:p>
        </w:tc>
        <w:tc>
          <w:tcPr>
            <w:tcW w:w="720" w:type="dxa"/>
            <w:tcBorders>
              <w:right w:val="single" w:sz="8" w:space="0" w:color="auto"/>
            </w:tcBorders>
            <w:vAlign w:val="bottom"/>
          </w:tcPr>
          <w:p w14:paraId="37AACC01" w14:textId="77777777" w:rsidR="00AB2520" w:rsidRDefault="00AB2520">
            <w:pPr>
              <w:rPr>
                <w:sz w:val="11"/>
                <w:szCs w:val="11"/>
              </w:rPr>
            </w:pPr>
          </w:p>
        </w:tc>
        <w:tc>
          <w:tcPr>
            <w:tcW w:w="840" w:type="dxa"/>
            <w:tcBorders>
              <w:right w:val="single" w:sz="8" w:space="0" w:color="auto"/>
            </w:tcBorders>
            <w:vAlign w:val="bottom"/>
          </w:tcPr>
          <w:p w14:paraId="2E611157" w14:textId="77777777" w:rsidR="00AB2520" w:rsidRDefault="00AB2520">
            <w:pPr>
              <w:rPr>
                <w:sz w:val="11"/>
                <w:szCs w:val="11"/>
              </w:rPr>
            </w:pPr>
          </w:p>
        </w:tc>
        <w:tc>
          <w:tcPr>
            <w:tcW w:w="1280" w:type="dxa"/>
            <w:tcBorders>
              <w:right w:val="single" w:sz="8" w:space="0" w:color="auto"/>
            </w:tcBorders>
            <w:vAlign w:val="bottom"/>
          </w:tcPr>
          <w:p w14:paraId="5CE2FB50" w14:textId="77777777" w:rsidR="00AB2520" w:rsidRDefault="00AB2520">
            <w:pPr>
              <w:rPr>
                <w:sz w:val="11"/>
                <w:szCs w:val="11"/>
              </w:rPr>
            </w:pPr>
          </w:p>
        </w:tc>
        <w:tc>
          <w:tcPr>
            <w:tcW w:w="1280" w:type="dxa"/>
            <w:tcBorders>
              <w:right w:val="single" w:sz="8" w:space="0" w:color="auto"/>
            </w:tcBorders>
            <w:vAlign w:val="bottom"/>
          </w:tcPr>
          <w:p w14:paraId="0AD01B8F" w14:textId="77777777" w:rsidR="00AB2520" w:rsidRDefault="00AB2520">
            <w:pPr>
              <w:rPr>
                <w:sz w:val="11"/>
                <w:szCs w:val="11"/>
              </w:rPr>
            </w:pPr>
          </w:p>
        </w:tc>
        <w:tc>
          <w:tcPr>
            <w:tcW w:w="980" w:type="dxa"/>
            <w:tcBorders>
              <w:right w:val="single" w:sz="8" w:space="0" w:color="auto"/>
            </w:tcBorders>
            <w:vAlign w:val="bottom"/>
          </w:tcPr>
          <w:p w14:paraId="6CBDFB36" w14:textId="77777777" w:rsidR="00AB2520" w:rsidRDefault="00AB2520">
            <w:pPr>
              <w:rPr>
                <w:sz w:val="11"/>
                <w:szCs w:val="11"/>
              </w:rPr>
            </w:pPr>
          </w:p>
        </w:tc>
        <w:tc>
          <w:tcPr>
            <w:tcW w:w="1720" w:type="dxa"/>
            <w:gridSpan w:val="2"/>
            <w:vMerge/>
            <w:tcBorders>
              <w:right w:val="single" w:sz="8" w:space="0" w:color="auto"/>
            </w:tcBorders>
            <w:vAlign w:val="bottom"/>
          </w:tcPr>
          <w:p w14:paraId="4F5B44A5" w14:textId="77777777" w:rsidR="00AB2520" w:rsidRDefault="00AB2520">
            <w:pPr>
              <w:rPr>
                <w:sz w:val="11"/>
                <w:szCs w:val="11"/>
              </w:rPr>
            </w:pPr>
          </w:p>
        </w:tc>
        <w:tc>
          <w:tcPr>
            <w:tcW w:w="0" w:type="dxa"/>
            <w:vAlign w:val="bottom"/>
          </w:tcPr>
          <w:p w14:paraId="7B655BDC" w14:textId="77777777" w:rsidR="00AB2520" w:rsidRDefault="00AB2520">
            <w:pPr>
              <w:rPr>
                <w:sz w:val="1"/>
                <w:szCs w:val="1"/>
              </w:rPr>
            </w:pPr>
          </w:p>
        </w:tc>
      </w:tr>
      <w:tr w:rsidR="00AB2520" w14:paraId="54C96E95" w14:textId="77777777">
        <w:trPr>
          <w:trHeight w:val="137"/>
        </w:trPr>
        <w:tc>
          <w:tcPr>
            <w:tcW w:w="480" w:type="dxa"/>
            <w:tcBorders>
              <w:left w:val="single" w:sz="8" w:space="0" w:color="auto"/>
              <w:right w:val="single" w:sz="8" w:space="0" w:color="auto"/>
            </w:tcBorders>
            <w:vAlign w:val="bottom"/>
          </w:tcPr>
          <w:p w14:paraId="66476BC0" w14:textId="77777777" w:rsidR="00AB2520" w:rsidRDefault="00AB2520">
            <w:pPr>
              <w:rPr>
                <w:sz w:val="11"/>
                <w:szCs w:val="11"/>
              </w:rPr>
            </w:pPr>
          </w:p>
        </w:tc>
        <w:tc>
          <w:tcPr>
            <w:tcW w:w="1400" w:type="dxa"/>
            <w:gridSpan w:val="2"/>
            <w:vMerge/>
            <w:vAlign w:val="bottom"/>
          </w:tcPr>
          <w:p w14:paraId="5CFD98AA" w14:textId="77777777" w:rsidR="00AB2520" w:rsidRDefault="00AB2520">
            <w:pPr>
              <w:rPr>
                <w:sz w:val="11"/>
                <w:szCs w:val="11"/>
              </w:rPr>
            </w:pPr>
          </w:p>
        </w:tc>
        <w:tc>
          <w:tcPr>
            <w:tcW w:w="420" w:type="dxa"/>
            <w:vAlign w:val="bottom"/>
          </w:tcPr>
          <w:p w14:paraId="07D68B87" w14:textId="77777777" w:rsidR="00AB2520" w:rsidRDefault="00AB2520">
            <w:pPr>
              <w:rPr>
                <w:sz w:val="11"/>
                <w:szCs w:val="11"/>
              </w:rPr>
            </w:pPr>
          </w:p>
        </w:tc>
        <w:tc>
          <w:tcPr>
            <w:tcW w:w="400" w:type="dxa"/>
            <w:tcBorders>
              <w:right w:val="single" w:sz="8" w:space="0" w:color="auto"/>
            </w:tcBorders>
            <w:vAlign w:val="bottom"/>
          </w:tcPr>
          <w:p w14:paraId="4CB35E62" w14:textId="77777777" w:rsidR="00AB2520" w:rsidRDefault="00AB2520">
            <w:pPr>
              <w:rPr>
                <w:sz w:val="11"/>
                <w:szCs w:val="11"/>
              </w:rPr>
            </w:pPr>
          </w:p>
        </w:tc>
        <w:tc>
          <w:tcPr>
            <w:tcW w:w="700" w:type="dxa"/>
            <w:tcBorders>
              <w:right w:val="single" w:sz="8" w:space="0" w:color="auto"/>
            </w:tcBorders>
            <w:vAlign w:val="bottom"/>
          </w:tcPr>
          <w:p w14:paraId="1838B31D" w14:textId="77777777" w:rsidR="00AB2520" w:rsidRDefault="00AB2520">
            <w:pPr>
              <w:rPr>
                <w:sz w:val="11"/>
                <w:szCs w:val="11"/>
              </w:rPr>
            </w:pPr>
          </w:p>
        </w:tc>
        <w:tc>
          <w:tcPr>
            <w:tcW w:w="720" w:type="dxa"/>
            <w:tcBorders>
              <w:right w:val="single" w:sz="8" w:space="0" w:color="auto"/>
            </w:tcBorders>
            <w:vAlign w:val="bottom"/>
          </w:tcPr>
          <w:p w14:paraId="523C2D63" w14:textId="77777777" w:rsidR="00AB2520" w:rsidRDefault="00AB2520">
            <w:pPr>
              <w:rPr>
                <w:sz w:val="11"/>
                <w:szCs w:val="11"/>
              </w:rPr>
            </w:pPr>
          </w:p>
        </w:tc>
        <w:tc>
          <w:tcPr>
            <w:tcW w:w="840" w:type="dxa"/>
            <w:tcBorders>
              <w:right w:val="single" w:sz="8" w:space="0" w:color="auto"/>
            </w:tcBorders>
            <w:vAlign w:val="bottom"/>
          </w:tcPr>
          <w:p w14:paraId="69A5FE3D" w14:textId="77777777" w:rsidR="00AB2520" w:rsidRDefault="00AB2520">
            <w:pPr>
              <w:rPr>
                <w:sz w:val="11"/>
                <w:szCs w:val="11"/>
              </w:rPr>
            </w:pPr>
          </w:p>
        </w:tc>
        <w:tc>
          <w:tcPr>
            <w:tcW w:w="1280" w:type="dxa"/>
            <w:tcBorders>
              <w:right w:val="single" w:sz="8" w:space="0" w:color="auto"/>
            </w:tcBorders>
            <w:vAlign w:val="bottom"/>
          </w:tcPr>
          <w:p w14:paraId="20174ABF" w14:textId="77777777" w:rsidR="00AB2520" w:rsidRDefault="00AB2520">
            <w:pPr>
              <w:rPr>
                <w:sz w:val="11"/>
                <w:szCs w:val="11"/>
              </w:rPr>
            </w:pPr>
          </w:p>
        </w:tc>
        <w:tc>
          <w:tcPr>
            <w:tcW w:w="1280" w:type="dxa"/>
            <w:tcBorders>
              <w:right w:val="single" w:sz="8" w:space="0" w:color="auto"/>
            </w:tcBorders>
            <w:vAlign w:val="bottom"/>
          </w:tcPr>
          <w:p w14:paraId="389B3A09" w14:textId="77777777" w:rsidR="00AB2520" w:rsidRDefault="00AB2520">
            <w:pPr>
              <w:rPr>
                <w:sz w:val="11"/>
                <w:szCs w:val="11"/>
              </w:rPr>
            </w:pPr>
          </w:p>
        </w:tc>
        <w:tc>
          <w:tcPr>
            <w:tcW w:w="980" w:type="dxa"/>
            <w:tcBorders>
              <w:right w:val="single" w:sz="8" w:space="0" w:color="auto"/>
            </w:tcBorders>
            <w:vAlign w:val="bottom"/>
          </w:tcPr>
          <w:p w14:paraId="360E2B09" w14:textId="77777777" w:rsidR="00AB2520" w:rsidRDefault="00AB2520">
            <w:pPr>
              <w:rPr>
                <w:sz w:val="11"/>
                <w:szCs w:val="11"/>
              </w:rPr>
            </w:pPr>
          </w:p>
        </w:tc>
        <w:tc>
          <w:tcPr>
            <w:tcW w:w="1720" w:type="dxa"/>
            <w:gridSpan w:val="2"/>
            <w:vMerge w:val="restart"/>
            <w:tcBorders>
              <w:right w:val="single" w:sz="8" w:space="0" w:color="auto"/>
            </w:tcBorders>
            <w:vAlign w:val="bottom"/>
          </w:tcPr>
          <w:p w14:paraId="5895C1D9" w14:textId="77777777" w:rsidR="00AB2520" w:rsidRDefault="0036366A">
            <w:pPr>
              <w:spacing w:line="273" w:lineRule="exact"/>
              <w:ind w:left="80"/>
              <w:rPr>
                <w:sz w:val="20"/>
                <w:szCs w:val="20"/>
              </w:rPr>
            </w:pPr>
            <w:r>
              <w:rPr>
                <w:rFonts w:eastAsia="Times New Roman"/>
                <w:sz w:val="24"/>
                <w:szCs w:val="24"/>
              </w:rPr>
              <w:t>результатов</w:t>
            </w:r>
          </w:p>
        </w:tc>
        <w:tc>
          <w:tcPr>
            <w:tcW w:w="0" w:type="dxa"/>
            <w:vAlign w:val="bottom"/>
          </w:tcPr>
          <w:p w14:paraId="043A89E9" w14:textId="77777777" w:rsidR="00AB2520" w:rsidRDefault="00AB2520">
            <w:pPr>
              <w:rPr>
                <w:sz w:val="1"/>
                <w:szCs w:val="1"/>
              </w:rPr>
            </w:pPr>
          </w:p>
        </w:tc>
      </w:tr>
      <w:tr w:rsidR="00AB2520" w14:paraId="3FD0DDBF" w14:textId="77777777">
        <w:trPr>
          <w:trHeight w:val="137"/>
        </w:trPr>
        <w:tc>
          <w:tcPr>
            <w:tcW w:w="480" w:type="dxa"/>
            <w:tcBorders>
              <w:left w:val="single" w:sz="8" w:space="0" w:color="auto"/>
              <w:right w:val="single" w:sz="8" w:space="0" w:color="auto"/>
            </w:tcBorders>
            <w:vAlign w:val="bottom"/>
          </w:tcPr>
          <w:p w14:paraId="4EA43A25" w14:textId="77777777" w:rsidR="00AB2520" w:rsidRDefault="00AB2520">
            <w:pPr>
              <w:rPr>
                <w:sz w:val="11"/>
                <w:szCs w:val="11"/>
              </w:rPr>
            </w:pPr>
          </w:p>
        </w:tc>
        <w:tc>
          <w:tcPr>
            <w:tcW w:w="1400" w:type="dxa"/>
            <w:gridSpan w:val="2"/>
            <w:vMerge w:val="restart"/>
            <w:vAlign w:val="bottom"/>
          </w:tcPr>
          <w:p w14:paraId="0D578C7D" w14:textId="77777777" w:rsidR="00AB2520" w:rsidRDefault="0036366A">
            <w:pPr>
              <w:spacing w:line="274" w:lineRule="exact"/>
              <w:ind w:left="100"/>
              <w:rPr>
                <w:sz w:val="20"/>
                <w:szCs w:val="20"/>
              </w:rPr>
            </w:pPr>
            <w:r>
              <w:rPr>
                <w:rFonts w:eastAsia="Times New Roman"/>
                <w:sz w:val="24"/>
                <w:szCs w:val="24"/>
              </w:rPr>
              <w:t>результаты</w:t>
            </w:r>
          </w:p>
        </w:tc>
        <w:tc>
          <w:tcPr>
            <w:tcW w:w="420" w:type="dxa"/>
            <w:vAlign w:val="bottom"/>
          </w:tcPr>
          <w:p w14:paraId="72B5523A" w14:textId="77777777" w:rsidR="00AB2520" w:rsidRDefault="00AB2520">
            <w:pPr>
              <w:rPr>
                <w:sz w:val="11"/>
                <w:szCs w:val="11"/>
              </w:rPr>
            </w:pPr>
          </w:p>
        </w:tc>
        <w:tc>
          <w:tcPr>
            <w:tcW w:w="400" w:type="dxa"/>
            <w:tcBorders>
              <w:right w:val="single" w:sz="8" w:space="0" w:color="auto"/>
            </w:tcBorders>
            <w:vAlign w:val="bottom"/>
          </w:tcPr>
          <w:p w14:paraId="31206B77" w14:textId="77777777" w:rsidR="00AB2520" w:rsidRDefault="00AB2520">
            <w:pPr>
              <w:rPr>
                <w:sz w:val="11"/>
                <w:szCs w:val="11"/>
              </w:rPr>
            </w:pPr>
          </w:p>
        </w:tc>
        <w:tc>
          <w:tcPr>
            <w:tcW w:w="700" w:type="dxa"/>
            <w:tcBorders>
              <w:right w:val="single" w:sz="8" w:space="0" w:color="auto"/>
            </w:tcBorders>
            <w:vAlign w:val="bottom"/>
          </w:tcPr>
          <w:p w14:paraId="43C77964" w14:textId="77777777" w:rsidR="00AB2520" w:rsidRDefault="00AB2520">
            <w:pPr>
              <w:rPr>
                <w:sz w:val="11"/>
                <w:szCs w:val="11"/>
              </w:rPr>
            </w:pPr>
          </w:p>
        </w:tc>
        <w:tc>
          <w:tcPr>
            <w:tcW w:w="720" w:type="dxa"/>
            <w:tcBorders>
              <w:right w:val="single" w:sz="8" w:space="0" w:color="auto"/>
            </w:tcBorders>
            <w:vAlign w:val="bottom"/>
          </w:tcPr>
          <w:p w14:paraId="5688BDE7" w14:textId="77777777" w:rsidR="00AB2520" w:rsidRDefault="00AB2520">
            <w:pPr>
              <w:rPr>
                <w:sz w:val="11"/>
                <w:szCs w:val="11"/>
              </w:rPr>
            </w:pPr>
          </w:p>
        </w:tc>
        <w:tc>
          <w:tcPr>
            <w:tcW w:w="840" w:type="dxa"/>
            <w:tcBorders>
              <w:right w:val="single" w:sz="8" w:space="0" w:color="auto"/>
            </w:tcBorders>
            <w:vAlign w:val="bottom"/>
          </w:tcPr>
          <w:p w14:paraId="56EA392F" w14:textId="77777777" w:rsidR="00AB2520" w:rsidRDefault="00AB2520">
            <w:pPr>
              <w:rPr>
                <w:sz w:val="11"/>
                <w:szCs w:val="11"/>
              </w:rPr>
            </w:pPr>
          </w:p>
        </w:tc>
        <w:tc>
          <w:tcPr>
            <w:tcW w:w="1280" w:type="dxa"/>
            <w:tcBorders>
              <w:right w:val="single" w:sz="8" w:space="0" w:color="auto"/>
            </w:tcBorders>
            <w:vAlign w:val="bottom"/>
          </w:tcPr>
          <w:p w14:paraId="72A099FC" w14:textId="77777777" w:rsidR="00AB2520" w:rsidRDefault="00AB2520">
            <w:pPr>
              <w:rPr>
                <w:sz w:val="11"/>
                <w:szCs w:val="11"/>
              </w:rPr>
            </w:pPr>
          </w:p>
        </w:tc>
        <w:tc>
          <w:tcPr>
            <w:tcW w:w="1280" w:type="dxa"/>
            <w:tcBorders>
              <w:right w:val="single" w:sz="8" w:space="0" w:color="auto"/>
            </w:tcBorders>
            <w:vAlign w:val="bottom"/>
          </w:tcPr>
          <w:p w14:paraId="1640578E" w14:textId="77777777" w:rsidR="00AB2520" w:rsidRDefault="00AB2520">
            <w:pPr>
              <w:rPr>
                <w:sz w:val="11"/>
                <w:szCs w:val="11"/>
              </w:rPr>
            </w:pPr>
          </w:p>
        </w:tc>
        <w:tc>
          <w:tcPr>
            <w:tcW w:w="980" w:type="dxa"/>
            <w:tcBorders>
              <w:right w:val="single" w:sz="8" w:space="0" w:color="auto"/>
            </w:tcBorders>
            <w:vAlign w:val="bottom"/>
          </w:tcPr>
          <w:p w14:paraId="3D6B9191" w14:textId="77777777" w:rsidR="00AB2520" w:rsidRDefault="00AB2520">
            <w:pPr>
              <w:rPr>
                <w:sz w:val="11"/>
                <w:szCs w:val="11"/>
              </w:rPr>
            </w:pPr>
          </w:p>
        </w:tc>
        <w:tc>
          <w:tcPr>
            <w:tcW w:w="1720" w:type="dxa"/>
            <w:gridSpan w:val="2"/>
            <w:vMerge/>
            <w:tcBorders>
              <w:right w:val="single" w:sz="8" w:space="0" w:color="auto"/>
            </w:tcBorders>
            <w:vAlign w:val="bottom"/>
          </w:tcPr>
          <w:p w14:paraId="62BC3D3E" w14:textId="77777777" w:rsidR="00AB2520" w:rsidRDefault="00AB2520">
            <w:pPr>
              <w:rPr>
                <w:sz w:val="11"/>
                <w:szCs w:val="11"/>
              </w:rPr>
            </w:pPr>
          </w:p>
        </w:tc>
        <w:tc>
          <w:tcPr>
            <w:tcW w:w="0" w:type="dxa"/>
            <w:vAlign w:val="bottom"/>
          </w:tcPr>
          <w:p w14:paraId="6A865DFF" w14:textId="77777777" w:rsidR="00AB2520" w:rsidRDefault="00AB2520">
            <w:pPr>
              <w:rPr>
                <w:sz w:val="1"/>
                <w:szCs w:val="1"/>
              </w:rPr>
            </w:pPr>
          </w:p>
        </w:tc>
      </w:tr>
      <w:tr w:rsidR="00AB2520" w14:paraId="15124FA2" w14:textId="77777777">
        <w:trPr>
          <w:trHeight w:val="137"/>
        </w:trPr>
        <w:tc>
          <w:tcPr>
            <w:tcW w:w="480" w:type="dxa"/>
            <w:tcBorders>
              <w:left w:val="single" w:sz="8" w:space="0" w:color="auto"/>
              <w:right w:val="single" w:sz="8" w:space="0" w:color="auto"/>
            </w:tcBorders>
            <w:vAlign w:val="bottom"/>
          </w:tcPr>
          <w:p w14:paraId="4AD7C79F" w14:textId="77777777" w:rsidR="00AB2520" w:rsidRDefault="00AB2520">
            <w:pPr>
              <w:rPr>
                <w:sz w:val="11"/>
                <w:szCs w:val="11"/>
              </w:rPr>
            </w:pPr>
          </w:p>
        </w:tc>
        <w:tc>
          <w:tcPr>
            <w:tcW w:w="1400" w:type="dxa"/>
            <w:gridSpan w:val="2"/>
            <w:vMerge/>
            <w:vAlign w:val="bottom"/>
          </w:tcPr>
          <w:p w14:paraId="5311F36E" w14:textId="77777777" w:rsidR="00AB2520" w:rsidRDefault="00AB2520">
            <w:pPr>
              <w:rPr>
                <w:sz w:val="11"/>
                <w:szCs w:val="11"/>
              </w:rPr>
            </w:pPr>
          </w:p>
        </w:tc>
        <w:tc>
          <w:tcPr>
            <w:tcW w:w="420" w:type="dxa"/>
            <w:vAlign w:val="bottom"/>
          </w:tcPr>
          <w:p w14:paraId="72B4A68A" w14:textId="77777777" w:rsidR="00AB2520" w:rsidRDefault="00AB2520">
            <w:pPr>
              <w:rPr>
                <w:sz w:val="11"/>
                <w:szCs w:val="11"/>
              </w:rPr>
            </w:pPr>
          </w:p>
        </w:tc>
        <w:tc>
          <w:tcPr>
            <w:tcW w:w="400" w:type="dxa"/>
            <w:tcBorders>
              <w:right w:val="single" w:sz="8" w:space="0" w:color="auto"/>
            </w:tcBorders>
            <w:vAlign w:val="bottom"/>
          </w:tcPr>
          <w:p w14:paraId="1765E556" w14:textId="77777777" w:rsidR="00AB2520" w:rsidRDefault="00AB2520">
            <w:pPr>
              <w:rPr>
                <w:sz w:val="11"/>
                <w:szCs w:val="11"/>
              </w:rPr>
            </w:pPr>
          </w:p>
        </w:tc>
        <w:tc>
          <w:tcPr>
            <w:tcW w:w="700" w:type="dxa"/>
            <w:tcBorders>
              <w:right w:val="single" w:sz="8" w:space="0" w:color="auto"/>
            </w:tcBorders>
            <w:vAlign w:val="bottom"/>
          </w:tcPr>
          <w:p w14:paraId="3B1BC89E" w14:textId="77777777" w:rsidR="00AB2520" w:rsidRDefault="00AB2520">
            <w:pPr>
              <w:rPr>
                <w:sz w:val="11"/>
                <w:szCs w:val="11"/>
              </w:rPr>
            </w:pPr>
          </w:p>
        </w:tc>
        <w:tc>
          <w:tcPr>
            <w:tcW w:w="720" w:type="dxa"/>
            <w:tcBorders>
              <w:right w:val="single" w:sz="8" w:space="0" w:color="auto"/>
            </w:tcBorders>
            <w:vAlign w:val="bottom"/>
          </w:tcPr>
          <w:p w14:paraId="33EC2DF7" w14:textId="77777777" w:rsidR="00AB2520" w:rsidRDefault="00AB2520">
            <w:pPr>
              <w:rPr>
                <w:sz w:val="11"/>
                <w:szCs w:val="11"/>
              </w:rPr>
            </w:pPr>
          </w:p>
        </w:tc>
        <w:tc>
          <w:tcPr>
            <w:tcW w:w="840" w:type="dxa"/>
            <w:tcBorders>
              <w:right w:val="single" w:sz="8" w:space="0" w:color="auto"/>
            </w:tcBorders>
            <w:vAlign w:val="bottom"/>
          </w:tcPr>
          <w:p w14:paraId="06AC2B09" w14:textId="77777777" w:rsidR="00AB2520" w:rsidRDefault="00AB2520">
            <w:pPr>
              <w:rPr>
                <w:sz w:val="11"/>
                <w:szCs w:val="11"/>
              </w:rPr>
            </w:pPr>
          </w:p>
        </w:tc>
        <w:tc>
          <w:tcPr>
            <w:tcW w:w="1280" w:type="dxa"/>
            <w:tcBorders>
              <w:right w:val="single" w:sz="8" w:space="0" w:color="auto"/>
            </w:tcBorders>
            <w:vAlign w:val="bottom"/>
          </w:tcPr>
          <w:p w14:paraId="15FBA4A1" w14:textId="77777777" w:rsidR="00AB2520" w:rsidRDefault="00AB2520">
            <w:pPr>
              <w:rPr>
                <w:sz w:val="11"/>
                <w:szCs w:val="11"/>
              </w:rPr>
            </w:pPr>
          </w:p>
        </w:tc>
        <w:tc>
          <w:tcPr>
            <w:tcW w:w="1280" w:type="dxa"/>
            <w:tcBorders>
              <w:right w:val="single" w:sz="8" w:space="0" w:color="auto"/>
            </w:tcBorders>
            <w:vAlign w:val="bottom"/>
          </w:tcPr>
          <w:p w14:paraId="71E77C57" w14:textId="77777777" w:rsidR="00AB2520" w:rsidRDefault="00AB2520">
            <w:pPr>
              <w:rPr>
                <w:sz w:val="11"/>
                <w:szCs w:val="11"/>
              </w:rPr>
            </w:pPr>
          </w:p>
        </w:tc>
        <w:tc>
          <w:tcPr>
            <w:tcW w:w="980" w:type="dxa"/>
            <w:tcBorders>
              <w:right w:val="single" w:sz="8" w:space="0" w:color="auto"/>
            </w:tcBorders>
            <w:vAlign w:val="bottom"/>
          </w:tcPr>
          <w:p w14:paraId="589A1D39" w14:textId="77777777" w:rsidR="00AB2520" w:rsidRDefault="00AB2520">
            <w:pPr>
              <w:rPr>
                <w:sz w:val="11"/>
                <w:szCs w:val="11"/>
              </w:rPr>
            </w:pPr>
          </w:p>
        </w:tc>
        <w:tc>
          <w:tcPr>
            <w:tcW w:w="980" w:type="dxa"/>
            <w:vAlign w:val="bottom"/>
          </w:tcPr>
          <w:p w14:paraId="2B600B38" w14:textId="77777777" w:rsidR="00AB2520" w:rsidRDefault="00AB2520">
            <w:pPr>
              <w:rPr>
                <w:sz w:val="11"/>
                <w:szCs w:val="11"/>
              </w:rPr>
            </w:pPr>
          </w:p>
        </w:tc>
        <w:tc>
          <w:tcPr>
            <w:tcW w:w="740" w:type="dxa"/>
            <w:tcBorders>
              <w:right w:val="single" w:sz="8" w:space="0" w:color="auto"/>
            </w:tcBorders>
            <w:vAlign w:val="bottom"/>
          </w:tcPr>
          <w:p w14:paraId="1E9B3252" w14:textId="77777777" w:rsidR="00AB2520" w:rsidRDefault="00AB2520">
            <w:pPr>
              <w:rPr>
                <w:sz w:val="11"/>
                <w:szCs w:val="11"/>
              </w:rPr>
            </w:pPr>
          </w:p>
        </w:tc>
        <w:tc>
          <w:tcPr>
            <w:tcW w:w="0" w:type="dxa"/>
            <w:vAlign w:val="bottom"/>
          </w:tcPr>
          <w:p w14:paraId="42E63880" w14:textId="77777777" w:rsidR="00AB2520" w:rsidRDefault="00AB2520">
            <w:pPr>
              <w:rPr>
                <w:sz w:val="1"/>
                <w:szCs w:val="1"/>
              </w:rPr>
            </w:pPr>
          </w:p>
        </w:tc>
      </w:tr>
      <w:tr w:rsidR="00AB2520" w14:paraId="2F101E08" w14:textId="77777777">
        <w:trPr>
          <w:trHeight w:val="274"/>
        </w:trPr>
        <w:tc>
          <w:tcPr>
            <w:tcW w:w="480" w:type="dxa"/>
            <w:tcBorders>
              <w:left w:val="single" w:sz="8" w:space="0" w:color="auto"/>
              <w:right w:val="single" w:sz="8" w:space="0" w:color="auto"/>
            </w:tcBorders>
            <w:vAlign w:val="bottom"/>
          </w:tcPr>
          <w:p w14:paraId="7A85B81D" w14:textId="77777777" w:rsidR="00AB2520" w:rsidRDefault="00AB2520">
            <w:pPr>
              <w:rPr>
                <w:sz w:val="23"/>
                <w:szCs w:val="23"/>
              </w:rPr>
            </w:pPr>
          </w:p>
        </w:tc>
        <w:tc>
          <w:tcPr>
            <w:tcW w:w="1820" w:type="dxa"/>
            <w:gridSpan w:val="3"/>
            <w:vAlign w:val="bottom"/>
          </w:tcPr>
          <w:p w14:paraId="76F52E90" w14:textId="77777777" w:rsidR="00AB2520" w:rsidRDefault="0036366A">
            <w:pPr>
              <w:spacing w:line="273" w:lineRule="exact"/>
              <w:ind w:left="100"/>
              <w:rPr>
                <w:sz w:val="20"/>
                <w:szCs w:val="20"/>
              </w:rPr>
            </w:pPr>
            <w:r>
              <w:rPr>
                <w:rFonts w:eastAsia="Times New Roman"/>
                <w:sz w:val="24"/>
                <w:szCs w:val="24"/>
              </w:rPr>
              <w:t>деятельности</w:t>
            </w:r>
          </w:p>
        </w:tc>
        <w:tc>
          <w:tcPr>
            <w:tcW w:w="400" w:type="dxa"/>
            <w:tcBorders>
              <w:right w:val="single" w:sz="8" w:space="0" w:color="auto"/>
            </w:tcBorders>
            <w:vAlign w:val="bottom"/>
          </w:tcPr>
          <w:p w14:paraId="3708383C" w14:textId="77777777" w:rsidR="00AB2520" w:rsidRDefault="00AB2520">
            <w:pPr>
              <w:rPr>
                <w:sz w:val="23"/>
                <w:szCs w:val="23"/>
              </w:rPr>
            </w:pPr>
          </w:p>
        </w:tc>
        <w:tc>
          <w:tcPr>
            <w:tcW w:w="700" w:type="dxa"/>
            <w:tcBorders>
              <w:right w:val="single" w:sz="8" w:space="0" w:color="auto"/>
            </w:tcBorders>
            <w:vAlign w:val="bottom"/>
          </w:tcPr>
          <w:p w14:paraId="51621B41" w14:textId="77777777" w:rsidR="00AB2520" w:rsidRDefault="00AB2520">
            <w:pPr>
              <w:rPr>
                <w:sz w:val="23"/>
                <w:szCs w:val="23"/>
              </w:rPr>
            </w:pPr>
          </w:p>
        </w:tc>
        <w:tc>
          <w:tcPr>
            <w:tcW w:w="720" w:type="dxa"/>
            <w:tcBorders>
              <w:right w:val="single" w:sz="8" w:space="0" w:color="auto"/>
            </w:tcBorders>
            <w:vAlign w:val="bottom"/>
          </w:tcPr>
          <w:p w14:paraId="3BBC7510" w14:textId="77777777" w:rsidR="00AB2520" w:rsidRDefault="00AB2520">
            <w:pPr>
              <w:rPr>
                <w:sz w:val="23"/>
                <w:szCs w:val="23"/>
              </w:rPr>
            </w:pPr>
          </w:p>
        </w:tc>
        <w:tc>
          <w:tcPr>
            <w:tcW w:w="840" w:type="dxa"/>
            <w:tcBorders>
              <w:right w:val="single" w:sz="8" w:space="0" w:color="auto"/>
            </w:tcBorders>
            <w:vAlign w:val="bottom"/>
          </w:tcPr>
          <w:p w14:paraId="47E3C898" w14:textId="77777777" w:rsidR="00AB2520" w:rsidRDefault="00AB2520">
            <w:pPr>
              <w:rPr>
                <w:sz w:val="23"/>
                <w:szCs w:val="23"/>
              </w:rPr>
            </w:pPr>
          </w:p>
        </w:tc>
        <w:tc>
          <w:tcPr>
            <w:tcW w:w="1280" w:type="dxa"/>
            <w:tcBorders>
              <w:right w:val="single" w:sz="8" w:space="0" w:color="auto"/>
            </w:tcBorders>
            <w:vAlign w:val="bottom"/>
          </w:tcPr>
          <w:p w14:paraId="08934AA3" w14:textId="77777777" w:rsidR="00AB2520" w:rsidRDefault="00AB2520">
            <w:pPr>
              <w:rPr>
                <w:sz w:val="23"/>
                <w:szCs w:val="23"/>
              </w:rPr>
            </w:pPr>
          </w:p>
        </w:tc>
        <w:tc>
          <w:tcPr>
            <w:tcW w:w="1280" w:type="dxa"/>
            <w:tcBorders>
              <w:right w:val="single" w:sz="8" w:space="0" w:color="auto"/>
            </w:tcBorders>
            <w:vAlign w:val="bottom"/>
          </w:tcPr>
          <w:p w14:paraId="15A2F368" w14:textId="77777777" w:rsidR="00AB2520" w:rsidRDefault="00AB2520">
            <w:pPr>
              <w:rPr>
                <w:sz w:val="23"/>
                <w:szCs w:val="23"/>
              </w:rPr>
            </w:pPr>
          </w:p>
        </w:tc>
        <w:tc>
          <w:tcPr>
            <w:tcW w:w="980" w:type="dxa"/>
            <w:tcBorders>
              <w:right w:val="single" w:sz="8" w:space="0" w:color="auto"/>
            </w:tcBorders>
            <w:vAlign w:val="bottom"/>
          </w:tcPr>
          <w:p w14:paraId="2760AC5B" w14:textId="77777777" w:rsidR="00AB2520" w:rsidRDefault="00AB2520">
            <w:pPr>
              <w:rPr>
                <w:sz w:val="23"/>
                <w:szCs w:val="23"/>
              </w:rPr>
            </w:pPr>
          </w:p>
        </w:tc>
        <w:tc>
          <w:tcPr>
            <w:tcW w:w="980" w:type="dxa"/>
            <w:vAlign w:val="bottom"/>
          </w:tcPr>
          <w:p w14:paraId="42C0F527" w14:textId="77777777" w:rsidR="00AB2520" w:rsidRDefault="00AB2520">
            <w:pPr>
              <w:rPr>
                <w:sz w:val="23"/>
                <w:szCs w:val="23"/>
              </w:rPr>
            </w:pPr>
          </w:p>
        </w:tc>
        <w:tc>
          <w:tcPr>
            <w:tcW w:w="740" w:type="dxa"/>
            <w:tcBorders>
              <w:right w:val="single" w:sz="8" w:space="0" w:color="auto"/>
            </w:tcBorders>
            <w:vAlign w:val="bottom"/>
          </w:tcPr>
          <w:p w14:paraId="7F89A7B0" w14:textId="77777777" w:rsidR="00AB2520" w:rsidRDefault="00AB2520">
            <w:pPr>
              <w:rPr>
                <w:sz w:val="23"/>
                <w:szCs w:val="23"/>
              </w:rPr>
            </w:pPr>
          </w:p>
        </w:tc>
        <w:tc>
          <w:tcPr>
            <w:tcW w:w="0" w:type="dxa"/>
            <w:vAlign w:val="bottom"/>
          </w:tcPr>
          <w:p w14:paraId="5EF318ED" w14:textId="77777777" w:rsidR="00AB2520" w:rsidRDefault="00AB2520">
            <w:pPr>
              <w:rPr>
                <w:sz w:val="1"/>
                <w:szCs w:val="1"/>
              </w:rPr>
            </w:pPr>
          </w:p>
        </w:tc>
      </w:tr>
      <w:tr w:rsidR="00AB2520" w14:paraId="4A621A13" w14:textId="77777777">
        <w:trPr>
          <w:trHeight w:val="275"/>
        </w:trPr>
        <w:tc>
          <w:tcPr>
            <w:tcW w:w="480" w:type="dxa"/>
            <w:tcBorders>
              <w:left w:val="single" w:sz="8" w:space="0" w:color="auto"/>
              <w:bottom w:val="single" w:sz="8" w:space="0" w:color="auto"/>
              <w:right w:val="single" w:sz="8" w:space="0" w:color="auto"/>
            </w:tcBorders>
            <w:vAlign w:val="bottom"/>
          </w:tcPr>
          <w:p w14:paraId="185CDBE5" w14:textId="77777777" w:rsidR="00AB2520" w:rsidRDefault="00AB2520">
            <w:pPr>
              <w:rPr>
                <w:sz w:val="23"/>
                <w:szCs w:val="23"/>
              </w:rPr>
            </w:pPr>
          </w:p>
        </w:tc>
        <w:tc>
          <w:tcPr>
            <w:tcW w:w="1400" w:type="dxa"/>
            <w:gridSpan w:val="2"/>
            <w:tcBorders>
              <w:bottom w:val="single" w:sz="8" w:space="0" w:color="auto"/>
            </w:tcBorders>
            <w:vAlign w:val="bottom"/>
          </w:tcPr>
          <w:p w14:paraId="3D6CA281" w14:textId="77777777" w:rsidR="00AB2520" w:rsidRDefault="0036366A">
            <w:pPr>
              <w:spacing w:line="273" w:lineRule="exact"/>
              <w:ind w:left="100"/>
              <w:rPr>
                <w:sz w:val="20"/>
                <w:szCs w:val="20"/>
              </w:rPr>
            </w:pPr>
            <w:r>
              <w:rPr>
                <w:rFonts w:eastAsia="Times New Roman"/>
                <w:sz w:val="24"/>
                <w:szCs w:val="24"/>
              </w:rPr>
              <w:t>компании</w:t>
            </w:r>
          </w:p>
        </w:tc>
        <w:tc>
          <w:tcPr>
            <w:tcW w:w="420" w:type="dxa"/>
            <w:tcBorders>
              <w:bottom w:val="single" w:sz="8" w:space="0" w:color="auto"/>
            </w:tcBorders>
            <w:vAlign w:val="bottom"/>
          </w:tcPr>
          <w:p w14:paraId="0BA2FF31" w14:textId="77777777" w:rsidR="00AB2520" w:rsidRDefault="00AB2520">
            <w:pPr>
              <w:rPr>
                <w:sz w:val="23"/>
                <w:szCs w:val="23"/>
              </w:rPr>
            </w:pPr>
          </w:p>
        </w:tc>
        <w:tc>
          <w:tcPr>
            <w:tcW w:w="400" w:type="dxa"/>
            <w:tcBorders>
              <w:bottom w:val="single" w:sz="8" w:space="0" w:color="auto"/>
              <w:right w:val="single" w:sz="8" w:space="0" w:color="auto"/>
            </w:tcBorders>
            <w:vAlign w:val="bottom"/>
          </w:tcPr>
          <w:p w14:paraId="0724A37E" w14:textId="77777777" w:rsidR="00AB2520" w:rsidRDefault="00AB2520">
            <w:pPr>
              <w:rPr>
                <w:sz w:val="23"/>
                <w:szCs w:val="23"/>
              </w:rPr>
            </w:pPr>
          </w:p>
        </w:tc>
        <w:tc>
          <w:tcPr>
            <w:tcW w:w="700" w:type="dxa"/>
            <w:tcBorders>
              <w:bottom w:val="single" w:sz="8" w:space="0" w:color="auto"/>
              <w:right w:val="single" w:sz="8" w:space="0" w:color="auto"/>
            </w:tcBorders>
            <w:vAlign w:val="bottom"/>
          </w:tcPr>
          <w:p w14:paraId="23A0BE17" w14:textId="77777777" w:rsidR="00AB2520" w:rsidRDefault="00AB2520">
            <w:pPr>
              <w:rPr>
                <w:sz w:val="23"/>
                <w:szCs w:val="23"/>
              </w:rPr>
            </w:pPr>
          </w:p>
        </w:tc>
        <w:tc>
          <w:tcPr>
            <w:tcW w:w="720" w:type="dxa"/>
            <w:tcBorders>
              <w:bottom w:val="single" w:sz="8" w:space="0" w:color="auto"/>
              <w:right w:val="single" w:sz="8" w:space="0" w:color="auto"/>
            </w:tcBorders>
            <w:vAlign w:val="bottom"/>
          </w:tcPr>
          <w:p w14:paraId="68A93D5D" w14:textId="77777777" w:rsidR="00AB2520" w:rsidRDefault="00AB2520">
            <w:pPr>
              <w:rPr>
                <w:sz w:val="23"/>
                <w:szCs w:val="23"/>
              </w:rPr>
            </w:pPr>
          </w:p>
        </w:tc>
        <w:tc>
          <w:tcPr>
            <w:tcW w:w="840" w:type="dxa"/>
            <w:tcBorders>
              <w:bottom w:val="single" w:sz="8" w:space="0" w:color="auto"/>
              <w:right w:val="single" w:sz="8" w:space="0" w:color="auto"/>
            </w:tcBorders>
            <w:vAlign w:val="bottom"/>
          </w:tcPr>
          <w:p w14:paraId="3FA3FDCA"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114C0288"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2C09CE36" w14:textId="77777777" w:rsidR="00AB2520" w:rsidRDefault="00AB2520">
            <w:pPr>
              <w:rPr>
                <w:sz w:val="23"/>
                <w:szCs w:val="23"/>
              </w:rPr>
            </w:pPr>
          </w:p>
        </w:tc>
        <w:tc>
          <w:tcPr>
            <w:tcW w:w="980" w:type="dxa"/>
            <w:tcBorders>
              <w:bottom w:val="single" w:sz="8" w:space="0" w:color="auto"/>
              <w:right w:val="single" w:sz="8" w:space="0" w:color="auto"/>
            </w:tcBorders>
            <w:vAlign w:val="bottom"/>
          </w:tcPr>
          <w:p w14:paraId="0F38A6F1" w14:textId="77777777" w:rsidR="00AB2520" w:rsidRDefault="00AB2520">
            <w:pPr>
              <w:rPr>
                <w:sz w:val="23"/>
                <w:szCs w:val="23"/>
              </w:rPr>
            </w:pPr>
          </w:p>
        </w:tc>
        <w:tc>
          <w:tcPr>
            <w:tcW w:w="980" w:type="dxa"/>
            <w:tcBorders>
              <w:bottom w:val="single" w:sz="8" w:space="0" w:color="auto"/>
            </w:tcBorders>
            <w:vAlign w:val="bottom"/>
          </w:tcPr>
          <w:p w14:paraId="0B691D4F" w14:textId="77777777" w:rsidR="00AB2520" w:rsidRDefault="00AB2520">
            <w:pPr>
              <w:rPr>
                <w:sz w:val="23"/>
                <w:szCs w:val="23"/>
              </w:rPr>
            </w:pPr>
          </w:p>
        </w:tc>
        <w:tc>
          <w:tcPr>
            <w:tcW w:w="740" w:type="dxa"/>
            <w:tcBorders>
              <w:bottom w:val="single" w:sz="8" w:space="0" w:color="auto"/>
              <w:right w:val="single" w:sz="8" w:space="0" w:color="auto"/>
            </w:tcBorders>
            <w:vAlign w:val="bottom"/>
          </w:tcPr>
          <w:p w14:paraId="5A960430" w14:textId="77777777" w:rsidR="00AB2520" w:rsidRDefault="00AB2520">
            <w:pPr>
              <w:rPr>
                <w:sz w:val="23"/>
                <w:szCs w:val="23"/>
              </w:rPr>
            </w:pPr>
          </w:p>
        </w:tc>
        <w:tc>
          <w:tcPr>
            <w:tcW w:w="0" w:type="dxa"/>
            <w:vAlign w:val="bottom"/>
          </w:tcPr>
          <w:p w14:paraId="482B90E2" w14:textId="77777777" w:rsidR="00AB2520" w:rsidRDefault="00AB2520">
            <w:pPr>
              <w:rPr>
                <w:sz w:val="1"/>
                <w:szCs w:val="1"/>
              </w:rPr>
            </w:pPr>
          </w:p>
        </w:tc>
      </w:tr>
      <w:tr w:rsidR="00AB2520" w14:paraId="3BF064DE" w14:textId="77777777">
        <w:trPr>
          <w:trHeight w:val="264"/>
        </w:trPr>
        <w:tc>
          <w:tcPr>
            <w:tcW w:w="480" w:type="dxa"/>
            <w:tcBorders>
              <w:left w:val="single" w:sz="8" w:space="0" w:color="auto"/>
              <w:right w:val="single" w:sz="8" w:space="0" w:color="auto"/>
            </w:tcBorders>
            <w:vAlign w:val="bottom"/>
          </w:tcPr>
          <w:p w14:paraId="308F1AED" w14:textId="77777777" w:rsidR="00AB2520" w:rsidRDefault="00AB2520"/>
        </w:tc>
        <w:tc>
          <w:tcPr>
            <w:tcW w:w="1400" w:type="dxa"/>
            <w:gridSpan w:val="2"/>
            <w:vAlign w:val="bottom"/>
          </w:tcPr>
          <w:p w14:paraId="7D08CFA2" w14:textId="77777777" w:rsidR="00AB2520" w:rsidRDefault="0036366A">
            <w:pPr>
              <w:spacing w:line="264" w:lineRule="exact"/>
              <w:ind w:left="100"/>
              <w:rPr>
                <w:sz w:val="20"/>
                <w:szCs w:val="20"/>
              </w:rPr>
            </w:pPr>
            <w:r>
              <w:rPr>
                <w:rFonts w:eastAsia="Times New Roman"/>
                <w:sz w:val="24"/>
                <w:szCs w:val="24"/>
              </w:rPr>
              <w:t>Финансовая</w:t>
            </w:r>
          </w:p>
        </w:tc>
        <w:tc>
          <w:tcPr>
            <w:tcW w:w="420" w:type="dxa"/>
            <w:vAlign w:val="bottom"/>
          </w:tcPr>
          <w:p w14:paraId="56127C60" w14:textId="77777777" w:rsidR="00AB2520" w:rsidRDefault="00AB2520"/>
        </w:tc>
        <w:tc>
          <w:tcPr>
            <w:tcW w:w="400" w:type="dxa"/>
            <w:tcBorders>
              <w:right w:val="single" w:sz="8" w:space="0" w:color="auto"/>
            </w:tcBorders>
            <w:vAlign w:val="bottom"/>
          </w:tcPr>
          <w:p w14:paraId="1E3A58E7" w14:textId="77777777" w:rsidR="00AB2520" w:rsidRDefault="00AB2520"/>
        </w:tc>
        <w:tc>
          <w:tcPr>
            <w:tcW w:w="700" w:type="dxa"/>
            <w:tcBorders>
              <w:right w:val="single" w:sz="8" w:space="0" w:color="auto"/>
            </w:tcBorders>
            <w:vAlign w:val="bottom"/>
          </w:tcPr>
          <w:p w14:paraId="3F714A38" w14:textId="77777777" w:rsidR="00AB2520" w:rsidRDefault="00AB2520"/>
        </w:tc>
        <w:tc>
          <w:tcPr>
            <w:tcW w:w="720" w:type="dxa"/>
            <w:tcBorders>
              <w:right w:val="single" w:sz="8" w:space="0" w:color="auto"/>
            </w:tcBorders>
            <w:vAlign w:val="bottom"/>
          </w:tcPr>
          <w:p w14:paraId="783917F0" w14:textId="77777777" w:rsidR="00AB2520" w:rsidRDefault="00AB2520"/>
        </w:tc>
        <w:tc>
          <w:tcPr>
            <w:tcW w:w="840" w:type="dxa"/>
            <w:tcBorders>
              <w:right w:val="single" w:sz="8" w:space="0" w:color="auto"/>
            </w:tcBorders>
            <w:vAlign w:val="bottom"/>
          </w:tcPr>
          <w:p w14:paraId="41584AF9" w14:textId="77777777" w:rsidR="00AB2520" w:rsidRDefault="00AB2520"/>
        </w:tc>
        <w:tc>
          <w:tcPr>
            <w:tcW w:w="1280" w:type="dxa"/>
            <w:tcBorders>
              <w:right w:val="single" w:sz="8" w:space="0" w:color="auto"/>
            </w:tcBorders>
            <w:vAlign w:val="bottom"/>
          </w:tcPr>
          <w:p w14:paraId="734104CD" w14:textId="77777777" w:rsidR="00AB2520" w:rsidRDefault="00AB2520"/>
        </w:tc>
        <w:tc>
          <w:tcPr>
            <w:tcW w:w="1280" w:type="dxa"/>
            <w:tcBorders>
              <w:right w:val="single" w:sz="8" w:space="0" w:color="auto"/>
            </w:tcBorders>
            <w:vAlign w:val="bottom"/>
          </w:tcPr>
          <w:p w14:paraId="20621E37" w14:textId="77777777" w:rsidR="00AB2520" w:rsidRDefault="00AB2520"/>
        </w:tc>
        <w:tc>
          <w:tcPr>
            <w:tcW w:w="980" w:type="dxa"/>
            <w:tcBorders>
              <w:right w:val="single" w:sz="8" w:space="0" w:color="auto"/>
            </w:tcBorders>
            <w:vAlign w:val="bottom"/>
          </w:tcPr>
          <w:p w14:paraId="6F2DF3A0" w14:textId="77777777" w:rsidR="00AB2520" w:rsidRDefault="00AB2520"/>
        </w:tc>
        <w:tc>
          <w:tcPr>
            <w:tcW w:w="1720" w:type="dxa"/>
            <w:gridSpan w:val="2"/>
            <w:vMerge w:val="restart"/>
            <w:tcBorders>
              <w:right w:val="single" w:sz="8" w:space="0" w:color="auto"/>
            </w:tcBorders>
            <w:vAlign w:val="bottom"/>
          </w:tcPr>
          <w:p w14:paraId="50E8448C" w14:textId="77777777" w:rsidR="00AB2520" w:rsidRDefault="0036366A">
            <w:pPr>
              <w:ind w:left="80"/>
              <w:rPr>
                <w:sz w:val="20"/>
                <w:szCs w:val="20"/>
              </w:rPr>
            </w:pPr>
            <w:r>
              <w:rPr>
                <w:rFonts w:eastAsia="Times New Roman"/>
                <w:sz w:val="24"/>
                <w:szCs w:val="24"/>
              </w:rPr>
              <w:t>устный опрос,</w:t>
            </w:r>
          </w:p>
        </w:tc>
        <w:tc>
          <w:tcPr>
            <w:tcW w:w="0" w:type="dxa"/>
            <w:vAlign w:val="bottom"/>
          </w:tcPr>
          <w:p w14:paraId="799A9FC6" w14:textId="77777777" w:rsidR="00AB2520" w:rsidRDefault="00AB2520">
            <w:pPr>
              <w:rPr>
                <w:sz w:val="1"/>
                <w:szCs w:val="1"/>
              </w:rPr>
            </w:pPr>
          </w:p>
        </w:tc>
      </w:tr>
      <w:tr w:rsidR="00AB2520" w14:paraId="3EE7B9A5" w14:textId="77777777">
        <w:trPr>
          <w:trHeight w:val="137"/>
        </w:trPr>
        <w:tc>
          <w:tcPr>
            <w:tcW w:w="480" w:type="dxa"/>
            <w:tcBorders>
              <w:left w:val="single" w:sz="8" w:space="0" w:color="auto"/>
              <w:right w:val="single" w:sz="8" w:space="0" w:color="auto"/>
            </w:tcBorders>
            <w:vAlign w:val="bottom"/>
          </w:tcPr>
          <w:p w14:paraId="105A6EE5" w14:textId="77777777" w:rsidR="00AB2520" w:rsidRDefault="00AB2520">
            <w:pPr>
              <w:rPr>
                <w:sz w:val="11"/>
                <w:szCs w:val="11"/>
              </w:rPr>
            </w:pPr>
          </w:p>
        </w:tc>
        <w:tc>
          <w:tcPr>
            <w:tcW w:w="1400" w:type="dxa"/>
            <w:gridSpan w:val="2"/>
            <w:vMerge w:val="restart"/>
            <w:vAlign w:val="bottom"/>
          </w:tcPr>
          <w:p w14:paraId="785CFD49" w14:textId="77777777" w:rsidR="00AB2520" w:rsidRDefault="0036366A">
            <w:pPr>
              <w:ind w:left="100"/>
              <w:rPr>
                <w:sz w:val="20"/>
                <w:szCs w:val="20"/>
              </w:rPr>
            </w:pPr>
            <w:r>
              <w:rPr>
                <w:rFonts w:eastAsia="Times New Roman"/>
                <w:sz w:val="24"/>
                <w:szCs w:val="24"/>
              </w:rPr>
              <w:t>политика</w:t>
            </w:r>
          </w:p>
        </w:tc>
        <w:tc>
          <w:tcPr>
            <w:tcW w:w="420" w:type="dxa"/>
            <w:vAlign w:val="bottom"/>
          </w:tcPr>
          <w:p w14:paraId="226DDF45" w14:textId="77777777" w:rsidR="00AB2520" w:rsidRDefault="00AB2520">
            <w:pPr>
              <w:rPr>
                <w:sz w:val="11"/>
                <w:szCs w:val="11"/>
              </w:rPr>
            </w:pPr>
          </w:p>
        </w:tc>
        <w:tc>
          <w:tcPr>
            <w:tcW w:w="400" w:type="dxa"/>
            <w:tcBorders>
              <w:right w:val="single" w:sz="8" w:space="0" w:color="auto"/>
            </w:tcBorders>
            <w:vAlign w:val="bottom"/>
          </w:tcPr>
          <w:p w14:paraId="6C1B1662" w14:textId="77777777" w:rsidR="00AB2520" w:rsidRDefault="00AB2520">
            <w:pPr>
              <w:rPr>
                <w:sz w:val="11"/>
                <w:szCs w:val="11"/>
              </w:rPr>
            </w:pPr>
          </w:p>
        </w:tc>
        <w:tc>
          <w:tcPr>
            <w:tcW w:w="700" w:type="dxa"/>
            <w:tcBorders>
              <w:right w:val="single" w:sz="8" w:space="0" w:color="auto"/>
            </w:tcBorders>
            <w:vAlign w:val="bottom"/>
          </w:tcPr>
          <w:p w14:paraId="66368FE8" w14:textId="77777777" w:rsidR="00AB2520" w:rsidRDefault="00AB2520">
            <w:pPr>
              <w:rPr>
                <w:sz w:val="11"/>
                <w:szCs w:val="11"/>
              </w:rPr>
            </w:pPr>
          </w:p>
        </w:tc>
        <w:tc>
          <w:tcPr>
            <w:tcW w:w="720" w:type="dxa"/>
            <w:tcBorders>
              <w:right w:val="single" w:sz="8" w:space="0" w:color="auto"/>
            </w:tcBorders>
            <w:vAlign w:val="bottom"/>
          </w:tcPr>
          <w:p w14:paraId="563B9D1C" w14:textId="77777777" w:rsidR="00AB2520" w:rsidRDefault="00AB2520">
            <w:pPr>
              <w:rPr>
                <w:sz w:val="11"/>
                <w:szCs w:val="11"/>
              </w:rPr>
            </w:pPr>
          </w:p>
        </w:tc>
        <w:tc>
          <w:tcPr>
            <w:tcW w:w="840" w:type="dxa"/>
            <w:tcBorders>
              <w:right w:val="single" w:sz="8" w:space="0" w:color="auto"/>
            </w:tcBorders>
            <w:vAlign w:val="bottom"/>
          </w:tcPr>
          <w:p w14:paraId="48070F3E" w14:textId="77777777" w:rsidR="00AB2520" w:rsidRDefault="00AB2520">
            <w:pPr>
              <w:rPr>
                <w:sz w:val="11"/>
                <w:szCs w:val="11"/>
              </w:rPr>
            </w:pPr>
          </w:p>
        </w:tc>
        <w:tc>
          <w:tcPr>
            <w:tcW w:w="1280" w:type="dxa"/>
            <w:tcBorders>
              <w:right w:val="single" w:sz="8" w:space="0" w:color="auto"/>
            </w:tcBorders>
            <w:vAlign w:val="bottom"/>
          </w:tcPr>
          <w:p w14:paraId="51E08FB8" w14:textId="77777777" w:rsidR="00AB2520" w:rsidRDefault="00AB2520">
            <w:pPr>
              <w:rPr>
                <w:sz w:val="11"/>
                <w:szCs w:val="11"/>
              </w:rPr>
            </w:pPr>
          </w:p>
        </w:tc>
        <w:tc>
          <w:tcPr>
            <w:tcW w:w="1280" w:type="dxa"/>
            <w:tcBorders>
              <w:right w:val="single" w:sz="8" w:space="0" w:color="auto"/>
            </w:tcBorders>
            <w:vAlign w:val="bottom"/>
          </w:tcPr>
          <w:p w14:paraId="2EF669A6" w14:textId="77777777" w:rsidR="00AB2520" w:rsidRDefault="00AB2520">
            <w:pPr>
              <w:rPr>
                <w:sz w:val="11"/>
                <w:szCs w:val="11"/>
              </w:rPr>
            </w:pPr>
          </w:p>
        </w:tc>
        <w:tc>
          <w:tcPr>
            <w:tcW w:w="980" w:type="dxa"/>
            <w:tcBorders>
              <w:right w:val="single" w:sz="8" w:space="0" w:color="auto"/>
            </w:tcBorders>
            <w:vAlign w:val="bottom"/>
          </w:tcPr>
          <w:p w14:paraId="3E3FDD0C" w14:textId="77777777" w:rsidR="00AB2520" w:rsidRDefault="00AB2520">
            <w:pPr>
              <w:rPr>
                <w:sz w:val="11"/>
                <w:szCs w:val="11"/>
              </w:rPr>
            </w:pPr>
          </w:p>
        </w:tc>
        <w:tc>
          <w:tcPr>
            <w:tcW w:w="1720" w:type="dxa"/>
            <w:gridSpan w:val="2"/>
            <w:vMerge/>
            <w:tcBorders>
              <w:right w:val="single" w:sz="8" w:space="0" w:color="auto"/>
            </w:tcBorders>
            <w:vAlign w:val="bottom"/>
          </w:tcPr>
          <w:p w14:paraId="330FE3BC" w14:textId="77777777" w:rsidR="00AB2520" w:rsidRDefault="00AB2520">
            <w:pPr>
              <w:rPr>
                <w:sz w:val="11"/>
                <w:szCs w:val="11"/>
              </w:rPr>
            </w:pPr>
          </w:p>
        </w:tc>
        <w:tc>
          <w:tcPr>
            <w:tcW w:w="0" w:type="dxa"/>
            <w:vAlign w:val="bottom"/>
          </w:tcPr>
          <w:p w14:paraId="03A07CFD" w14:textId="77777777" w:rsidR="00AB2520" w:rsidRDefault="00AB2520">
            <w:pPr>
              <w:rPr>
                <w:sz w:val="1"/>
                <w:szCs w:val="1"/>
              </w:rPr>
            </w:pPr>
          </w:p>
        </w:tc>
      </w:tr>
      <w:tr w:rsidR="00AB2520" w14:paraId="35EB47B8" w14:textId="77777777">
        <w:trPr>
          <w:trHeight w:val="139"/>
        </w:trPr>
        <w:tc>
          <w:tcPr>
            <w:tcW w:w="480" w:type="dxa"/>
            <w:tcBorders>
              <w:left w:val="single" w:sz="8" w:space="0" w:color="auto"/>
              <w:right w:val="single" w:sz="8" w:space="0" w:color="auto"/>
            </w:tcBorders>
            <w:vAlign w:val="bottom"/>
          </w:tcPr>
          <w:p w14:paraId="5AC9D092" w14:textId="77777777" w:rsidR="00AB2520" w:rsidRDefault="00AB2520">
            <w:pPr>
              <w:rPr>
                <w:sz w:val="12"/>
                <w:szCs w:val="12"/>
              </w:rPr>
            </w:pPr>
          </w:p>
        </w:tc>
        <w:tc>
          <w:tcPr>
            <w:tcW w:w="1400" w:type="dxa"/>
            <w:gridSpan w:val="2"/>
            <w:vMerge/>
            <w:vAlign w:val="bottom"/>
          </w:tcPr>
          <w:p w14:paraId="0B5364E2" w14:textId="77777777" w:rsidR="00AB2520" w:rsidRDefault="00AB2520">
            <w:pPr>
              <w:rPr>
                <w:sz w:val="12"/>
                <w:szCs w:val="12"/>
              </w:rPr>
            </w:pPr>
          </w:p>
        </w:tc>
        <w:tc>
          <w:tcPr>
            <w:tcW w:w="420" w:type="dxa"/>
            <w:vAlign w:val="bottom"/>
          </w:tcPr>
          <w:p w14:paraId="1951DE89" w14:textId="77777777" w:rsidR="00AB2520" w:rsidRDefault="00AB2520">
            <w:pPr>
              <w:rPr>
                <w:sz w:val="12"/>
                <w:szCs w:val="12"/>
              </w:rPr>
            </w:pPr>
          </w:p>
        </w:tc>
        <w:tc>
          <w:tcPr>
            <w:tcW w:w="400" w:type="dxa"/>
            <w:tcBorders>
              <w:right w:val="single" w:sz="8" w:space="0" w:color="auto"/>
            </w:tcBorders>
            <w:vAlign w:val="bottom"/>
          </w:tcPr>
          <w:p w14:paraId="74D2FC97" w14:textId="77777777" w:rsidR="00AB2520" w:rsidRDefault="00AB2520">
            <w:pPr>
              <w:rPr>
                <w:sz w:val="12"/>
                <w:szCs w:val="12"/>
              </w:rPr>
            </w:pPr>
          </w:p>
        </w:tc>
        <w:tc>
          <w:tcPr>
            <w:tcW w:w="700" w:type="dxa"/>
            <w:tcBorders>
              <w:right w:val="single" w:sz="8" w:space="0" w:color="auto"/>
            </w:tcBorders>
            <w:vAlign w:val="bottom"/>
          </w:tcPr>
          <w:p w14:paraId="5D31305A" w14:textId="77777777" w:rsidR="00AB2520" w:rsidRDefault="00AB2520">
            <w:pPr>
              <w:rPr>
                <w:sz w:val="12"/>
                <w:szCs w:val="12"/>
              </w:rPr>
            </w:pPr>
          </w:p>
        </w:tc>
        <w:tc>
          <w:tcPr>
            <w:tcW w:w="720" w:type="dxa"/>
            <w:tcBorders>
              <w:right w:val="single" w:sz="8" w:space="0" w:color="auto"/>
            </w:tcBorders>
            <w:vAlign w:val="bottom"/>
          </w:tcPr>
          <w:p w14:paraId="4318E481" w14:textId="77777777" w:rsidR="00AB2520" w:rsidRDefault="00AB2520">
            <w:pPr>
              <w:rPr>
                <w:sz w:val="12"/>
                <w:szCs w:val="12"/>
              </w:rPr>
            </w:pPr>
          </w:p>
        </w:tc>
        <w:tc>
          <w:tcPr>
            <w:tcW w:w="840" w:type="dxa"/>
            <w:tcBorders>
              <w:right w:val="single" w:sz="8" w:space="0" w:color="auto"/>
            </w:tcBorders>
            <w:vAlign w:val="bottom"/>
          </w:tcPr>
          <w:p w14:paraId="2D0313B6" w14:textId="77777777" w:rsidR="00AB2520" w:rsidRDefault="00AB2520">
            <w:pPr>
              <w:rPr>
                <w:sz w:val="12"/>
                <w:szCs w:val="12"/>
              </w:rPr>
            </w:pPr>
          </w:p>
        </w:tc>
        <w:tc>
          <w:tcPr>
            <w:tcW w:w="1280" w:type="dxa"/>
            <w:tcBorders>
              <w:right w:val="single" w:sz="8" w:space="0" w:color="auto"/>
            </w:tcBorders>
            <w:vAlign w:val="bottom"/>
          </w:tcPr>
          <w:p w14:paraId="6A1807B4" w14:textId="77777777" w:rsidR="00AB2520" w:rsidRDefault="00AB2520">
            <w:pPr>
              <w:rPr>
                <w:sz w:val="12"/>
                <w:szCs w:val="12"/>
              </w:rPr>
            </w:pPr>
          </w:p>
        </w:tc>
        <w:tc>
          <w:tcPr>
            <w:tcW w:w="1280" w:type="dxa"/>
            <w:tcBorders>
              <w:right w:val="single" w:sz="8" w:space="0" w:color="auto"/>
            </w:tcBorders>
            <w:vAlign w:val="bottom"/>
          </w:tcPr>
          <w:p w14:paraId="36EC7562" w14:textId="77777777" w:rsidR="00AB2520" w:rsidRDefault="00AB2520">
            <w:pPr>
              <w:rPr>
                <w:sz w:val="12"/>
                <w:szCs w:val="12"/>
              </w:rPr>
            </w:pPr>
          </w:p>
        </w:tc>
        <w:tc>
          <w:tcPr>
            <w:tcW w:w="980" w:type="dxa"/>
            <w:tcBorders>
              <w:right w:val="single" w:sz="8" w:space="0" w:color="auto"/>
            </w:tcBorders>
            <w:vAlign w:val="bottom"/>
          </w:tcPr>
          <w:p w14:paraId="28600725" w14:textId="77777777" w:rsidR="00AB2520" w:rsidRDefault="00AB2520">
            <w:pPr>
              <w:rPr>
                <w:sz w:val="12"/>
                <w:szCs w:val="12"/>
              </w:rPr>
            </w:pPr>
          </w:p>
        </w:tc>
        <w:tc>
          <w:tcPr>
            <w:tcW w:w="980" w:type="dxa"/>
            <w:vMerge w:val="restart"/>
            <w:vAlign w:val="bottom"/>
          </w:tcPr>
          <w:p w14:paraId="06FEE86B" w14:textId="77777777" w:rsidR="00AB2520" w:rsidRDefault="0036366A">
            <w:pPr>
              <w:ind w:left="80"/>
              <w:rPr>
                <w:sz w:val="20"/>
                <w:szCs w:val="20"/>
              </w:rPr>
            </w:pPr>
            <w:r>
              <w:rPr>
                <w:rFonts w:eastAsia="Times New Roman"/>
                <w:w w:val="99"/>
                <w:sz w:val="24"/>
                <w:szCs w:val="24"/>
              </w:rPr>
              <w:t>решение</w:t>
            </w:r>
          </w:p>
        </w:tc>
        <w:tc>
          <w:tcPr>
            <w:tcW w:w="740" w:type="dxa"/>
            <w:tcBorders>
              <w:right w:val="single" w:sz="8" w:space="0" w:color="auto"/>
            </w:tcBorders>
            <w:vAlign w:val="bottom"/>
          </w:tcPr>
          <w:p w14:paraId="7C26F967" w14:textId="77777777" w:rsidR="00AB2520" w:rsidRDefault="00AB2520">
            <w:pPr>
              <w:rPr>
                <w:sz w:val="12"/>
                <w:szCs w:val="12"/>
              </w:rPr>
            </w:pPr>
          </w:p>
        </w:tc>
        <w:tc>
          <w:tcPr>
            <w:tcW w:w="0" w:type="dxa"/>
            <w:vAlign w:val="bottom"/>
          </w:tcPr>
          <w:p w14:paraId="7E3AEEE2" w14:textId="77777777" w:rsidR="00AB2520" w:rsidRDefault="00AB2520">
            <w:pPr>
              <w:rPr>
                <w:sz w:val="1"/>
                <w:szCs w:val="1"/>
              </w:rPr>
            </w:pPr>
          </w:p>
        </w:tc>
      </w:tr>
      <w:tr w:rsidR="00AB2520" w14:paraId="6E567F59" w14:textId="77777777">
        <w:trPr>
          <w:trHeight w:val="137"/>
        </w:trPr>
        <w:tc>
          <w:tcPr>
            <w:tcW w:w="480" w:type="dxa"/>
            <w:tcBorders>
              <w:left w:val="single" w:sz="8" w:space="0" w:color="auto"/>
              <w:right w:val="single" w:sz="8" w:space="0" w:color="auto"/>
            </w:tcBorders>
            <w:vAlign w:val="bottom"/>
          </w:tcPr>
          <w:p w14:paraId="1E2B1BD0" w14:textId="77777777" w:rsidR="00AB2520" w:rsidRDefault="00AB2520">
            <w:pPr>
              <w:rPr>
                <w:sz w:val="11"/>
                <w:szCs w:val="11"/>
              </w:rPr>
            </w:pPr>
          </w:p>
        </w:tc>
        <w:tc>
          <w:tcPr>
            <w:tcW w:w="1400" w:type="dxa"/>
            <w:gridSpan w:val="2"/>
            <w:vMerge w:val="restart"/>
            <w:vAlign w:val="bottom"/>
          </w:tcPr>
          <w:p w14:paraId="76D6B65A" w14:textId="77777777" w:rsidR="00AB2520" w:rsidRDefault="0036366A">
            <w:pPr>
              <w:ind w:left="100"/>
              <w:rPr>
                <w:sz w:val="20"/>
                <w:szCs w:val="20"/>
              </w:rPr>
            </w:pPr>
            <w:r>
              <w:rPr>
                <w:rFonts w:eastAsia="Times New Roman"/>
                <w:sz w:val="24"/>
                <w:szCs w:val="24"/>
              </w:rPr>
              <w:t>управления</w:t>
            </w:r>
          </w:p>
        </w:tc>
        <w:tc>
          <w:tcPr>
            <w:tcW w:w="420" w:type="dxa"/>
            <w:vAlign w:val="bottom"/>
          </w:tcPr>
          <w:p w14:paraId="261E98F4" w14:textId="77777777" w:rsidR="00AB2520" w:rsidRDefault="00AB2520">
            <w:pPr>
              <w:rPr>
                <w:sz w:val="11"/>
                <w:szCs w:val="11"/>
              </w:rPr>
            </w:pPr>
          </w:p>
        </w:tc>
        <w:tc>
          <w:tcPr>
            <w:tcW w:w="400" w:type="dxa"/>
            <w:tcBorders>
              <w:right w:val="single" w:sz="8" w:space="0" w:color="auto"/>
            </w:tcBorders>
            <w:vAlign w:val="bottom"/>
          </w:tcPr>
          <w:p w14:paraId="7EDE7EA9" w14:textId="77777777" w:rsidR="00AB2520" w:rsidRDefault="00AB2520">
            <w:pPr>
              <w:rPr>
                <w:sz w:val="11"/>
                <w:szCs w:val="11"/>
              </w:rPr>
            </w:pPr>
          </w:p>
        </w:tc>
        <w:tc>
          <w:tcPr>
            <w:tcW w:w="700" w:type="dxa"/>
            <w:tcBorders>
              <w:right w:val="single" w:sz="8" w:space="0" w:color="auto"/>
            </w:tcBorders>
            <w:vAlign w:val="bottom"/>
          </w:tcPr>
          <w:p w14:paraId="38AE182D" w14:textId="77777777" w:rsidR="00AB2520" w:rsidRDefault="00AB2520">
            <w:pPr>
              <w:rPr>
                <w:sz w:val="11"/>
                <w:szCs w:val="11"/>
              </w:rPr>
            </w:pPr>
          </w:p>
        </w:tc>
        <w:tc>
          <w:tcPr>
            <w:tcW w:w="720" w:type="dxa"/>
            <w:tcBorders>
              <w:right w:val="single" w:sz="8" w:space="0" w:color="auto"/>
            </w:tcBorders>
            <w:vAlign w:val="bottom"/>
          </w:tcPr>
          <w:p w14:paraId="09E236B7" w14:textId="77777777" w:rsidR="00AB2520" w:rsidRDefault="00AB2520">
            <w:pPr>
              <w:rPr>
                <w:sz w:val="11"/>
                <w:szCs w:val="11"/>
              </w:rPr>
            </w:pPr>
          </w:p>
        </w:tc>
        <w:tc>
          <w:tcPr>
            <w:tcW w:w="840" w:type="dxa"/>
            <w:tcBorders>
              <w:right w:val="single" w:sz="8" w:space="0" w:color="auto"/>
            </w:tcBorders>
            <w:vAlign w:val="bottom"/>
          </w:tcPr>
          <w:p w14:paraId="4659BF14" w14:textId="77777777" w:rsidR="00AB2520" w:rsidRDefault="00AB2520">
            <w:pPr>
              <w:rPr>
                <w:sz w:val="11"/>
                <w:szCs w:val="11"/>
              </w:rPr>
            </w:pPr>
          </w:p>
        </w:tc>
        <w:tc>
          <w:tcPr>
            <w:tcW w:w="1280" w:type="dxa"/>
            <w:tcBorders>
              <w:right w:val="single" w:sz="8" w:space="0" w:color="auto"/>
            </w:tcBorders>
            <w:vAlign w:val="bottom"/>
          </w:tcPr>
          <w:p w14:paraId="7C044FBC" w14:textId="77777777" w:rsidR="00AB2520" w:rsidRDefault="00AB2520">
            <w:pPr>
              <w:rPr>
                <w:sz w:val="11"/>
                <w:szCs w:val="11"/>
              </w:rPr>
            </w:pPr>
          </w:p>
        </w:tc>
        <w:tc>
          <w:tcPr>
            <w:tcW w:w="1280" w:type="dxa"/>
            <w:tcBorders>
              <w:right w:val="single" w:sz="8" w:space="0" w:color="auto"/>
            </w:tcBorders>
            <w:vAlign w:val="bottom"/>
          </w:tcPr>
          <w:p w14:paraId="4C73C799" w14:textId="77777777" w:rsidR="00AB2520" w:rsidRDefault="00AB2520">
            <w:pPr>
              <w:rPr>
                <w:sz w:val="11"/>
                <w:szCs w:val="11"/>
              </w:rPr>
            </w:pPr>
          </w:p>
        </w:tc>
        <w:tc>
          <w:tcPr>
            <w:tcW w:w="980" w:type="dxa"/>
            <w:tcBorders>
              <w:right w:val="single" w:sz="8" w:space="0" w:color="auto"/>
            </w:tcBorders>
            <w:vAlign w:val="bottom"/>
          </w:tcPr>
          <w:p w14:paraId="10BD0C6E" w14:textId="77777777" w:rsidR="00AB2520" w:rsidRDefault="00AB2520">
            <w:pPr>
              <w:rPr>
                <w:sz w:val="11"/>
                <w:szCs w:val="11"/>
              </w:rPr>
            </w:pPr>
          </w:p>
        </w:tc>
        <w:tc>
          <w:tcPr>
            <w:tcW w:w="980" w:type="dxa"/>
            <w:vMerge/>
            <w:vAlign w:val="bottom"/>
          </w:tcPr>
          <w:p w14:paraId="3F929541" w14:textId="77777777" w:rsidR="00AB2520" w:rsidRDefault="00AB2520">
            <w:pPr>
              <w:rPr>
                <w:sz w:val="11"/>
                <w:szCs w:val="11"/>
              </w:rPr>
            </w:pPr>
          </w:p>
        </w:tc>
        <w:tc>
          <w:tcPr>
            <w:tcW w:w="740" w:type="dxa"/>
            <w:tcBorders>
              <w:right w:val="single" w:sz="8" w:space="0" w:color="auto"/>
            </w:tcBorders>
            <w:vAlign w:val="bottom"/>
          </w:tcPr>
          <w:p w14:paraId="7574A86A" w14:textId="77777777" w:rsidR="00AB2520" w:rsidRDefault="00AB2520">
            <w:pPr>
              <w:rPr>
                <w:sz w:val="11"/>
                <w:szCs w:val="11"/>
              </w:rPr>
            </w:pPr>
          </w:p>
        </w:tc>
        <w:tc>
          <w:tcPr>
            <w:tcW w:w="0" w:type="dxa"/>
            <w:vAlign w:val="bottom"/>
          </w:tcPr>
          <w:p w14:paraId="176DE77E" w14:textId="77777777" w:rsidR="00AB2520" w:rsidRDefault="00AB2520">
            <w:pPr>
              <w:rPr>
                <w:sz w:val="1"/>
                <w:szCs w:val="1"/>
              </w:rPr>
            </w:pPr>
          </w:p>
        </w:tc>
      </w:tr>
      <w:tr w:rsidR="00AB2520" w14:paraId="390AE344" w14:textId="77777777">
        <w:trPr>
          <w:trHeight w:val="139"/>
        </w:trPr>
        <w:tc>
          <w:tcPr>
            <w:tcW w:w="480" w:type="dxa"/>
            <w:tcBorders>
              <w:left w:val="single" w:sz="8" w:space="0" w:color="auto"/>
              <w:right w:val="single" w:sz="8" w:space="0" w:color="auto"/>
            </w:tcBorders>
            <w:vAlign w:val="bottom"/>
          </w:tcPr>
          <w:p w14:paraId="07606A7A" w14:textId="77777777" w:rsidR="00AB2520" w:rsidRDefault="00AB2520">
            <w:pPr>
              <w:rPr>
                <w:sz w:val="12"/>
                <w:szCs w:val="12"/>
              </w:rPr>
            </w:pPr>
          </w:p>
        </w:tc>
        <w:tc>
          <w:tcPr>
            <w:tcW w:w="1400" w:type="dxa"/>
            <w:gridSpan w:val="2"/>
            <w:vMerge/>
            <w:vAlign w:val="bottom"/>
          </w:tcPr>
          <w:p w14:paraId="18E18897" w14:textId="77777777" w:rsidR="00AB2520" w:rsidRDefault="00AB2520">
            <w:pPr>
              <w:rPr>
                <w:sz w:val="12"/>
                <w:szCs w:val="12"/>
              </w:rPr>
            </w:pPr>
          </w:p>
        </w:tc>
        <w:tc>
          <w:tcPr>
            <w:tcW w:w="420" w:type="dxa"/>
            <w:vAlign w:val="bottom"/>
          </w:tcPr>
          <w:p w14:paraId="1F41BA29" w14:textId="77777777" w:rsidR="00AB2520" w:rsidRDefault="00AB2520">
            <w:pPr>
              <w:rPr>
                <w:sz w:val="12"/>
                <w:szCs w:val="12"/>
              </w:rPr>
            </w:pPr>
          </w:p>
        </w:tc>
        <w:tc>
          <w:tcPr>
            <w:tcW w:w="400" w:type="dxa"/>
            <w:tcBorders>
              <w:right w:val="single" w:sz="8" w:space="0" w:color="auto"/>
            </w:tcBorders>
            <w:vAlign w:val="bottom"/>
          </w:tcPr>
          <w:p w14:paraId="378F7E4D" w14:textId="77777777" w:rsidR="00AB2520" w:rsidRDefault="00AB2520">
            <w:pPr>
              <w:rPr>
                <w:sz w:val="12"/>
                <w:szCs w:val="12"/>
              </w:rPr>
            </w:pPr>
          </w:p>
        </w:tc>
        <w:tc>
          <w:tcPr>
            <w:tcW w:w="700" w:type="dxa"/>
            <w:tcBorders>
              <w:right w:val="single" w:sz="8" w:space="0" w:color="auto"/>
            </w:tcBorders>
            <w:vAlign w:val="bottom"/>
          </w:tcPr>
          <w:p w14:paraId="16ED2DC9" w14:textId="77777777" w:rsidR="00AB2520" w:rsidRDefault="00AB2520">
            <w:pPr>
              <w:rPr>
                <w:sz w:val="12"/>
                <w:szCs w:val="12"/>
              </w:rPr>
            </w:pPr>
          </w:p>
        </w:tc>
        <w:tc>
          <w:tcPr>
            <w:tcW w:w="720" w:type="dxa"/>
            <w:tcBorders>
              <w:right w:val="single" w:sz="8" w:space="0" w:color="auto"/>
            </w:tcBorders>
            <w:vAlign w:val="bottom"/>
          </w:tcPr>
          <w:p w14:paraId="24023B62" w14:textId="77777777" w:rsidR="00AB2520" w:rsidRDefault="00AB2520">
            <w:pPr>
              <w:rPr>
                <w:sz w:val="12"/>
                <w:szCs w:val="12"/>
              </w:rPr>
            </w:pPr>
          </w:p>
        </w:tc>
        <w:tc>
          <w:tcPr>
            <w:tcW w:w="840" w:type="dxa"/>
            <w:tcBorders>
              <w:right w:val="single" w:sz="8" w:space="0" w:color="auto"/>
            </w:tcBorders>
            <w:vAlign w:val="bottom"/>
          </w:tcPr>
          <w:p w14:paraId="04ACDD65" w14:textId="77777777" w:rsidR="00AB2520" w:rsidRDefault="00AB2520">
            <w:pPr>
              <w:rPr>
                <w:sz w:val="12"/>
                <w:szCs w:val="12"/>
              </w:rPr>
            </w:pPr>
          </w:p>
        </w:tc>
        <w:tc>
          <w:tcPr>
            <w:tcW w:w="1280" w:type="dxa"/>
            <w:tcBorders>
              <w:right w:val="single" w:sz="8" w:space="0" w:color="auto"/>
            </w:tcBorders>
            <w:vAlign w:val="bottom"/>
          </w:tcPr>
          <w:p w14:paraId="76B62768" w14:textId="77777777" w:rsidR="00AB2520" w:rsidRDefault="00AB2520">
            <w:pPr>
              <w:rPr>
                <w:sz w:val="12"/>
                <w:szCs w:val="12"/>
              </w:rPr>
            </w:pPr>
          </w:p>
        </w:tc>
        <w:tc>
          <w:tcPr>
            <w:tcW w:w="1280" w:type="dxa"/>
            <w:tcBorders>
              <w:right w:val="single" w:sz="8" w:space="0" w:color="auto"/>
            </w:tcBorders>
            <w:vAlign w:val="bottom"/>
          </w:tcPr>
          <w:p w14:paraId="4512B811" w14:textId="77777777" w:rsidR="00AB2520" w:rsidRDefault="00AB2520">
            <w:pPr>
              <w:rPr>
                <w:sz w:val="12"/>
                <w:szCs w:val="12"/>
              </w:rPr>
            </w:pPr>
          </w:p>
        </w:tc>
        <w:tc>
          <w:tcPr>
            <w:tcW w:w="980" w:type="dxa"/>
            <w:tcBorders>
              <w:right w:val="single" w:sz="8" w:space="0" w:color="auto"/>
            </w:tcBorders>
            <w:vAlign w:val="bottom"/>
          </w:tcPr>
          <w:p w14:paraId="7A2C449B" w14:textId="77777777" w:rsidR="00AB2520" w:rsidRDefault="00AB2520">
            <w:pPr>
              <w:rPr>
                <w:sz w:val="12"/>
                <w:szCs w:val="12"/>
              </w:rPr>
            </w:pPr>
          </w:p>
        </w:tc>
        <w:tc>
          <w:tcPr>
            <w:tcW w:w="1720" w:type="dxa"/>
            <w:gridSpan w:val="2"/>
            <w:vMerge w:val="restart"/>
            <w:tcBorders>
              <w:right w:val="single" w:sz="8" w:space="0" w:color="auto"/>
            </w:tcBorders>
            <w:vAlign w:val="bottom"/>
          </w:tcPr>
          <w:p w14:paraId="0F50E5BF" w14:textId="77777777" w:rsidR="00AB2520" w:rsidRDefault="0036366A">
            <w:pPr>
              <w:ind w:left="80"/>
              <w:rPr>
                <w:sz w:val="20"/>
                <w:szCs w:val="20"/>
              </w:rPr>
            </w:pPr>
            <w:r>
              <w:rPr>
                <w:rFonts w:eastAsia="Times New Roman"/>
                <w:sz w:val="24"/>
                <w:szCs w:val="24"/>
              </w:rPr>
              <w:t>ситуационных</w:t>
            </w:r>
          </w:p>
        </w:tc>
        <w:tc>
          <w:tcPr>
            <w:tcW w:w="0" w:type="dxa"/>
            <w:vAlign w:val="bottom"/>
          </w:tcPr>
          <w:p w14:paraId="2D8A988B" w14:textId="77777777" w:rsidR="00AB2520" w:rsidRDefault="00AB2520">
            <w:pPr>
              <w:rPr>
                <w:sz w:val="1"/>
                <w:szCs w:val="1"/>
              </w:rPr>
            </w:pPr>
          </w:p>
        </w:tc>
      </w:tr>
      <w:tr w:rsidR="00AB2520" w14:paraId="007F5035" w14:textId="77777777">
        <w:trPr>
          <w:trHeight w:val="137"/>
        </w:trPr>
        <w:tc>
          <w:tcPr>
            <w:tcW w:w="480" w:type="dxa"/>
            <w:vMerge w:val="restart"/>
            <w:tcBorders>
              <w:left w:val="single" w:sz="8" w:space="0" w:color="auto"/>
              <w:right w:val="single" w:sz="8" w:space="0" w:color="auto"/>
            </w:tcBorders>
            <w:vAlign w:val="bottom"/>
          </w:tcPr>
          <w:p w14:paraId="71BD6837" w14:textId="77777777" w:rsidR="00AB2520" w:rsidRDefault="0036366A">
            <w:pPr>
              <w:ind w:right="60"/>
              <w:jc w:val="right"/>
              <w:rPr>
                <w:sz w:val="20"/>
                <w:szCs w:val="20"/>
              </w:rPr>
            </w:pPr>
            <w:r>
              <w:rPr>
                <w:rFonts w:eastAsia="Times New Roman"/>
                <w:sz w:val="24"/>
                <w:szCs w:val="24"/>
              </w:rPr>
              <w:t>6.</w:t>
            </w:r>
          </w:p>
        </w:tc>
        <w:tc>
          <w:tcPr>
            <w:tcW w:w="1820" w:type="dxa"/>
            <w:gridSpan w:val="3"/>
            <w:vMerge w:val="restart"/>
            <w:vAlign w:val="bottom"/>
          </w:tcPr>
          <w:p w14:paraId="0A53EEE2" w14:textId="77777777" w:rsidR="00AB2520" w:rsidRDefault="0036366A">
            <w:pPr>
              <w:ind w:left="100"/>
              <w:rPr>
                <w:sz w:val="20"/>
                <w:szCs w:val="20"/>
              </w:rPr>
            </w:pPr>
            <w:r>
              <w:rPr>
                <w:rFonts w:eastAsia="Times New Roman"/>
                <w:sz w:val="24"/>
                <w:szCs w:val="24"/>
              </w:rPr>
              <w:t>внеоборотными</w:t>
            </w:r>
          </w:p>
        </w:tc>
        <w:tc>
          <w:tcPr>
            <w:tcW w:w="400" w:type="dxa"/>
            <w:vMerge w:val="restart"/>
            <w:tcBorders>
              <w:right w:val="single" w:sz="8" w:space="0" w:color="auto"/>
            </w:tcBorders>
            <w:vAlign w:val="bottom"/>
          </w:tcPr>
          <w:p w14:paraId="510012F7" w14:textId="77777777" w:rsidR="00AB2520" w:rsidRDefault="0036366A">
            <w:pPr>
              <w:ind w:right="20"/>
              <w:jc w:val="right"/>
              <w:rPr>
                <w:sz w:val="20"/>
                <w:szCs w:val="20"/>
              </w:rPr>
            </w:pPr>
            <w:r>
              <w:rPr>
                <w:rFonts w:eastAsia="Times New Roman"/>
                <w:sz w:val="24"/>
                <w:szCs w:val="24"/>
              </w:rPr>
              <w:t>и</w:t>
            </w:r>
          </w:p>
        </w:tc>
        <w:tc>
          <w:tcPr>
            <w:tcW w:w="700" w:type="dxa"/>
            <w:vMerge w:val="restart"/>
            <w:tcBorders>
              <w:right w:val="single" w:sz="8" w:space="0" w:color="auto"/>
            </w:tcBorders>
            <w:vAlign w:val="bottom"/>
          </w:tcPr>
          <w:p w14:paraId="0AE476C9" w14:textId="77777777" w:rsidR="00AB2520" w:rsidRDefault="0036366A">
            <w:pPr>
              <w:jc w:val="center"/>
              <w:rPr>
                <w:sz w:val="20"/>
                <w:szCs w:val="20"/>
              </w:rPr>
            </w:pPr>
            <w:r>
              <w:rPr>
                <w:rFonts w:eastAsia="Times New Roman"/>
                <w:w w:val="99"/>
                <w:sz w:val="24"/>
                <w:szCs w:val="24"/>
              </w:rPr>
              <w:t>29</w:t>
            </w:r>
          </w:p>
        </w:tc>
        <w:tc>
          <w:tcPr>
            <w:tcW w:w="720" w:type="dxa"/>
            <w:vMerge w:val="restart"/>
            <w:tcBorders>
              <w:right w:val="single" w:sz="8" w:space="0" w:color="auto"/>
            </w:tcBorders>
            <w:vAlign w:val="bottom"/>
          </w:tcPr>
          <w:p w14:paraId="79ADA374" w14:textId="77777777" w:rsidR="00AB2520" w:rsidRDefault="0036366A">
            <w:pPr>
              <w:jc w:val="center"/>
              <w:rPr>
                <w:sz w:val="20"/>
                <w:szCs w:val="20"/>
              </w:rPr>
            </w:pPr>
            <w:r>
              <w:rPr>
                <w:rFonts w:eastAsia="Times New Roman"/>
                <w:w w:val="99"/>
                <w:sz w:val="24"/>
                <w:szCs w:val="24"/>
              </w:rPr>
              <w:t>5</w:t>
            </w:r>
          </w:p>
        </w:tc>
        <w:tc>
          <w:tcPr>
            <w:tcW w:w="840" w:type="dxa"/>
            <w:vMerge w:val="restart"/>
            <w:tcBorders>
              <w:right w:val="single" w:sz="8" w:space="0" w:color="auto"/>
            </w:tcBorders>
            <w:vAlign w:val="bottom"/>
          </w:tcPr>
          <w:p w14:paraId="1564A050" w14:textId="77777777" w:rsidR="00AB2520" w:rsidRDefault="0036366A">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5066EA9D" w14:textId="77777777" w:rsidR="00AB2520" w:rsidRDefault="0036366A">
            <w:pPr>
              <w:jc w:val="center"/>
              <w:rPr>
                <w:sz w:val="20"/>
                <w:szCs w:val="20"/>
              </w:rPr>
            </w:pPr>
            <w:r>
              <w:rPr>
                <w:rFonts w:eastAsia="Times New Roman"/>
                <w:w w:val="99"/>
                <w:sz w:val="24"/>
                <w:szCs w:val="24"/>
              </w:rPr>
              <w:t>4</w:t>
            </w:r>
          </w:p>
        </w:tc>
        <w:tc>
          <w:tcPr>
            <w:tcW w:w="1280" w:type="dxa"/>
            <w:tcBorders>
              <w:right w:val="single" w:sz="8" w:space="0" w:color="auto"/>
            </w:tcBorders>
            <w:vAlign w:val="bottom"/>
          </w:tcPr>
          <w:p w14:paraId="174362CD" w14:textId="77777777" w:rsidR="00AB2520" w:rsidRDefault="00AB2520">
            <w:pPr>
              <w:rPr>
                <w:sz w:val="11"/>
                <w:szCs w:val="11"/>
              </w:rPr>
            </w:pPr>
          </w:p>
        </w:tc>
        <w:tc>
          <w:tcPr>
            <w:tcW w:w="980" w:type="dxa"/>
            <w:vMerge w:val="restart"/>
            <w:tcBorders>
              <w:right w:val="single" w:sz="8" w:space="0" w:color="auto"/>
            </w:tcBorders>
            <w:vAlign w:val="bottom"/>
          </w:tcPr>
          <w:p w14:paraId="0F321D2E" w14:textId="77777777" w:rsidR="00AB2520" w:rsidRDefault="0036366A">
            <w:pPr>
              <w:jc w:val="center"/>
              <w:rPr>
                <w:sz w:val="20"/>
                <w:szCs w:val="20"/>
              </w:rPr>
            </w:pPr>
            <w:r>
              <w:rPr>
                <w:rFonts w:eastAsia="Times New Roman"/>
                <w:w w:val="99"/>
                <w:sz w:val="24"/>
                <w:szCs w:val="24"/>
              </w:rPr>
              <w:t>24</w:t>
            </w:r>
          </w:p>
        </w:tc>
        <w:tc>
          <w:tcPr>
            <w:tcW w:w="1720" w:type="dxa"/>
            <w:gridSpan w:val="2"/>
            <w:vMerge/>
            <w:tcBorders>
              <w:right w:val="single" w:sz="8" w:space="0" w:color="auto"/>
            </w:tcBorders>
            <w:vAlign w:val="bottom"/>
          </w:tcPr>
          <w:p w14:paraId="109624DD" w14:textId="77777777" w:rsidR="00AB2520" w:rsidRDefault="00AB2520">
            <w:pPr>
              <w:rPr>
                <w:sz w:val="11"/>
                <w:szCs w:val="11"/>
              </w:rPr>
            </w:pPr>
          </w:p>
        </w:tc>
        <w:tc>
          <w:tcPr>
            <w:tcW w:w="0" w:type="dxa"/>
            <w:vAlign w:val="bottom"/>
          </w:tcPr>
          <w:p w14:paraId="6B10D9C5" w14:textId="77777777" w:rsidR="00AB2520" w:rsidRDefault="00AB2520">
            <w:pPr>
              <w:rPr>
                <w:sz w:val="1"/>
                <w:szCs w:val="1"/>
              </w:rPr>
            </w:pPr>
          </w:p>
        </w:tc>
      </w:tr>
      <w:tr w:rsidR="00AB2520" w14:paraId="143B53CC" w14:textId="77777777">
        <w:trPr>
          <w:trHeight w:val="139"/>
        </w:trPr>
        <w:tc>
          <w:tcPr>
            <w:tcW w:w="480" w:type="dxa"/>
            <w:vMerge/>
            <w:tcBorders>
              <w:left w:val="single" w:sz="8" w:space="0" w:color="auto"/>
              <w:right w:val="single" w:sz="8" w:space="0" w:color="auto"/>
            </w:tcBorders>
            <w:vAlign w:val="bottom"/>
          </w:tcPr>
          <w:p w14:paraId="2F34BBA0" w14:textId="77777777" w:rsidR="00AB2520" w:rsidRDefault="00AB2520">
            <w:pPr>
              <w:rPr>
                <w:sz w:val="12"/>
                <w:szCs w:val="12"/>
              </w:rPr>
            </w:pPr>
          </w:p>
        </w:tc>
        <w:tc>
          <w:tcPr>
            <w:tcW w:w="1820" w:type="dxa"/>
            <w:gridSpan w:val="3"/>
            <w:vMerge/>
            <w:vAlign w:val="bottom"/>
          </w:tcPr>
          <w:p w14:paraId="150EAFB6" w14:textId="77777777" w:rsidR="00AB2520" w:rsidRDefault="00AB2520">
            <w:pPr>
              <w:rPr>
                <w:sz w:val="12"/>
                <w:szCs w:val="12"/>
              </w:rPr>
            </w:pPr>
          </w:p>
        </w:tc>
        <w:tc>
          <w:tcPr>
            <w:tcW w:w="400" w:type="dxa"/>
            <w:vMerge/>
            <w:tcBorders>
              <w:right w:val="single" w:sz="8" w:space="0" w:color="auto"/>
            </w:tcBorders>
            <w:vAlign w:val="bottom"/>
          </w:tcPr>
          <w:p w14:paraId="6F779C23" w14:textId="77777777" w:rsidR="00AB2520" w:rsidRDefault="00AB2520">
            <w:pPr>
              <w:rPr>
                <w:sz w:val="12"/>
                <w:szCs w:val="12"/>
              </w:rPr>
            </w:pPr>
          </w:p>
        </w:tc>
        <w:tc>
          <w:tcPr>
            <w:tcW w:w="700" w:type="dxa"/>
            <w:vMerge/>
            <w:tcBorders>
              <w:right w:val="single" w:sz="8" w:space="0" w:color="auto"/>
            </w:tcBorders>
            <w:vAlign w:val="bottom"/>
          </w:tcPr>
          <w:p w14:paraId="5AADEA0E" w14:textId="77777777" w:rsidR="00AB2520" w:rsidRDefault="00AB2520">
            <w:pPr>
              <w:rPr>
                <w:sz w:val="12"/>
                <w:szCs w:val="12"/>
              </w:rPr>
            </w:pPr>
          </w:p>
        </w:tc>
        <w:tc>
          <w:tcPr>
            <w:tcW w:w="720" w:type="dxa"/>
            <w:vMerge/>
            <w:tcBorders>
              <w:right w:val="single" w:sz="8" w:space="0" w:color="auto"/>
            </w:tcBorders>
            <w:vAlign w:val="bottom"/>
          </w:tcPr>
          <w:p w14:paraId="5CF8FC91" w14:textId="77777777" w:rsidR="00AB2520" w:rsidRDefault="00AB2520">
            <w:pPr>
              <w:rPr>
                <w:sz w:val="12"/>
                <w:szCs w:val="12"/>
              </w:rPr>
            </w:pPr>
          </w:p>
        </w:tc>
        <w:tc>
          <w:tcPr>
            <w:tcW w:w="840" w:type="dxa"/>
            <w:vMerge/>
            <w:tcBorders>
              <w:right w:val="single" w:sz="8" w:space="0" w:color="auto"/>
            </w:tcBorders>
            <w:vAlign w:val="bottom"/>
          </w:tcPr>
          <w:p w14:paraId="56FE2C94" w14:textId="77777777" w:rsidR="00AB2520" w:rsidRDefault="00AB2520">
            <w:pPr>
              <w:rPr>
                <w:sz w:val="12"/>
                <w:szCs w:val="12"/>
              </w:rPr>
            </w:pPr>
          </w:p>
        </w:tc>
        <w:tc>
          <w:tcPr>
            <w:tcW w:w="1280" w:type="dxa"/>
            <w:vMerge/>
            <w:tcBorders>
              <w:right w:val="single" w:sz="8" w:space="0" w:color="auto"/>
            </w:tcBorders>
            <w:vAlign w:val="bottom"/>
          </w:tcPr>
          <w:p w14:paraId="700104CD" w14:textId="77777777" w:rsidR="00AB2520" w:rsidRDefault="00AB2520">
            <w:pPr>
              <w:rPr>
                <w:sz w:val="12"/>
                <w:szCs w:val="12"/>
              </w:rPr>
            </w:pPr>
          </w:p>
        </w:tc>
        <w:tc>
          <w:tcPr>
            <w:tcW w:w="1280" w:type="dxa"/>
            <w:tcBorders>
              <w:right w:val="single" w:sz="8" w:space="0" w:color="auto"/>
            </w:tcBorders>
            <w:vAlign w:val="bottom"/>
          </w:tcPr>
          <w:p w14:paraId="722220E9" w14:textId="77777777" w:rsidR="00AB2520" w:rsidRDefault="00AB2520">
            <w:pPr>
              <w:rPr>
                <w:sz w:val="12"/>
                <w:szCs w:val="12"/>
              </w:rPr>
            </w:pPr>
          </w:p>
        </w:tc>
        <w:tc>
          <w:tcPr>
            <w:tcW w:w="980" w:type="dxa"/>
            <w:vMerge/>
            <w:tcBorders>
              <w:right w:val="single" w:sz="8" w:space="0" w:color="auto"/>
            </w:tcBorders>
            <w:vAlign w:val="bottom"/>
          </w:tcPr>
          <w:p w14:paraId="22556EFA" w14:textId="77777777" w:rsidR="00AB2520" w:rsidRDefault="00AB2520">
            <w:pPr>
              <w:rPr>
                <w:sz w:val="12"/>
                <w:szCs w:val="12"/>
              </w:rPr>
            </w:pPr>
          </w:p>
        </w:tc>
        <w:tc>
          <w:tcPr>
            <w:tcW w:w="980" w:type="dxa"/>
            <w:vMerge w:val="restart"/>
            <w:vAlign w:val="bottom"/>
          </w:tcPr>
          <w:p w14:paraId="428F28B0" w14:textId="77777777" w:rsidR="00AB2520" w:rsidRDefault="0036366A">
            <w:pPr>
              <w:ind w:left="80"/>
              <w:rPr>
                <w:sz w:val="20"/>
                <w:szCs w:val="20"/>
              </w:rPr>
            </w:pPr>
            <w:r>
              <w:rPr>
                <w:rFonts w:eastAsia="Times New Roman"/>
                <w:sz w:val="24"/>
                <w:szCs w:val="24"/>
              </w:rPr>
              <w:t>задач</w:t>
            </w:r>
          </w:p>
        </w:tc>
        <w:tc>
          <w:tcPr>
            <w:tcW w:w="740" w:type="dxa"/>
            <w:vMerge w:val="restart"/>
            <w:tcBorders>
              <w:right w:val="single" w:sz="8" w:space="0" w:color="auto"/>
            </w:tcBorders>
            <w:vAlign w:val="bottom"/>
          </w:tcPr>
          <w:p w14:paraId="0918C6CD" w14:textId="77777777" w:rsidR="00AB2520" w:rsidRDefault="0036366A">
            <w:pPr>
              <w:ind w:right="20"/>
              <w:jc w:val="right"/>
              <w:rPr>
                <w:sz w:val="20"/>
                <w:szCs w:val="20"/>
              </w:rPr>
            </w:pPr>
            <w:r>
              <w:rPr>
                <w:rFonts w:eastAsia="Times New Roman"/>
                <w:sz w:val="24"/>
                <w:szCs w:val="24"/>
              </w:rPr>
              <w:t>с</w:t>
            </w:r>
          </w:p>
        </w:tc>
        <w:tc>
          <w:tcPr>
            <w:tcW w:w="0" w:type="dxa"/>
            <w:vAlign w:val="bottom"/>
          </w:tcPr>
          <w:p w14:paraId="168F584E" w14:textId="77777777" w:rsidR="00AB2520" w:rsidRDefault="00AB2520">
            <w:pPr>
              <w:rPr>
                <w:sz w:val="1"/>
                <w:szCs w:val="1"/>
              </w:rPr>
            </w:pPr>
          </w:p>
        </w:tc>
      </w:tr>
      <w:tr w:rsidR="00AB2520" w14:paraId="5FD4648E" w14:textId="77777777">
        <w:trPr>
          <w:trHeight w:val="137"/>
        </w:trPr>
        <w:tc>
          <w:tcPr>
            <w:tcW w:w="480" w:type="dxa"/>
            <w:tcBorders>
              <w:left w:val="single" w:sz="8" w:space="0" w:color="auto"/>
              <w:right w:val="single" w:sz="8" w:space="0" w:color="auto"/>
            </w:tcBorders>
            <w:vAlign w:val="bottom"/>
          </w:tcPr>
          <w:p w14:paraId="430A7A13" w14:textId="77777777" w:rsidR="00AB2520" w:rsidRDefault="00AB2520">
            <w:pPr>
              <w:rPr>
                <w:sz w:val="11"/>
                <w:szCs w:val="11"/>
              </w:rPr>
            </w:pPr>
          </w:p>
        </w:tc>
        <w:tc>
          <w:tcPr>
            <w:tcW w:w="1400" w:type="dxa"/>
            <w:gridSpan w:val="2"/>
            <w:vMerge w:val="restart"/>
            <w:vAlign w:val="bottom"/>
          </w:tcPr>
          <w:p w14:paraId="03F9F0E4" w14:textId="77777777" w:rsidR="00AB2520" w:rsidRDefault="0036366A">
            <w:pPr>
              <w:ind w:left="100"/>
              <w:rPr>
                <w:sz w:val="20"/>
                <w:szCs w:val="20"/>
              </w:rPr>
            </w:pPr>
            <w:r>
              <w:rPr>
                <w:rFonts w:eastAsia="Times New Roman"/>
                <w:sz w:val="24"/>
                <w:szCs w:val="24"/>
              </w:rPr>
              <w:t>оборотными</w:t>
            </w:r>
          </w:p>
        </w:tc>
        <w:tc>
          <w:tcPr>
            <w:tcW w:w="420" w:type="dxa"/>
            <w:vAlign w:val="bottom"/>
          </w:tcPr>
          <w:p w14:paraId="269B00F8" w14:textId="77777777" w:rsidR="00AB2520" w:rsidRDefault="00AB2520">
            <w:pPr>
              <w:rPr>
                <w:sz w:val="11"/>
                <w:szCs w:val="11"/>
              </w:rPr>
            </w:pPr>
          </w:p>
        </w:tc>
        <w:tc>
          <w:tcPr>
            <w:tcW w:w="400" w:type="dxa"/>
            <w:tcBorders>
              <w:right w:val="single" w:sz="8" w:space="0" w:color="auto"/>
            </w:tcBorders>
            <w:vAlign w:val="bottom"/>
          </w:tcPr>
          <w:p w14:paraId="2380EF08" w14:textId="77777777" w:rsidR="00AB2520" w:rsidRDefault="00AB2520">
            <w:pPr>
              <w:rPr>
                <w:sz w:val="11"/>
                <w:szCs w:val="11"/>
              </w:rPr>
            </w:pPr>
          </w:p>
        </w:tc>
        <w:tc>
          <w:tcPr>
            <w:tcW w:w="700" w:type="dxa"/>
            <w:tcBorders>
              <w:right w:val="single" w:sz="8" w:space="0" w:color="auto"/>
            </w:tcBorders>
            <w:vAlign w:val="bottom"/>
          </w:tcPr>
          <w:p w14:paraId="245EBD94" w14:textId="77777777" w:rsidR="00AB2520" w:rsidRDefault="00AB2520">
            <w:pPr>
              <w:rPr>
                <w:sz w:val="11"/>
                <w:szCs w:val="11"/>
              </w:rPr>
            </w:pPr>
          </w:p>
        </w:tc>
        <w:tc>
          <w:tcPr>
            <w:tcW w:w="720" w:type="dxa"/>
            <w:tcBorders>
              <w:right w:val="single" w:sz="8" w:space="0" w:color="auto"/>
            </w:tcBorders>
            <w:vAlign w:val="bottom"/>
          </w:tcPr>
          <w:p w14:paraId="619BAF08" w14:textId="77777777" w:rsidR="00AB2520" w:rsidRDefault="00AB2520">
            <w:pPr>
              <w:rPr>
                <w:sz w:val="11"/>
                <w:szCs w:val="11"/>
              </w:rPr>
            </w:pPr>
          </w:p>
        </w:tc>
        <w:tc>
          <w:tcPr>
            <w:tcW w:w="840" w:type="dxa"/>
            <w:tcBorders>
              <w:right w:val="single" w:sz="8" w:space="0" w:color="auto"/>
            </w:tcBorders>
            <w:vAlign w:val="bottom"/>
          </w:tcPr>
          <w:p w14:paraId="2C969EB3" w14:textId="77777777" w:rsidR="00AB2520" w:rsidRDefault="00AB2520">
            <w:pPr>
              <w:rPr>
                <w:sz w:val="11"/>
                <w:szCs w:val="11"/>
              </w:rPr>
            </w:pPr>
          </w:p>
        </w:tc>
        <w:tc>
          <w:tcPr>
            <w:tcW w:w="1280" w:type="dxa"/>
            <w:tcBorders>
              <w:right w:val="single" w:sz="8" w:space="0" w:color="auto"/>
            </w:tcBorders>
            <w:vAlign w:val="bottom"/>
          </w:tcPr>
          <w:p w14:paraId="2952F5DF" w14:textId="77777777" w:rsidR="00AB2520" w:rsidRDefault="00AB2520">
            <w:pPr>
              <w:rPr>
                <w:sz w:val="11"/>
                <w:szCs w:val="11"/>
              </w:rPr>
            </w:pPr>
          </w:p>
        </w:tc>
        <w:tc>
          <w:tcPr>
            <w:tcW w:w="1280" w:type="dxa"/>
            <w:tcBorders>
              <w:right w:val="single" w:sz="8" w:space="0" w:color="auto"/>
            </w:tcBorders>
            <w:vAlign w:val="bottom"/>
          </w:tcPr>
          <w:p w14:paraId="6EAF325E" w14:textId="77777777" w:rsidR="00AB2520" w:rsidRDefault="00AB2520">
            <w:pPr>
              <w:rPr>
                <w:sz w:val="11"/>
                <w:szCs w:val="11"/>
              </w:rPr>
            </w:pPr>
          </w:p>
        </w:tc>
        <w:tc>
          <w:tcPr>
            <w:tcW w:w="980" w:type="dxa"/>
            <w:tcBorders>
              <w:right w:val="single" w:sz="8" w:space="0" w:color="auto"/>
            </w:tcBorders>
            <w:vAlign w:val="bottom"/>
          </w:tcPr>
          <w:p w14:paraId="522C2F7E" w14:textId="77777777" w:rsidR="00AB2520" w:rsidRDefault="00AB2520">
            <w:pPr>
              <w:rPr>
                <w:sz w:val="11"/>
                <w:szCs w:val="11"/>
              </w:rPr>
            </w:pPr>
          </w:p>
        </w:tc>
        <w:tc>
          <w:tcPr>
            <w:tcW w:w="980" w:type="dxa"/>
            <w:vMerge/>
            <w:vAlign w:val="bottom"/>
          </w:tcPr>
          <w:p w14:paraId="0426CB9F" w14:textId="77777777" w:rsidR="00AB2520" w:rsidRDefault="00AB2520">
            <w:pPr>
              <w:rPr>
                <w:sz w:val="11"/>
                <w:szCs w:val="11"/>
              </w:rPr>
            </w:pPr>
          </w:p>
        </w:tc>
        <w:tc>
          <w:tcPr>
            <w:tcW w:w="740" w:type="dxa"/>
            <w:vMerge/>
            <w:tcBorders>
              <w:right w:val="single" w:sz="8" w:space="0" w:color="auto"/>
            </w:tcBorders>
            <w:vAlign w:val="bottom"/>
          </w:tcPr>
          <w:p w14:paraId="5F5E33E1" w14:textId="77777777" w:rsidR="00AB2520" w:rsidRDefault="00AB2520">
            <w:pPr>
              <w:rPr>
                <w:sz w:val="11"/>
                <w:szCs w:val="11"/>
              </w:rPr>
            </w:pPr>
          </w:p>
        </w:tc>
        <w:tc>
          <w:tcPr>
            <w:tcW w:w="0" w:type="dxa"/>
            <w:vAlign w:val="bottom"/>
          </w:tcPr>
          <w:p w14:paraId="3BF92384" w14:textId="77777777" w:rsidR="00AB2520" w:rsidRDefault="00AB2520">
            <w:pPr>
              <w:rPr>
                <w:sz w:val="1"/>
                <w:szCs w:val="1"/>
              </w:rPr>
            </w:pPr>
          </w:p>
        </w:tc>
      </w:tr>
      <w:tr w:rsidR="00AB2520" w14:paraId="2D7EE422" w14:textId="77777777">
        <w:trPr>
          <w:trHeight w:val="139"/>
        </w:trPr>
        <w:tc>
          <w:tcPr>
            <w:tcW w:w="480" w:type="dxa"/>
            <w:tcBorders>
              <w:left w:val="single" w:sz="8" w:space="0" w:color="auto"/>
              <w:right w:val="single" w:sz="8" w:space="0" w:color="auto"/>
            </w:tcBorders>
            <w:vAlign w:val="bottom"/>
          </w:tcPr>
          <w:p w14:paraId="7222811C" w14:textId="77777777" w:rsidR="00AB2520" w:rsidRDefault="00AB2520">
            <w:pPr>
              <w:rPr>
                <w:sz w:val="12"/>
                <w:szCs w:val="12"/>
              </w:rPr>
            </w:pPr>
          </w:p>
        </w:tc>
        <w:tc>
          <w:tcPr>
            <w:tcW w:w="1400" w:type="dxa"/>
            <w:gridSpan w:val="2"/>
            <w:vMerge/>
            <w:vAlign w:val="bottom"/>
          </w:tcPr>
          <w:p w14:paraId="30C01419" w14:textId="77777777" w:rsidR="00AB2520" w:rsidRDefault="00AB2520">
            <w:pPr>
              <w:rPr>
                <w:sz w:val="12"/>
                <w:szCs w:val="12"/>
              </w:rPr>
            </w:pPr>
          </w:p>
        </w:tc>
        <w:tc>
          <w:tcPr>
            <w:tcW w:w="420" w:type="dxa"/>
            <w:vAlign w:val="bottom"/>
          </w:tcPr>
          <w:p w14:paraId="53CFBF8C" w14:textId="77777777" w:rsidR="00AB2520" w:rsidRDefault="00AB2520">
            <w:pPr>
              <w:rPr>
                <w:sz w:val="12"/>
                <w:szCs w:val="12"/>
              </w:rPr>
            </w:pPr>
          </w:p>
        </w:tc>
        <w:tc>
          <w:tcPr>
            <w:tcW w:w="400" w:type="dxa"/>
            <w:tcBorders>
              <w:right w:val="single" w:sz="8" w:space="0" w:color="auto"/>
            </w:tcBorders>
            <w:vAlign w:val="bottom"/>
          </w:tcPr>
          <w:p w14:paraId="63F44E1A" w14:textId="77777777" w:rsidR="00AB2520" w:rsidRDefault="00AB2520">
            <w:pPr>
              <w:rPr>
                <w:sz w:val="12"/>
                <w:szCs w:val="12"/>
              </w:rPr>
            </w:pPr>
          </w:p>
        </w:tc>
        <w:tc>
          <w:tcPr>
            <w:tcW w:w="700" w:type="dxa"/>
            <w:tcBorders>
              <w:right w:val="single" w:sz="8" w:space="0" w:color="auto"/>
            </w:tcBorders>
            <w:vAlign w:val="bottom"/>
          </w:tcPr>
          <w:p w14:paraId="2E651908" w14:textId="77777777" w:rsidR="00AB2520" w:rsidRDefault="00AB2520">
            <w:pPr>
              <w:rPr>
                <w:sz w:val="12"/>
                <w:szCs w:val="12"/>
              </w:rPr>
            </w:pPr>
          </w:p>
        </w:tc>
        <w:tc>
          <w:tcPr>
            <w:tcW w:w="720" w:type="dxa"/>
            <w:tcBorders>
              <w:right w:val="single" w:sz="8" w:space="0" w:color="auto"/>
            </w:tcBorders>
            <w:vAlign w:val="bottom"/>
          </w:tcPr>
          <w:p w14:paraId="777E1CB9" w14:textId="77777777" w:rsidR="00AB2520" w:rsidRDefault="00AB2520">
            <w:pPr>
              <w:rPr>
                <w:sz w:val="12"/>
                <w:szCs w:val="12"/>
              </w:rPr>
            </w:pPr>
          </w:p>
        </w:tc>
        <w:tc>
          <w:tcPr>
            <w:tcW w:w="840" w:type="dxa"/>
            <w:tcBorders>
              <w:right w:val="single" w:sz="8" w:space="0" w:color="auto"/>
            </w:tcBorders>
            <w:vAlign w:val="bottom"/>
          </w:tcPr>
          <w:p w14:paraId="3C20D6B9" w14:textId="77777777" w:rsidR="00AB2520" w:rsidRDefault="00AB2520">
            <w:pPr>
              <w:rPr>
                <w:sz w:val="12"/>
                <w:szCs w:val="12"/>
              </w:rPr>
            </w:pPr>
          </w:p>
        </w:tc>
        <w:tc>
          <w:tcPr>
            <w:tcW w:w="1280" w:type="dxa"/>
            <w:tcBorders>
              <w:right w:val="single" w:sz="8" w:space="0" w:color="auto"/>
            </w:tcBorders>
            <w:vAlign w:val="bottom"/>
          </w:tcPr>
          <w:p w14:paraId="52DA583D" w14:textId="77777777" w:rsidR="00AB2520" w:rsidRDefault="00AB2520">
            <w:pPr>
              <w:rPr>
                <w:sz w:val="12"/>
                <w:szCs w:val="12"/>
              </w:rPr>
            </w:pPr>
          </w:p>
        </w:tc>
        <w:tc>
          <w:tcPr>
            <w:tcW w:w="1280" w:type="dxa"/>
            <w:vMerge w:val="restart"/>
            <w:tcBorders>
              <w:right w:val="single" w:sz="8" w:space="0" w:color="auto"/>
            </w:tcBorders>
            <w:vAlign w:val="bottom"/>
          </w:tcPr>
          <w:p w14:paraId="1D77FE9E" w14:textId="77777777" w:rsidR="00AB2520" w:rsidRDefault="0036366A">
            <w:pPr>
              <w:jc w:val="center"/>
              <w:rPr>
                <w:sz w:val="20"/>
                <w:szCs w:val="20"/>
              </w:rPr>
            </w:pPr>
            <w:r>
              <w:rPr>
                <w:rFonts w:eastAsia="Times New Roman"/>
                <w:w w:val="99"/>
                <w:sz w:val="24"/>
                <w:szCs w:val="24"/>
              </w:rPr>
              <w:t>3</w:t>
            </w:r>
          </w:p>
        </w:tc>
        <w:tc>
          <w:tcPr>
            <w:tcW w:w="980" w:type="dxa"/>
            <w:tcBorders>
              <w:right w:val="single" w:sz="8" w:space="0" w:color="auto"/>
            </w:tcBorders>
            <w:vAlign w:val="bottom"/>
          </w:tcPr>
          <w:p w14:paraId="1F6FC0CD" w14:textId="77777777" w:rsidR="00AB2520" w:rsidRDefault="00AB2520">
            <w:pPr>
              <w:rPr>
                <w:sz w:val="12"/>
                <w:szCs w:val="12"/>
              </w:rPr>
            </w:pPr>
          </w:p>
        </w:tc>
        <w:tc>
          <w:tcPr>
            <w:tcW w:w="1720" w:type="dxa"/>
            <w:gridSpan w:val="2"/>
            <w:vMerge w:val="restart"/>
            <w:tcBorders>
              <w:right w:val="single" w:sz="8" w:space="0" w:color="auto"/>
            </w:tcBorders>
            <w:vAlign w:val="bottom"/>
          </w:tcPr>
          <w:p w14:paraId="1D44444D" w14:textId="77777777" w:rsidR="00AB2520" w:rsidRDefault="0036366A">
            <w:pPr>
              <w:ind w:left="80"/>
              <w:rPr>
                <w:sz w:val="20"/>
                <w:szCs w:val="20"/>
              </w:rPr>
            </w:pPr>
            <w:r>
              <w:rPr>
                <w:rFonts w:eastAsia="Times New Roman"/>
                <w:sz w:val="24"/>
                <w:szCs w:val="24"/>
              </w:rPr>
              <w:t>обсуждением</w:t>
            </w:r>
          </w:p>
        </w:tc>
        <w:tc>
          <w:tcPr>
            <w:tcW w:w="0" w:type="dxa"/>
            <w:vAlign w:val="bottom"/>
          </w:tcPr>
          <w:p w14:paraId="5EFD10EB" w14:textId="77777777" w:rsidR="00AB2520" w:rsidRDefault="00AB2520">
            <w:pPr>
              <w:rPr>
                <w:sz w:val="1"/>
                <w:szCs w:val="1"/>
              </w:rPr>
            </w:pPr>
          </w:p>
        </w:tc>
      </w:tr>
      <w:tr w:rsidR="00AB2520" w14:paraId="2F5C6E64" w14:textId="77777777">
        <w:trPr>
          <w:trHeight w:val="137"/>
        </w:trPr>
        <w:tc>
          <w:tcPr>
            <w:tcW w:w="480" w:type="dxa"/>
            <w:tcBorders>
              <w:left w:val="single" w:sz="8" w:space="0" w:color="auto"/>
              <w:right w:val="single" w:sz="8" w:space="0" w:color="auto"/>
            </w:tcBorders>
            <w:vAlign w:val="bottom"/>
          </w:tcPr>
          <w:p w14:paraId="7802C13E" w14:textId="77777777" w:rsidR="00AB2520" w:rsidRDefault="00AB2520">
            <w:pPr>
              <w:rPr>
                <w:sz w:val="11"/>
                <w:szCs w:val="11"/>
              </w:rPr>
            </w:pPr>
          </w:p>
        </w:tc>
        <w:tc>
          <w:tcPr>
            <w:tcW w:w="1820" w:type="dxa"/>
            <w:gridSpan w:val="3"/>
            <w:vMerge w:val="restart"/>
            <w:vAlign w:val="bottom"/>
          </w:tcPr>
          <w:p w14:paraId="1CBC6003" w14:textId="77777777" w:rsidR="00AB2520" w:rsidRDefault="0036366A">
            <w:pPr>
              <w:ind w:left="100"/>
              <w:rPr>
                <w:sz w:val="20"/>
                <w:szCs w:val="20"/>
              </w:rPr>
            </w:pPr>
            <w:r>
              <w:rPr>
                <w:rFonts w:eastAsia="Times New Roman"/>
                <w:sz w:val="24"/>
                <w:szCs w:val="24"/>
              </w:rPr>
              <w:t>операционными</w:t>
            </w:r>
          </w:p>
        </w:tc>
        <w:tc>
          <w:tcPr>
            <w:tcW w:w="400" w:type="dxa"/>
            <w:tcBorders>
              <w:right w:val="single" w:sz="8" w:space="0" w:color="auto"/>
            </w:tcBorders>
            <w:vAlign w:val="bottom"/>
          </w:tcPr>
          <w:p w14:paraId="01BC0991" w14:textId="77777777" w:rsidR="00AB2520" w:rsidRDefault="00AB2520">
            <w:pPr>
              <w:rPr>
                <w:sz w:val="11"/>
                <w:szCs w:val="11"/>
              </w:rPr>
            </w:pPr>
          </w:p>
        </w:tc>
        <w:tc>
          <w:tcPr>
            <w:tcW w:w="700" w:type="dxa"/>
            <w:tcBorders>
              <w:right w:val="single" w:sz="8" w:space="0" w:color="auto"/>
            </w:tcBorders>
            <w:vAlign w:val="bottom"/>
          </w:tcPr>
          <w:p w14:paraId="25C7B52D" w14:textId="77777777" w:rsidR="00AB2520" w:rsidRDefault="00AB2520">
            <w:pPr>
              <w:rPr>
                <w:sz w:val="11"/>
                <w:szCs w:val="11"/>
              </w:rPr>
            </w:pPr>
          </w:p>
        </w:tc>
        <w:tc>
          <w:tcPr>
            <w:tcW w:w="720" w:type="dxa"/>
            <w:tcBorders>
              <w:right w:val="single" w:sz="8" w:space="0" w:color="auto"/>
            </w:tcBorders>
            <w:vAlign w:val="bottom"/>
          </w:tcPr>
          <w:p w14:paraId="797E4D59" w14:textId="77777777" w:rsidR="00AB2520" w:rsidRDefault="00AB2520">
            <w:pPr>
              <w:rPr>
                <w:sz w:val="11"/>
                <w:szCs w:val="11"/>
              </w:rPr>
            </w:pPr>
          </w:p>
        </w:tc>
        <w:tc>
          <w:tcPr>
            <w:tcW w:w="840" w:type="dxa"/>
            <w:tcBorders>
              <w:right w:val="single" w:sz="8" w:space="0" w:color="auto"/>
            </w:tcBorders>
            <w:vAlign w:val="bottom"/>
          </w:tcPr>
          <w:p w14:paraId="7D6A438B" w14:textId="77777777" w:rsidR="00AB2520" w:rsidRDefault="00AB2520">
            <w:pPr>
              <w:rPr>
                <w:sz w:val="11"/>
                <w:szCs w:val="11"/>
              </w:rPr>
            </w:pPr>
          </w:p>
        </w:tc>
        <w:tc>
          <w:tcPr>
            <w:tcW w:w="1280" w:type="dxa"/>
            <w:tcBorders>
              <w:right w:val="single" w:sz="8" w:space="0" w:color="auto"/>
            </w:tcBorders>
            <w:vAlign w:val="bottom"/>
          </w:tcPr>
          <w:p w14:paraId="70AE2135" w14:textId="77777777" w:rsidR="00AB2520" w:rsidRDefault="00AB2520">
            <w:pPr>
              <w:rPr>
                <w:sz w:val="11"/>
                <w:szCs w:val="11"/>
              </w:rPr>
            </w:pPr>
          </w:p>
        </w:tc>
        <w:tc>
          <w:tcPr>
            <w:tcW w:w="1280" w:type="dxa"/>
            <w:vMerge/>
            <w:tcBorders>
              <w:right w:val="single" w:sz="8" w:space="0" w:color="auto"/>
            </w:tcBorders>
            <w:vAlign w:val="bottom"/>
          </w:tcPr>
          <w:p w14:paraId="633CD5E1" w14:textId="77777777" w:rsidR="00AB2520" w:rsidRDefault="00AB2520">
            <w:pPr>
              <w:rPr>
                <w:sz w:val="11"/>
                <w:szCs w:val="11"/>
              </w:rPr>
            </w:pPr>
          </w:p>
        </w:tc>
        <w:tc>
          <w:tcPr>
            <w:tcW w:w="980" w:type="dxa"/>
            <w:tcBorders>
              <w:right w:val="single" w:sz="8" w:space="0" w:color="auto"/>
            </w:tcBorders>
            <w:vAlign w:val="bottom"/>
          </w:tcPr>
          <w:p w14:paraId="2FE5FAAC" w14:textId="77777777" w:rsidR="00AB2520" w:rsidRDefault="00AB2520">
            <w:pPr>
              <w:rPr>
                <w:sz w:val="11"/>
                <w:szCs w:val="11"/>
              </w:rPr>
            </w:pPr>
          </w:p>
        </w:tc>
        <w:tc>
          <w:tcPr>
            <w:tcW w:w="1720" w:type="dxa"/>
            <w:gridSpan w:val="2"/>
            <w:vMerge/>
            <w:tcBorders>
              <w:right w:val="single" w:sz="8" w:space="0" w:color="auto"/>
            </w:tcBorders>
            <w:vAlign w:val="bottom"/>
          </w:tcPr>
          <w:p w14:paraId="24CE5B79" w14:textId="77777777" w:rsidR="00AB2520" w:rsidRDefault="00AB2520">
            <w:pPr>
              <w:rPr>
                <w:sz w:val="11"/>
                <w:szCs w:val="11"/>
              </w:rPr>
            </w:pPr>
          </w:p>
        </w:tc>
        <w:tc>
          <w:tcPr>
            <w:tcW w:w="0" w:type="dxa"/>
            <w:vAlign w:val="bottom"/>
          </w:tcPr>
          <w:p w14:paraId="1B97F345" w14:textId="77777777" w:rsidR="00AB2520" w:rsidRDefault="00AB2520">
            <w:pPr>
              <w:rPr>
                <w:sz w:val="1"/>
                <w:szCs w:val="1"/>
              </w:rPr>
            </w:pPr>
          </w:p>
        </w:tc>
      </w:tr>
      <w:tr w:rsidR="00AB2520" w14:paraId="7CF682C4" w14:textId="77777777">
        <w:trPr>
          <w:trHeight w:val="139"/>
        </w:trPr>
        <w:tc>
          <w:tcPr>
            <w:tcW w:w="480" w:type="dxa"/>
            <w:tcBorders>
              <w:left w:val="single" w:sz="8" w:space="0" w:color="auto"/>
              <w:right w:val="single" w:sz="8" w:space="0" w:color="auto"/>
            </w:tcBorders>
            <w:vAlign w:val="bottom"/>
          </w:tcPr>
          <w:p w14:paraId="0803C162" w14:textId="77777777" w:rsidR="00AB2520" w:rsidRDefault="00AB2520">
            <w:pPr>
              <w:rPr>
                <w:sz w:val="12"/>
                <w:szCs w:val="12"/>
              </w:rPr>
            </w:pPr>
          </w:p>
        </w:tc>
        <w:tc>
          <w:tcPr>
            <w:tcW w:w="1820" w:type="dxa"/>
            <w:gridSpan w:val="3"/>
            <w:vMerge/>
            <w:vAlign w:val="bottom"/>
          </w:tcPr>
          <w:p w14:paraId="131E71EB" w14:textId="77777777" w:rsidR="00AB2520" w:rsidRDefault="00AB2520">
            <w:pPr>
              <w:rPr>
                <w:sz w:val="12"/>
                <w:szCs w:val="12"/>
              </w:rPr>
            </w:pPr>
          </w:p>
        </w:tc>
        <w:tc>
          <w:tcPr>
            <w:tcW w:w="400" w:type="dxa"/>
            <w:tcBorders>
              <w:right w:val="single" w:sz="8" w:space="0" w:color="auto"/>
            </w:tcBorders>
            <w:vAlign w:val="bottom"/>
          </w:tcPr>
          <w:p w14:paraId="12050962" w14:textId="77777777" w:rsidR="00AB2520" w:rsidRDefault="00AB2520">
            <w:pPr>
              <w:rPr>
                <w:sz w:val="12"/>
                <w:szCs w:val="12"/>
              </w:rPr>
            </w:pPr>
          </w:p>
        </w:tc>
        <w:tc>
          <w:tcPr>
            <w:tcW w:w="700" w:type="dxa"/>
            <w:tcBorders>
              <w:right w:val="single" w:sz="8" w:space="0" w:color="auto"/>
            </w:tcBorders>
            <w:vAlign w:val="bottom"/>
          </w:tcPr>
          <w:p w14:paraId="6645B33D" w14:textId="77777777" w:rsidR="00AB2520" w:rsidRDefault="00AB2520">
            <w:pPr>
              <w:rPr>
                <w:sz w:val="12"/>
                <w:szCs w:val="12"/>
              </w:rPr>
            </w:pPr>
          </w:p>
        </w:tc>
        <w:tc>
          <w:tcPr>
            <w:tcW w:w="720" w:type="dxa"/>
            <w:tcBorders>
              <w:right w:val="single" w:sz="8" w:space="0" w:color="auto"/>
            </w:tcBorders>
            <w:vAlign w:val="bottom"/>
          </w:tcPr>
          <w:p w14:paraId="1AFA25AC" w14:textId="77777777" w:rsidR="00AB2520" w:rsidRDefault="00AB2520">
            <w:pPr>
              <w:rPr>
                <w:sz w:val="12"/>
                <w:szCs w:val="12"/>
              </w:rPr>
            </w:pPr>
          </w:p>
        </w:tc>
        <w:tc>
          <w:tcPr>
            <w:tcW w:w="840" w:type="dxa"/>
            <w:tcBorders>
              <w:right w:val="single" w:sz="8" w:space="0" w:color="auto"/>
            </w:tcBorders>
            <w:vAlign w:val="bottom"/>
          </w:tcPr>
          <w:p w14:paraId="0983EA4A" w14:textId="77777777" w:rsidR="00AB2520" w:rsidRDefault="00AB2520">
            <w:pPr>
              <w:rPr>
                <w:sz w:val="12"/>
                <w:szCs w:val="12"/>
              </w:rPr>
            </w:pPr>
          </w:p>
        </w:tc>
        <w:tc>
          <w:tcPr>
            <w:tcW w:w="1280" w:type="dxa"/>
            <w:tcBorders>
              <w:right w:val="single" w:sz="8" w:space="0" w:color="auto"/>
            </w:tcBorders>
            <w:vAlign w:val="bottom"/>
          </w:tcPr>
          <w:p w14:paraId="24BFD234" w14:textId="77777777" w:rsidR="00AB2520" w:rsidRDefault="00AB2520">
            <w:pPr>
              <w:rPr>
                <w:sz w:val="12"/>
                <w:szCs w:val="12"/>
              </w:rPr>
            </w:pPr>
          </w:p>
        </w:tc>
        <w:tc>
          <w:tcPr>
            <w:tcW w:w="1280" w:type="dxa"/>
            <w:tcBorders>
              <w:right w:val="single" w:sz="8" w:space="0" w:color="auto"/>
            </w:tcBorders>
            <w:vAlign w:val="bottom"/>
          </w:tcPr>
          <w:p w14:paraId="6DEFED01" w14:textId="77777777" w:rsidR="00AB2520" w:rsidRDefault="00AB2520">
            <w:pPr>
              <w:rPr>
                <w:sz w:val="12"/>
                <w:szCs w:val="12"/>
              </w:rPr>
            </w:pPr>
          </w:p>
        </w:tc>
        <w:tc>
          <w:tcPr>
            <w:tcW w:w="980" w:type="dxa"/>
            <w:tcBorders>
              <w:right w:val="single" w:sz="8" w:space="0" w:color="auto"/>
            </w:tcBorders>
            <w:vAlign w:val="bottom"/>
          </w:tcPr>
          <w:p w14:paraId="28643095" w14:textId="77777777" w:rsidR="00AB2520" w:rsidRDefault="00AB2520">
            <w:pPr>
              <w:rPr>
                <w:sz w:val="12"/>
                <w:szCs w:val="12"/>
              </w:rPr>
            </w:pPr>
          </w:p>
        </w:tc>
        <w:tc>
          <w:tcPr>
            <w:tcW w:w="1720" w:type="dxa"/>
            <w:gridSpan w:val="2"/>
            <w:vMerge w:val="restart"/>
            <w:tcBorders>
              <w:right w:val="single" w:sz="8" w:space="0" w:color="auto"/>
            </w:tcBorders>
            <w:vAlign w:val="bottom"/>
          </w:tcPr>
          <w:p w14:paraId="26A8894A" w14:textId="77777777" w:rsidR="00AB2520" w:rsidRDefault="0036366A">
            <w:pPr>
              <w:ind w:left="80"/>
              <w:rPr>
                <w:sz w:val="20"/>
                <w:szCs w:val="20"/>
              </w:rPr>
            </w:pPr>
            <w:r>
              <w:rPr>
                <w:rFonts w:eastAsia="Times New Roman"/>
                <w:sz w:val="24"/>
                <w:szCs w:val="24"/>
              </w:rPr>
              <w:t>результатов</w:t>
            </w:r>
          </w:p>
        </w:tc>
        <w:tc>
          <w:tcPr>
            <w:tcW w:w="0" w:type="dxa"/>
            <w:vAlign w:val="bottom"/>
          </w:tcPr>
          <w:p w14:paraId="2AA7A876" w14:textId="77777777" w:rsidR="00AB2520" w:rsidRDefault="00AB2520">
            <w:pPr>
              <w:rPr>
                <w:sz w:val="1"/>
                <w:szCs w:val="1"/>
              </w:rPr>
            </w:pPr>
          </w:p>
        </w:tc>
      </w:tr>
      <w:tr w:rsidR="00AB2520" w14:paraId="05390BE3" w14:textId="77777777">
        <w:trPr>
          <w:trHeight w:val="137"/>
        </w:trPr>
        <w:tc>
          <w:tcPr>
            <w:tcW w:w="480" w:type="dxa"/>
            <w:tcBorders>
              <w:left w:val="single" w:sz="8" w:space="0" w:color="auto"/>
              <w:right w:val="single" w:sz="8" w:space="0" w:color="auto"/>
            </w:tcBorders>
            <w:vAlign w:val="bottom"/>
          </w:tcPr>
          <w:p w14:paraId="1803997C" w14:textId="77777777" w:rsidR="00AB2520" w:rsidRDefault="00AB2520">
            <w:pPr>
              <w:rPr>
                <w:sz w:val="11"/>
                <w:szCs w:val="11"/>
              </w:rPr>
            </w:pPr>
          </w:p>
        </w:tc>
        <w:tc>
          <w:tcPr>
            <w:tcW w:w="1400" w:type="dxa"/>
            <w:gridSpan w:val="2"/>
            <w:vMerge w:val="restart"/>
            <w:vAlign w:val="bottom"/>
          </w:tcPr>
          <w:p w14:paraId="5D23DC53" w14:textId="77777777" w:rsidR="00AB2520" w:rsidRDefault="0036366A">
            <w:pPr>
              <w:ind w:left="100"/>
              <w:rPr>
                <w:sz w:val="20"/>
                <w:szCs w:val="20"/>
              </w:rPr>
            </w:pPr>
            <w:r>
              <w:rPr>
                <w:rFonts w:eastAsia="Times New Roman"/>
                <w:sz w:val="24"/>
                <w:szCs w:val="24"/>
              </w:rPr>
              <w:t>активами</w:t>
            </w:r>
          </w:p>
        </w:tc>
        <w:tc>
          <w:tcPr>
            <w:tcW w:w="420" w:type="dxa"/>
            <w:vAlign w:val="bottom"/>
          </w:tcPr>
          <w:p w14:paraId="43C8316C" w14:textId="77777777" w:rsidR="00AB2520" w:rsidRDefault="00AB2520">
            <w:pPr>
              <w:rPr>
                <w:sz w:val="11"/>
                <w:szCs w:val="11"/>
              </w:rPr>
            </w:pPr>
          </w:p>
        </w:tc>
        <w:tc>
          <w:tcPr>
            <w:tcW w:w="400" w:type="dxa"/>
            <w:tcBorders>
              <w:right w:val="single" w:sz="8" w:space="0" w:color="auto"/>
            </w:tcBorders>
            <w:vAlign w:val="bottom"/>
          </w:tcPr>
          <w:p w14:paraId="721CCAD5" w14:textId="77777777" w:rsidR="00AB2520" w:rsidRDefault="00AB2520">
            <w:pPr>
              <w:rPr>
                <w:sz w:val="11"/>
                <w:szCs w:val="11"/>
              </w:rPr>
            </w:pPr>
          </w:p>
        </w:tc>
        <w:tc>
          <w:tcPr>
            <w:tcW w:w="700" w:type="dxa"/>
            <w:tcBorders>
              <w:right w:val="single" w:sz="8" w:space="0" w:color="auto"/>
            </w:tcBorders>
            <w:vAlign w:val="bottom"/>
          </w:tcPr>
          <w:p w14:paraId="559E3BF9" w14:textId="77777777" w:rsidR="00AB2520" w:rsidRDefault="00AB2520">
            <w:pPr>
              <w:rPr>
                <w:sz w:val="11"/>
                <w:szCs w:val="11"/>
              </w:rPr>
            </w:pPr>
          </w:p>
        </w:tc>
        <w:tc>
          <w:tcPr>
            <w:tcW w:w="720" w:type="dxa"/>
            <w:tcBorders>
              <w:right w:val="single" w:sz="8" w:space="0" w:color="auto"/>
            </w:tcBorders>
            <w:vAlign w:val="bottom"/>
          </w:tcPr>
          <w:p w14:paraId="326F9D32" w14:textId="77777777" w:rsidR="00AB2520" w:rsidRDefault="00AB2520">
            <w:pPr>
              <w:rPr>
                <w:sz w:val="11"/>
                <w:szCs w:val="11"/>
              </w:rPr>
            </w:pPr>
          </w:p>
        </w:tc>
        <w:tc>
          <w:tcPr>
            <w:tcW w:w="840" w:type="dxa"/>
            <w:tcBorders>
              <w:right w:val="single" w:sz="8" w:space="0" w:color="auto"/>
            </w:tcBorders>
            <w:vAlign w:val="bottom"/>
          </w:tcPr>
          <w:p w14:paraId="7EEE438E" w14:textId="77777777" w:rsidR="00AB2520" w:rsidRDefault="00AB2520">
            <w:pPr>
              <w:rPr>
                <w:sz w:val="11"/>
                <w:szCs w:val="11"/>
              </w:rPr>
            </w:pPr>
          </w:p>
        </w:tc>
        <w:tc>
          <w:tcPr>
            <w:tcW w:w="1280" w:type="dxa"/>
            <w:tcBorders>
              <w:right w:val="single" w:sz="8" w:space="0" w:color="auto"/>
            </w:tcBorders>
            <w:vAlign w:val="bottom"/>
          </w:tcPr>
          <w:p w14:paraId="15A287DD" w14:textId="77777777" w:rsidR="00AB2520" w:rsidRDefault="00AB2520">
            <w:pPr>
              <w:rPr>
                <w:sz w:val="11"/>
                <w:szCs w:val="11"/>
              </w:rPr>
            </w:pPr>
          </w:p>
        </w:tc>
        <w:tc>
          <w:tcPr>
            <w:tcW w:w="1280" w:type="dxa"/>
            <w:tcBorders>
              <w:right w:val="single" w:sz="8" w:space="0" w:color="auto"/>
            </w:tcBorders>
            <w:vAlign w:val="bottom"/>
          </w:tcPr>
          <w:p w14:paraId="1742E4B5" w14:textId="77777777" w:rsidR="00AB2520" w:rsidRDefault="00AB2520">
            <w:pPr>
              <w:rPr>
                <w:sz w:val="11"/>
                <w:szCs w:val="11"/>
              </w:rPr>
            </w:pPr>
          </w:p>
        </w:tc>
        <w:tc>
          <w:tcPr>
            <w:tcW w:w="980" w:type="dxa"/>
            <w:tcBorders>
              <w:right w:val="single" w:sz="8" w:space="0" w:color="auto"/>
            </w:tcBorders>
            <w:vAlign w:val="bottom"/>
          </w:tcPr>
          <w:p w14:paraId="7C4CA8CD" w14:textId="77777777" w:rsidR="00AB2520" w:rsidRDefault="00AB2520">
            <w:pPr>
              <w:rPr>
                <w:sz w:val="11"/>
                <w:szCs w:val="11"/>
              </w:rPr>
            </w:pPr>
          </w:p>
        </w:tc>
        <w:tc>
          <w:tcPr>
            <w:tcW w:w="1720" w:type="dxa"/>
            <w:gridSpan w:val="2"/>
            <w:vMerge/>
            <w:tcBorders>
              <w:right w:val="single" w:sz="8" w:space="0" w:color="auto"/>
            </w:tcBorders>
            <w:vAlign w:val="bottom"/>
          </w:tcPr>
          <w:p w14:paraId="23F4B164" w14:textId="77777777" w:rsidR="00AB2520" w:rsidRDefault="00AB2520">
            <w:pPr>
              <w:rPr>
                <w:sz w:val="11"/>
                <w:szCs w:val="11"/>
              </w:rPr>
            </w:pPr>
          </w:p>
        </w:tc>
        <w:tc>
          <w:tcPr>
            <w:tcW w:w="0" w:type="dxa"/>
            <w:vAlign w:val="bottom"/>
          </w:tcPr>
          <w:p w14:paraId="7D4618F9" w14:textId="77777777" w:rsidR="00AB2520" w:rsidRDefault="00AB2520">
            <w:pPr>
              <w:rPr>
                <w:sz w:val="1"/>
                <w:szCs w:val="1"/>
              </w:rPr>
            </w:pPr>
          </w:p>
        </w:tc>
      </w:tr>
      <w:tr w:rsidR="00AB2520" w14:paraId="15135992" w14:textId="77777777">
        <w:trPr>
          <w:trHeight w:val="144"/>
        </w:trPr>
        <w:tc>
          <w:tcPr>
            <w:tcW w:w="480" w:type="dxa"/>
            <w:tcBorders>
              <w:left w:val="single" w:sz="8" w:space="0" w:color="auto"/>
              <w:bottom w:val="single" w:sz="8" w:space="0" w:color="auto"/>
              <w:right w:val="single" w:sz="8" w:space="0" w:color="auto"/>
            </w:tcBorders>
            <w:vAlign w:val="bottom"/>
          </w:tcPr>
          <w:p w14:paraId="7889A7A7" w14:textId="77777777" w:rsidR="00AB2520" w:rsidRDefault="00AB2520">
            <w:pPr>
              <w:rPr>
                <w:sz w:val="12"/>
                <w:szCs w:val="12"/>
              </w:rPr>
            </w:pPr>
          </w:p>
        </w:tc>
        <w:tc>
          <w:tcPr>
            <w:tcW w:w="1400" w:type="dxa"/>
            <w:gridSpan w:val="2"/>
            <w:vMerge/>
            <w:tcBorders>
              <w:bottom w:val="single" w:sz="8" w:space="0" w:color="auto"/>
            </w:tcBorders>
            <w:vAlign w:val="bottom"/>
          </w:tcPr>
          <w:p w14:paraId="53F1A79B" w14:textId="77777777" w:rsidR="00AB2520" w:rsidRDefault="00AB2520">
            <w:pPr>
              <w:rPr>
                <w:sz w:val="12"/>
                <w:szCs w:val="12"/>
              </w:rPr>
            </w:pPr>
          </w:p>
        </w:tc>
        <w:tc>
          <w:tcPr>
            <w:tcW w:w="420" w:type="dxa"/>
            <w:tcBorders>
              <w:bottom w:val="single" w:sz="8" w:space="0" w:color="auto"/>
            </w:tcBorders>
            <w:vAlign w:val="bottom"/>
          </w:tcPr>
          <w:p w14:paraId="78B7BB8C" w14:textId="77777777" w:rsidR="00AB2520" w:rsidRDefault="00AB2520">
            <w:pPr>
              <w:rPr>
                <w:sz w:val="12"/>
                <w:szCs w:val="12"/>
              </w:rPr>
            </w:pPr>
          </w:p>
        </w:tc>
        <w:tc>
          <w:tcPr>
            <w:tcW w:w="400" w:type="dxa"/>
            <w:tcBorders>
              <w:bottom w:val="single" w:sz="8" w:space="0" w:color="auto"/>
              <w:right w:val="single" w:sz="8" w:space="0" w:color="auto"/>
            </w:tcBorders>
            <w:vAlign w:val="bottom"/>
          </w:tcPr>
          <w:p w14:paraId="3BA2ECAF" w14:textId="77777777" w:rsidR="00AB2520" w:rsidRDefault="00AB2520">
            <w:pPr>
              <w:rPr>
                <w:sz w:val="12"/>
                <w:szCs w:val="12"/>
              </w:rPr>
            </w:pPr>
          </w:p>
        </w:tc>
        <w:tc>
          <w:tcPr>
            <w:tcW w:w="700" w:type="dxa"/>
            <w:tcBorders>
              <w:bottom w:val="single" w:sz="8" w:space="0" w:color="auto"/>
              <w:right w:val="single" w:sz="8" w:space="0" w:color="auto"/>
            </w:tcBorders>
            <w:vAlign w:val="bottom"/>
          </w:tcPr>
          <w:p w14:paraId="745ED51B" w14:textId="77777777" w:rsidR="00AB2520" w:rsidRDefault="00AB2520">
            <w:pPr>
              <w:rPr>
                <w:sz w:val="12"/>
                <w:szCs w:val="12"/>
              </w:rPr>
            </w:pPr>
          </w:p>
        </w:tc>
        <w:tc>
          <w:tcPr>
            <w:tcW w:w="720" w:type="dxa"/>
            <w:tcBorders>
              <w:bottom w:val="single" w:sz="8" w:space="0" w:color="auto"/>
              <w:right w:val="single" w:sz="8" w:space="0" w:color="auto"/>
            </w:tcBorders>
            <w:vAlign w:val="bottom"/>
          </w:tcPr>
          <w:p w14:paraId="75225D59" w14:textId="77777777" w:rsidR="00AB2520" w:rsidRDefault="00AB2520">
            <w:pPr>
              <w:rPr>
                <w:sz w:val="12"/>
                <w:szCs w:val="12"/>
              </w:rPr>
            </w:pPr>
          </w:p>
        </w:tc>
        <w:tc>
          <w:tcPr>
            <w:tcW w:w="840" w:type="dxa"/>
            <w:tcBorders>
              <w:bottom w:val="single" w:sz="8" w:space="0" w:color="auto"/>
              <w:right w:val="single" w:sz="8" w:space="0" w:color="auto"/>
            </w:tcBorders>
            <w:vAlign w:val="bottom"/>
          </w:tcPr>
          <w:p w14:paraId="426418F1" w14:textId="77777777" w:rsidR="00AB2520" w:rsidRDefault="00AB2520">
            <w:pPr>
              <w:rPr>
                <w:sz w:val="12"/>
                <w:szCs w:val="12"/>
              </w:rPr>
            </w:pPr>
          </w:p>
        </w:tc>
        <w:tc>
          <w:tcPr>
            <w:tcW w:w="1280" w:type="dxa"/>
            <w:tcBorders>
              <w:bottom w:val="single" w:sz="8" w:space="0" w:color="auto"/>
              <w:right w:val="single" w:sz="8" w:space="0" w:color="auto"/>
            </w:tcBorders>
            <w:vAlign w:val="bottom"/>
          </w:tcPr>
          <w:p w14:paraId="151DA7E6" w14:textId="77777777" w:rsidR="00AB2520" w:rsidRDefault="00AB2520">
            <w:pPr>
              <w:rPr>
                <w:sz w:val="12"/>
                <w:szCs w:val="12"/>
              </w:rPr>
            </w:pPr>
          </w:p>
        </w:tc>
        <w:tc>
          <w:tcPr>
            <w:tcW w:w="1280" w:type="dxa"/>
            <w:tcBorders>
              <w:bottom w:val="single" w:sz="8" w:space="0" w:color="auto"/>
              <w:right w:val="single" w:sz="8" w:space="0" w:color="auto"/>
            </w:tcBorders>
            <w:vAlign w:val="bottom"/>
          </w:tcPr>
          <w:p w14:paraId="2DBEEDEF" w14:textId="77777777" w:rsidR="00AB2520" w:rsidRDefault="00AB2520">
            <w:pPr>
              <w:rPr>
                <w:sz w:val="12"/>
                <w:szCs w:val="12"/>
              </w:rPr>
            </w:pPr>
          </w:p>
        </w:tc>
        <w:tc>
          <w:tcPr>
            <w:tcW w:w="980" w:type="dxa"/>
            <w:tcBorders>
              <w:bottom w:val="single" w:sz="8" w:space="0" w:color="auto"/>
              <w:right w:val="single" w:sz="8" w:space="0" w:color="auto"/>
            </w:tcBorders>
            <w:vAlign w:val="bottom"/>
          </w:tcPr>
          <w:p w14:paraId="10BAB954" w14:textId="77777777" w:rsidR="00AB2520" w:rsidRDefault="00AB2520">
            <w:pPr>
              <w:rPr>
                <w:sz w:val="12"/>
                <w:szCs w:val="12"/>
              </w:rPr>
            </w:pPr>
          </w:p>
        </w:tc>
        <w:tc>
          <w:tcPr>
            <w:tcW w:w="980" w:type="dxa"/>
            <w:tcBorders>
              <w:bottom w:val="single" w:sz="8" w:space="0" w:color="auto"/>
            </w:tcBorders>
            <w:vAlign w:val="bottom"/>
          </w:tcPr>
          <w:p w14:paraId="66647446" w14:textId="77777777" w:rsidR="00AB2520" w:rsidRDefault="00AB2520">
            <w:pPr>
              <w:rPr>
                <w:sz w:val="12"/>
                <w:szCs w:val="12"/>
              </w:rPr>
            </w:pPr>
          </w:p>
        </w:tc>
        <w:tc>
          <w:tcPr>
            <w:tcW w:w="740" w:type="dxa"/>
            <w:tcBorders>
              <w:bottom w:val="single" w:sz="8" w:space="0" w:color="auto"/>
              <w:right w:val="single" w:sz="8" w:space="0" w:color="auto"/>
            </w:tcBorders>
            <w:vAlign w:val="bottom"/>
          </w:tcPr>
          <w:p w14:paraId="36CD9A71" w14:textId="77777777" w:rsidR="00AB2520" w:rsidRDefault="00AB2520">
            <w:pPr>
              <w:rPr>
                <w:sz w:val="12"/>
                <w:szCs w:val="12"/>
              </w:rPr>
            </w:pPr>
          </w:p>
        </w:tc>
        <w:tc>
          <w:tcPr>
            <w:tcW w:w="0" w:type="dxa"/>
            <w:vAlign w:val="bottom"/>
          </w:tcPr>
          <w:p w14:paraId="08AAA1F1" w14:textId="77777777" w:rsidR="00AB2520" w:rsidRDefault="00AB2520">
            <w:pPr>
              <w:rPr>
                <w:sz w:val="1"/>
                <w:szCs w:val="1"/>
              </w:rPr>
            </w:pPr>
          </w:p>
        </w:tc>
      </w:tr>
      <w:tr w:rsidR="00AB2520" w14:paraId="71C0A8D0" w14:textId="77777777">
        <w:trPr>
          <w:trHeight w:val="261"/>
        </w:trPr>
        <w:tc>
          <w:tcPr>
            <w:tcW w:w="480" w:type="dxa"/>
            <w:tcBorders>
              <w:left w:val="single" w:sz="8" w:space="0" w:color="auto"/>
              <w:right w:val="single" w:sz="8" w:space="0" w:color="auto"/>
            </w:tcBorders>
            <w:vAlign w:val="bottom"/>
          </w:tcPr>
          <w:p w14:paraId="225FE04D" w14:textId="77777777" w:rsidR="00AB2520" w:rsidRDefault="00AB2520"/>
        </w:tc>
        <w:tc>
          <w:tcPr>
            <w:tcW w:w="560" w:type="dxa"/>
            <w:vMerge w:val="restart"/>
            <w:vAlign w:val="bottom"/>
          </w:tcPr>
          <w:p w14:paraId="532CAE88" w14:textId="77777777" w:rsidR="00AB2520" w:rsidRDefault="0036366A">
            <w:pPr>
              <w:ind w:left="100"/>
              <w:rPr>
                <w:sz w:val="20"/>
                <w:szCs w:val="20"/>
              </w:rPr>
            </w:pPr>
            <w:r>
              <w:rPr>
                <w:rFonts w:eastAsia="Times New Roman"/>
                <w:sz w:val="24"/>
                <w:szCs w:val="24"/>
              </w:rPr>
              <w:t>В</w:t>
            </w:r>
          </w:p>
        </w:tc>
        <w:tc>
          <w:tcPr>
            <w:tcW w:w="840" w:type="dxa"/>
            <w:vMerge w:val="restart"/>
            <w:vAlign w:val="bottom"/>
          </w:tcPr>
          <w:p w14:paraId="743078F6" w14:textId="77777777" w:rsidR="00AB2520" w:rsidRDefault="0036366A">
            <w:pPr>
              <w:ind w:left="160"/>
              <w:rPr>
                <w:sz w:val="20"/>
                <w:szCs w:val="20"/>
              </w:rPr>
            </w:pPr>
            <w:r>
              <w:rPr>
                <w:rFonts w:eastAsia="Times New Roman"/>
                <w:sz w:val="24"/>
                <w:szCs w:val="24"/>
              </w:rPr>
              <w:t>целом</w:t>
            </w:r>
          </w:p>
        </w:tc>
        <w:tc>
          <w:tcPr>
            <w:tcW w:w="420" w:type="dxa"/>
            <w:vAlign w:val="bottom"/>
          </w:tcPr>
          <w:p w14:paraId="029D623E" w14:textId="77777777" w:rsidR="00AB2520" w:rsidRDefault="00AB2520"/>
        </w:tc>
        <w:tc>
          <w:tcPr>
            <w:tcW w:w="400" w:type="dxa"/>
            <w:vMerge w:val="restart"/>
            <w:tcBorders>
              <w:right w:val="single" w:sz="8" w:space="0" w:color="auto"/>
            </w:tcBorders>
            <w:vAlign w:val="bottom"/>
          </w:tcPr>
          <w:p w14:paraId="6ACE9526" w14:textId="77777777" w:rsidR="00AB2520" w:rsidRDefault="0036366A">
            <w:pPr>
              <w:ind w:right="20"/>
              <w:jc w:val="right"/>
              <w:rPr>
                <w:sz w:val="20"/>
                <w:szCs w:val="20"/>
              </w:rPr>
            </w:pPr>
            <w:r>
              <w:rPr>
                <w:rFonts w:eastAsia="Times New Roman"/>
                <w:w w:val="96"/>
                <w:sz w:val="24"/>
                <w:szCs w:val="24"/>
              </w:rPr>
              <w:t>по</w:t>
            </w:r>
          </w:p>
        </w:tc>
        <w:tc>
          <w:tcPr>
            <w:tcW w:w="700" w:type="dxa"/>
            <w:tcBorders>
              <w:right w:val="single" w:sz="8" w:space="0" w:color="auto"/>
            </w:tcBorders>
            <w:vAlign w:val="bottom"/>
          </w:tcPr>
          <w:p w14:paraId="123CCE97" w14:textId="77777777" w:rsidR="00AB2520" w:rsidRDefault="00AB2520"/>
        </w:tc>
        <w:tc>
          <w:tcPr>
            <w:tcW w:w="720" w:type="dxa"/>
            <w:tcBorders>
              <w:right w:val="single" w:sz="8" w:space="0" w:color="auto"/>
            </w:tcBorders>
            <w:vAlign w:val="bottom"/>
          </w:tcPr>
          <w:p w14:paraId="41CE441B" w14:textId="77777777" w:rsidR="00AB2520" w:rsidRDefault="00AB2520"/>
        </w:tc>
        <w:tc>
          <w:tcPr>
            <w:tcW w:w="840" w:type="dxa"/>
            <w:tcBorders>
              <w:right w:val="single" w:sz="8" w:space="0" w:color="auto"/>
            </w:tcBorders>
            <w:vAlign w:val="bottom"/>
          </w:tcPr>
          <w:p w14:paraId="2117A411" w14:textId="77777777" w:rsidR="00AB2520" w:rsidRDefault="00AB2520"/>
        </w:tc>
        <w:tc>
          <w:tcPr>
            <w:tcW w:w="1280" w:type="dxa"/>
            <w:tcBorders>
              <w:right w:val="single" w:sz="8" w:space="0" w:color="auto"/>
            </w:tcBorders>
            <w:vAlign w:val="bottom"/>
          </w:tcPr>
          <w:p w14:paraId="22FDD501" w14:textId="77777777" w:rsidR="00AB2520" w:rsidRDefault="00AB2520"/>
        </w:tc>
        <w:tc>
          <w:tcPr>
            <w:tcW w:w="1280" w:type="dxa"/>
            <w:tcBorders>
              <w:right w:val="single" w:sz="8" w:space="0" w:color="auto"/>
            </w:tcBorders>
            <w:vAlign w:val="bottom"/>
          </w:tcPr>
          <w:p w14:paraId="7EE13D02" w14:textId="77777777" w:rsidR="00AB2520" w:rsidRDefault="00AB2520"/>
        </w:tc>
        <w:tc>
          <w:tcPr>
            <w:tcW w:w="980" w:type="dxa"/>
            <w:tcBorders>
              <w:right w:val="single" w:sz="8" w:space="0" w:color="auto"/>
            </w:tcBorders>
            <w:vAlign w:val="bottom"/>
          </w:tcPr>
          <w:p w14:paraId="21EE7807" w14:textId="77777777" w:rsidR="00AB2520" w:rsidRDefault="00AB2520"/>
        </w:tc>
        <w:tc>
          <w:tcPr>
            <w:tcW w:w="1720" w:type="dxa"/>
            <w:gridSpan w:val="2"/>
            <w:tcBorders>
              <w:right w:val="single" w:sz="8" w:space="0" w:color="auto"/>
            </w:tcBorders>
            <w:vAlign w:val="bottom"/>
          </w:tcPr>
          <w:p w14:paraId="547F7996" w14:textId="77777777" w:rsidR="00AB2520" w:rsidRDefault="0036366A">
            <w:pPr>
              <w:spacing w:line="260" w:lineRule="exact"/>
              <w:ind w:left="80"/>
              <w:rPr>
                <w:sz w:val="20"/>
                <w:szCs w:val="20"/>
              </w:rPr>
            </w:pPr>
            <w:r>
              <w:rPr>
                <w:rFonts w:eastAsia="Times New Roman"/>
                <w:sz w:val="24"/>
                <w:szCs w:val="24"/>
              </w:rPr>
              <w:t>Согласно</w:t>
            </w:r>
          </w:p>
        </w:tc>
        <w:tc>
          <w:tcPr>
            <w:tcW w:w="0" w:type="dxa"/>
            <w:vAlign w:val="bottom"/>
          </w:tcPr>
          <w:p w14:paraId="39684F8D" w14:textId="77777777" w:rsidR="00AB2520" w:rsidRDefault="00AB2520">
            <w:pPr>
              <w:rPr>
                <w:sz w:val="1"/>
                <w:szCs w:val="1"/>
              </w:rPr>
            </w:pPr>
          </w:p>
        </w:tc>
      </w:tr>
      <w:tr w:rsidR="00AB2520" w14:paraId="0D85F9B9" w14:textId="77777777">
        <w:trPr>
          <w:trHeight w:val="137"/>
        </w:trPr>
        <w:tc>
          <w:tcPr>
            <w:tcW w:w="480" w:type="dxa"/>
            <w:tcBorders>
              <w:left w:val="single" w:sz="8" w:space="0" w:color="auto"/>
              <w:right w:val="single" w:sz="8" w:space="0" w:color="auto"/>
            </w:tcBorders>
            <w:vAlign w:val="bottom"/>
          </w:tcPr>
          <w:p w14:paraId="0719368A" w14:textId="77777777" w:rsidR="00AB2520" w:rsidRDefault="00AB2520">
            <w:pPr>
              <w:rPr>
                <w:sz w:val="11"/>
                <w:szCs w:val="11"/>
              </w:rPr>
            </w:pPr>
          </w:p>
        </w:tc>
        <w:tc>
          <w:tcPr>
            <w:tcW w:w="560" w:type="dxa"/>
            <w:vMerge/>
            <w:vAlign w:val="bottom"/>
          </w:tcPr>
          <w:p w14:paraId="6D4E1316" w14:textId="77777777" w:rsidR="00AB2520" w:rsidRDefault="00AB2520">
            <w:pPr>
              <w:rPr>
                <w:sz w:val="11"/>
                <w:szCs w:val="11"/>
              </w:rPr>
            </w:pPr>
          </w:p>
        </w:tc>
        <w:tc>
          <w:tcPr>
            <w:tcW w:w="840" w:type="dxa"/>
            <w:vMerge/>
            <w:vAlign w:val="bottom"/>
          </w:tcPr>
          <w:p w14:paraId="673F33B8" w14:textId="77777777" w:rsidR="00AB2520" w:rsidRDefault="00AB2520">
            <w:pPr>
              <w:rPr>
                <w:sz w:val="11"/>
                <w:szCs w:val="11"/>
              </w:rPr>
            </w:pPr>
          </w:p>
        </w:tc>
        <w:tc>
          <w:tcPr>
            <w:tcW w:w="420" w:type="dxa"/>
            <w:vAlign w:val="bottom"/>
          </w:tcPr>
          <w:p w14:paraId="7EAFF614" w14:textId="77777777" w:rsidR="00AB2520" w:rsidRDefault="00AB2520">
            <w:pPr>
              <w:rPr>
                <w:sz w:val="11"/>
                <w:szCs w:val="11"/>
              </w:rPr>
            </w:pPr>
          </w:p>
        </w:tc>
        <w:tc>
          <w:tcPr>
            <w:tcW w:w="400" w:type="dxa"/>
            <w:vMerge/>
            <w:tcBorders>
              <w:right w:val="single" w:sz="8" w:space="0" w:color="auto"/>
            </w:tcBorders>
            <w:vAlign w:val="bottom"/>
          </w:tcPr>
          <w:p w14:paraId="3F804E1C" w14:textId="77777777" w:rsidR="00AB2520" w:rsidRDefault="00AB2520">
            <w:pPr>
              <w:rPr>
                <w:sz w:val="11"/>
                <w:szCs w:val="11"/>
              </w:rPr>
            </w:pPr>
          </w:p>
        </w:tc>
        <w:tc>
          <w:tcPr>
            <w:tcW w:w="700" w:type="dxa"/>
            <w:vMerge w:val="restart"/>
            <w:tcBorders>
              <w:right w:val="single" w:sz="8" w:space="0" w:color="auto"/>
            </w:tcBorders>
            <w:vAlign w:val="bottom"/>
          </w:tcPr>
          <w:p w14:paraId="384150EE" w14:textId="77777777" w:rsidR="00AB2520" w:rsidRDefault="0036366A">
            <w:pPr>
              <w:jc w:val="center"/>
              <w:rPr>
                <w:sz w:val="20"/>
                <w:szCs w:val="20"/>
              </w:rPr>
            </w:pPr>
            <w:r>
              <w:rPr>
                <w:rFonts w:eastAsia="Times New Roman"/>
                <w:b/>
                <w:bCs/>
                <w:w w:val="99"/>
                <w:sz w:val="24"/>
                <w:szCs w:val="24"/>
              </w:rPr>
              <w:t>144</w:t>
            </w:r>
          </w:p>
        </w:tc>
        <w:tc>
          <w:tcPr>
            <w:tcW w:w="720" w:type="dxa"/>
            <w:vMerge w:val="restart"/>
            <w:tcBorders>
              <w:right w:val="single" w:sz="8" w:space="0" w:color="auto"/>
            </w:tcBorders>
            <w:vAlign w:val="bottom"/>
          </w:tcPr>
          <w:p w14:paraId="3CCA7C40" w14:textId="77777777" w:rsidR="00AB2520" w:rsidRDefault="0036366A">
            <w:pPr>
              <w:jc w:val="center"/>
              <w:rPr>
                <w:sz w:val="20"/>
                <w:szCs w:val="20"/>
              </w:rPr>
            </w:pPr>
            <w:r>
              <w:rPr>
                <w:rFonts w:eastAsia="Times New Roman"/>
                <w:b/>
                <w:bCs/>
                <w:w w:val="99"/>
                <w:sz w:val="24"/>
                <w:szCs w:val="24"/>
              </w:rPr>
              <w:t>24</w:t>
            </w:r>
          </w:p>
        </w:tc>
        <w:tc>
          <w:tcPr>
            <w:tcW w:w="840" w:type="dxa"/>
            <w:vMerge w:val="restart"/>
            <w:tcBorders>
              <w:right w:val="single" w:sz="8" w:space="0" w:color="auto"/>
            </w:tcBorders>
            <w:vAlign w:val="bottom"/>
          </w:tcPr>
          <w:p w14:paraId="3F0D6929" w14:textId="77777777" w:rsidR="00AB2520" w:rsidRDefault="0036366A">
            <w:pPr>
              <w:jc w:val="center"/>
              <w:rPr>
                <w:sz w:val="20"/>
                <w:szCs w:val="20"/>
              </w:rPr>
            </w:pPr>
            <w:r>
              <w:rPr>
                <w:rFonts w:eastAsia="Times New Roman"/>
                <w:b/>
                <w:bCs/>
                <w:w w:val="99"/>
                <w:sz w:val="24"/>
                <w:szCs w:val="24"/>
              </w:rPr>
              <w:t>4</w:t>
            </w:r>
          </w:p>
        </w:tc>
        <w:tc>
          <w:tcPr>
            <w:tcW w:w="1280" w:type="dxa"/>
            <w:vMerge w:val="restart"/>
            <w:tcBorders>
              <w:right w:val="single" w:sz="8" w:space="0" w:color="auto"/>
            </w:tcBorders>
            <w:vAlign w:val="bottom"/>
          </w:tcPr>
          <w:p w14:paraId="00880F6F" w14:textId="77777777" w:rsidR="00AB2520" w:rsidRDefault="0036366A">
            <w:pPr>
              <w:jc w:val="center"/>
              <w:rPr>
                <w:sz w:val="20"/>
                <w:szCs w:val="20"/>
              </w:rPr>
            </w:pPr>
            <w:r>
              <w:rPr>
                <w:rFonts w:eastAsia="Times New Roman"/>
                <w:b/>
                <w:bCs/>
                <w:w w:val="99"/>
                <w:sz w:val="24"/>
                <w:szCs w:val="24"/>
              </w:rPr>
              <w:t>20</w:t>
            </w:r>
          </w:p>
        </w:tc>
        <w:tc>
          <w:tcPr>
            <w:tcW w:w="1280" w:type="dxa"/>
            <w:vMerge w:val="restart"/>
            <w:tcBorders>
              <w:right w:val="single" w:sz="8" w:space="0" w:color="auto"/>
            </w:tcBorders>
            <w:vAlign w:val="bottom"/>
          </w:tcPr>
          <w:p w14:paraId="7EC4B803" w14:textId="77777777" w:rsidR="00AB2520" w:rsidRDefault="0036366A">
            <w:pPr>
              <w:jc w:val="center"/>
              <w:rPr>
                <w:sz w:val="20"/>
                <w:szCs w:val="20"/>
              </w:rPr>
            </w:pPr>
            <w:r>
              <w:rPr>
                <w:rFonts w:eastAsia="Times New Roman"/>
                <w:b/>
                <w:bCs/>
                <w:w w:val="99"/>
                <w:sz w:val="24"/>
                <w:szCs w:val="24"/>
              </w:rPr>
              <w:t>14</w:t>
            </w:r>
          </w:p>
        </w:tc>
        <w:tc>
          <w:tcPr>
            <w:tcW w:w="980" w:type="dxa"/>
            <w:vMerge w:val="restart"/>
            <w:tcBorders>
              <w:right w:val="single" w:sz="8" w:space="0" w:color="auto"/>
            </w:tcBorders>
            <w:vAlign w:val="bottom"/>
          </w:tcPr>
          <w:p w14:paraId="5BD44F1D" w14:textId="77777777" w:rsidR="00AB2520" w:rsidRDefault="0036366A">
            <w:pPr>
              <w:jc w:val="center"/>
              <w:rPr>
                <w:sz w:val="20"/>
                <w:szCs w:val="20"/>
              </w:rPr>
            </w:pPr>
            <w:r>
              <w:rPr>
                <w:rFonts w:eastAsia="Times New Roman"/>
                <w:b/>
                <w:bCs/>
                <w:w w:val="99"/>
                <w:sz w:val="24"/>
                <w:szCs w:val="24"/>
              </w:rPr>
              <w:t>120</w:t>
            </w:r>
          </w:p>
        </w:tc>
        <w:tc>
          <w:tcPr>
            <w:tcW w:w="1720" w:type="dxa"/>
            <w:gridSpan w:val="2"/>
            <w:vMerge w:val="restart"/>
            <w:tcBorders>
              <w:right w:val="single" w:sz="8" w:space="0" w:color="auto"/>
            </w:tcBorders>
            <w:vAlign w:val="bottom"/>
          </w:tcPr>
          <w:p w14:paraId="7AEBF2DC" w14:textId="77777777" w:rsidR="00AB2520" w:rsidRDefault="0036366A">
            <w:pPr>
              <w:ind w:left="80"/>
              <w:rPr>
                <w:sz w:val="20"/>
                <w:szCs w:val="20"/>
              </w:rPr>
            </w:pPr>
            <w:r>
              <w:rPr>
                <w:rFonts w:eastAsia="Times New Roman"/>
                <w:sz w:val="24"/>
                <w:szCs w:val="24"/>
              </w:rPr>
              <w:t>учебному</w:t>
            </w:r>
          </w:p>
        </w:tc>
        <w:tc>
          <w:tcPr>
            <w:tcW w:w="0" w:type="dxa"/>
            <w:vAlign w:val="bottom"/>
          </w:tcPr>
          <w:p w14:paraId="48D0CE45" w14:textId="77777777" w:rsidR="00AB2520" w:rsidRDefault="00AB2520">
            <w:pPr>
              <w:rPr>
                <w:sz w:val="1"/>
                <w:szCs w:val="1"/>
              </w:rPr>
            </w:pPr>
          </w:p>
        </w:tc>
      </w:tr>
      <w:tr w:rsidR="00AB2520" w14:paraId="5F748625" w14:textId="77777777">
        <w:trPr>
          <w:trHeight w:val="144"/>
        </w:trPr>
        <w:tc>
          <w:tcPr>
            <w:tcW w:w="480" w:type="dxa"/>
            <w:tcBorders>
              <w:left w:val="single" w:sz="8" w:space="0" w:color="auto"/>
              <w:right w:val="single" w:sz="8" w:space="0" w:color="auto"/>
            </w:tcBorders>
            <w:vAlign w:val="bottom"/>
          </w:tcPr>
          <w:p w14:paraId="67C9DAB6" w14:textId="77777777" w:rsidR="00AB2520" w:rsidRDefault="00AB2520">
            <w:pPr>
              <w:rPr>
                <w:sz w:val="12"/>
                <w:szCs w:val="12"/>
              </w:rPr>
            </w:pPr>
          </w:p>
        </w:tc>
        <w:tc>
          <w:tcPr>
            <w:tcW w:w="1400" w:type="dxa"/>
            <w:gridSpan w:val="2"/>
            <w:vMerge w:val="restart"/>
            <w:vAlign w:val="bottom"/>
          </w:tcPr>
          <w:p w14:paraId="45D87446" w14:textId="77777777" w:rsidR="00AB2520" w:rsidRDefault="0036366A">
            <w:pPr>
              <w:ind w:left="100"/>
              <w:rPr>
                <w:sz w:val="20"/>
                <w:szCs w:val="20"/>
              </w:rPr>
            </w:pPr>
            <w:r>
              <w:rPr>
                <w:rFonts w:eastAsia="Times New Roman"/>
                <w:sz w:val="24"/>
                <w:szCs w:val="24"/>
              </w:rPr>
              <w:t>дисциплине</w:t>
            </w:r>
          </w:p>
        </w:tc>
        <w:tc>
          <w:tcPr>
            <w:tcW w:w="420" w:type="dxa"/>
            <w:vAlign w:val="bottom"/>
          </w:tcPr>
          <w:p w14:paraId="1BF17A72" w14:textId="77777777" w:rsidR="00AB2520" w:rsidRDefault="00AB2520">
            <w:pPr>
              <w:rPr>
                <w:sz w:val="12"/>
                <w:szCs w:val="12"/>
              </w:rPr>
            </w:pPr>
          </w:p>
        </w:tc>
        <w:tc>
          <w:tcPr>
            <w:tcW w:w="400" w:type="dxa"/>
            <w:tcBorders>
              <w:right w:val="single" w:sz="8" w:space="0" w:color="auto"/>
            </w:tcBorders>
            <w:vAlign w:val="bottom"/>
          </w:tcPr>
          <w:p w14:paraId="19F3392A" w14:textId="77777777" w:rsidR="00AB2520" w:rsidRDefault="00AB2520">
            <w:pPr>
              <w:rPr>
                <w:sz w:val="12"/>
                <w:szCs w:val="12"/>
              </w:rPr>
            </w:pPr>
          </w:p>
        </w:tc>
        <w:tc>
          <w:tcPr>
            <w:tcW w:w="700" w:type="dxa"/>
            <w:vMerge/>
            <w:tcBorders>
              <w:right w:val="single" w:sz="8" w:space="0" w:color="auto"/>
            </w:tcBorders>
            <w:vAlign w:val="bottom"/>
          </w:tcPr>
          <w:p w14:paraId="22E4BA41" w14:textId="77777777" w:rsidR="00AB2520" w:rsidRDefault="00AB2520">
            <w:pPr>
              <w:rPr>
                <w:sz w:val="12"/>
                <w:szCs w:val="12"/>
              </w:rPr>
            </w:pPr>
          </w:p>
        </w:tc>
        <w:tc>
          <w:tcPr>
            <w:tcW w:w="720" w:type="dxa"/>
            <w:vMerge/>
            <w:tcBorders>
              <w:right w:val="single" w:sz="8" w:space="0" w:color="auto"/>
            </w:tcBorders>
            <w:vAlign w:val="bottom"/>
          </w:tcPr>
          <w:p w14:paraId="3BCA19B8" w14:textId="77777777" w:rsidR="00AB2520" w:rsidRDefault="00AB2520">
            <w:pPr>
              <w:rPr>
                <w:sz w:val="12"/>
                <w:szCs w:val="12"/>
              </w:rPr>
            </w:pPr>
          </w:p>
        </w:tc>
        <w:tc>
          <w:tcPr>
            <w:tcW w:w="840" w:type="dxa"/>
            <w:vMerge/>
            <w:tcBorders>
              <w:right w:val="single" w:sz="8" w:space="0" w:color="auto"/>
            </w:tcBorders>
            <w:vAlign w:val="bottom"/>
          </w:tcPr>
          <w:p w14:paraId="534973F8" w14:textId="77777777" w:rsidR="00AB2520" w:rsidRDefault="00AB2520">
            <w:pPr>
              <w:rPr>
                <w:sz w:val="12"/>
                <w:szCs w:val="12"/>
              </w:rPr>
            </w:pPr>
          </w:p>
        </w:tc>
        <w:tc>
          <w:tcPr>
            <w:tcW w:w="1280" w:type="dxa"/>
            <w:vMerge/>
            <w:tcBorders>
              <w:right w:val="single" w:sz="8" w:space="0" w:color="auto"/>
            </w:tcBorders>
            <w:vAlign w:val="bottom"/>
          </w:tcPr>
          <w:p w14:paraId="43F2DFEA" w14:textId="77777777" w:rsidR="00AB2520" w:rsidRDefault="00AB2520">
            <w:pPr>
              <w:rPr>
                <w:sz w:val="12"/>
                <w:szCs w:val="12"/>
              </w:rPr>
            </w:pPr>
          </w:p>
        </w:tc>
        <w:tc>
          <w:tcPr>
            <w:tcW w:w="1280" w:type="dxa"/>
            <w:vMerge/>
            <w:tcBorders>
              <w:right w:val="single" w:sz="8" w:space="0" w:color="auto"/>
            </w:tcBorders>
            <w:vAlign w:val="bottom"/>
          </w:tcPr>
          <w:p w14:paraId="5784E049" w14:textId="77777777" w:rsidR="00AB2520" w:rsidRDefault="00AB2520">
            <w:pPr>
              <w:rPr>
                <w:sz w:val="12"/>
                <w:szCs w:val="12"/>
              </w:rPr>
            </w:pPr>
          </w:p>
        </w:tc>
        <w:tc>
          <w:tcPr>
            <w:tcW w:w="980" w:type="dxa"/>
            <w:vMerge/>
            <w:tcBorders>
              <w:right w:val="single" w:sz="8" w:space="0" w:color="auto"/>
            </w:tcBorders>
            <w:vAlign w:val="bottom"/>
          </w:tcPr>
          <w:p w14:paraId="1F9D26EA" w14:textId="77777777" w:rsidR="00AB2520" w:rsidRDefault="00AB2520">
            <w:pPr>
              <w:rPr>
                <w:sz w:val="12"/>
                <w:szCs w:val="12"/>
              </w:rPr>
            </w:pPr>
          </w:p>
        </w:tc>
        <w:tc>
          <w:tcPr>
            <w:tcW w:w="1720" w:type="dxa"/>
            <w:gridSpan w:val="2"/>
            <w:vMerge/>
            <w:tcBorders>
              <w:right w:val="single" w:sz="8" w:space="0" w:color="auto"/>
            </w:tcBorders>
            <w:vAlign w:val="bottom"/>
          </w:tcPr>
          <w:p w14:paraId="6AEAA30A" w14:textId="77777777" w:rsidR="00AB2520" w:rsidRDefault="00AB2520">
            <w:pPr>
              <w:rPr>
                <w:sz w:val="12"/>
                <w:szCs w:val="12"/>
              </w:rPr>
            </w:pPr>
          </w:p>
        </w:tc>
        <w:tc>
          <w:tcPr>
            <w:tcW w:w="0" w:type="dxa"/>
            <w:vAlign w:val="bottom"/>
          </w:tcPr>
          <w:p w14:paraId="467DB423" w14:textId="77777777" w:rsidR="00AB2520" w:rsidRDefault="00AB2520">
            <w:pPr>
              <w:rPr>
                <w:sz w:val="1"/>
                <w:szCs w:val="1"/>
              </w:rPr>
            </w:pPr>
          </w:p>
        </w:tc>
      </w:tr>
      <w:tr w:rsidR="00AB2520" w14:paraId="2CB7C0FE" w14:textId="77777777">
        <w:trPr>
          <w:trHeight w:val="132"/>
        </w:trPr>
        <w:tc>
          <w:tcPr>
            <w:tcW w:w="480" w:type="dxa"/>
            <w:tcBorders>
              <w:left w:val="single" w:sz="8" w:space="0" w:color="auto"/>
              <w:right w:val="single" w:sz="8" w:space="0" w:color="auto"/>
            </w:tcBorders>
            <w:vAlign w:val="bottom"/>
          </w:tcPr>
          <w:p w14:paraId="144B14B5" w14:textId="77777777" w:rsidR="00AB2520" w:rsidRDefault="00AB2520">
            <w:pPr>
              <w:rPr>
                <w:sz w:val="11"/>
                <w:szCs w:val="11"/>
              </w:rPr>
            </w:pPr>
          </w:p>
        </w:tc>
        <w:tc>
          <w:tcPr>
            <w:tcW w:w="1400" w:type="dxa"/>
            <w:gridSpan w:val="2"/>
            <w:vMerge/>
            <w:vAlign w:val="bottom"/>
          </w:tcPr>
          <w:p w14:paraId="1F662060" w14:textId="77777777" w:rsidR="00AB2520" w:rsidRDefault="00AB2520">
            <w:pPr>
              <w:rPr>
                <w:sz w:val="11"/>
                <w:szCs w:val="11"/>
              </w:rPr>
            </w:pPr>
          </w:p>
        </w:tc>
        <w:tc>
          <w:tcPr>
            <w:tcW w:w="420" w:type="dxa"/>
            <w:vAlign w:val="bottom"/>
          </w:tcPr>
          <w:p w14:paraId="2BF4B454" w14:textId="77777777" w:rsidR="00AB2520" w:rsidRDefault="00AB2520">
            <w:pPr>
              <w:rPr>
                <w:sz w:val="11"/>
                <w:szCs w:val="11"/>
              </w:rPr>
            </w:pPr>
          </w:p>
        </w:tc>
        <w:tc>
          <w:tcPr>
            <w:tcW w:w="400" w:type="dxa"/>
            <w:tcBorders>
              <w:right w:val="single" w:sz="8" w:space="0" w:color="auto"/>
            </w:tcBorders>
            <w:vAlign w:val="bottom"/>
          </w:tcPr>
          <w:p w14:paraId="65B6CFDB" w14:textId="77777777" w:rsidR="00AB2520" w:rsidRDefault="00AB2520">
            <w:pPr>
              <w:rPr>
                <w:sz w:val="11"/>
                <w:szCs w:val="11"/>
              </w:rPr>
            </w:pPr>
          </w:p>
        </w:tc>
        <w:tc>
          <w:tcPr>
            <w:tcW w:w="700" w:type="dxa"/>
            <w:tcBorders>
              <w:right w:val="single" w:sz="8" w:space="0" w:color="auto"/>
            </w:tcBorders>
            <w:vAlign w:val="bottom"/>
          </w:tcPr>
          <w:p w14:paraId="3151007E" w14:textId="77777777" w:rsidR="00AB2520" w:rsidRDefault="00AB2520">
            <w:pPr>
              <w:rPr>
                <w:sz w:val="11"/>
                <w:szCs w:val="11"/>
              </w:rPr>
            </w:pPr>
          </w:p>
        </w:tc>
        <w:tc>
          <w:tcPr>
            <w:tcW w:w="720" w:type="dxa"/>
            <w:tcBorders>
              <w:right w:val="single" w:sz="8" w:space="0" w:color="auto"/>
            </w:tcBorders>
            <w:vAlign w:val="bottom"/>
          </w:tcPr>
          <w:p w14:paraId="0B8CA5E3" w14:textId="77777777" w:rsidR="00AB2520" w:rsidRDefault="00AB2520">
            <w:pPr>
              <w:rPr>
                <w:sz w:val="11"/>
                <w:szCs w:val="11"/>
              </w:rPr>
            </w:pPr>
          </w:p>
        </w:tc>
        <w:tc>
          <w:tcPr>
            <w:tcW w:w="840" w:type="dxa"/>
            <w:tcBorders>
              <w:right w:val="single" w:sz="8" w:space="0" w:color="auto"/>
            </w:tcBorders>
            <w:vAlign w:val="bottom"/>
          </w:tcPr>
          <w:p w14:paraId="2DC4AD37" w14:textId="77777777" w:rsidR="00AB2520" w:rsidRDefault="00AB2520">
            <w:pPr>
              <w:rPr>
                <w:sz w:val="11"/>
                <w:szCs w:val="11"/>
              </w:rPr>
            </w:pPr>
          </w:p>
        </w:tc>
        <w:tc>
          <w:tcPr>
            <w:tcW w:w="1280" w:type="dxa"/>
            <w:tcBorders>
              <w:right w:val="single" w:sz="8" w:space="0" w:color="auto"/>
            </w:tcBorders>
            <w:vAlign w:val="bottom"/>
          </w:tcPr>
          <w:p w14:paraId="6D35CFD9" w14:textId="77777777" w:rsidR="00AB2520" w:rsidRDefault="00AB2520">
            <w:pPr>
              <w:rPr>
                <w:sz w:val="11"/>
                <w:szCs w:val="11"/>
              </w:rPr>
            </w:pPr>
          </w:p>
        </w:tc>
        <w:tc>
          <w:tcPr>
            <w:tcW w:w="1280" w:type="dxa"/>
            <w:tcBorders>
              <w:right w:val="single" w:sz="8" w:space="0" w:color="auto"/>
            </w:tcBorders>
            <w:vAlign w:val="bottom"/>
          </w:tcPr>
          <w:p w14:paraId="4473B2DD" w14:textId="77777777" w:rsidR="00AB2520" w:rsidRDefault="00AB2520">
            <w:pPr>
              <w:rPr>
                <w:sz w:val="11"/>
                <w:szCs w:val="11"/>
              </w:rPr>
            </w:pPr>
          </w:p>
        </w:tc>
        <w:tc>
          <w:tcPr>
            <w:tcW w:w="980" w:type="dxa"/>
            <w:tcBorders>
              <w:right w:val="single" w:sz="8" w:space="0" w:color="auto"/>
            </w:tcBorders>
            <w:vAlign w:val="bottom"/>
          </w:tcPr>
          <w:p w14:paraId="25A1AC04" w14:textId="77777777" w:rsidR="00AB2520" w:rsidRDefault="00AB2520">
            <w:pPr>
              <w:rPr>
                <w:sz w:val="11"/>
                <w:szCs w:val="11"/>
              </w:rPr>
            </w:pPr>
          </w:p>
        </w:tc>
        <w:tc>
          <w:tcPr>
            <w:tcW w:w="1720" w:type="dxa"/>
            <w:gridSpan w:val="2"/>
            <w:vMerge w:val="restart"/>
            <w:tcBorders>
              <w:right w:val="single" w:sz="8" w:space="0" w:color="auto"/>
            </w:tcBorders>
            <w:vAlign w:val="bottom"/>
          </w:tcPr>
          <w:p w14:paraId="4650E63A" w14:textId="77777777" w:rsidR="00AB2520" w:rsidRDefault="0036366A">
            <w:pPr>
              <w:spacing w:line="272" w:lineRule="exact"/>
              <w:ind w:left="80"/>
              <w:rPr>
                <w:sz w:val="20"/>
                <w:szCs w:val="20"/>
              </w:rPr>
            </w:pPr>
            <w:r>
              <w:rPr>
                <w:rFonts w:eastAsia="Times New Roman"/>
                <w:sz w:val="24"/>
                <w:szCs w:val="24"/>
              </w:rPr>
              <w:t>плану: эссе</w:t>
            </w:r>
          </w:p>
        </w:tc>
        <w:tc>
          <w:tcPr>
            <w:tcW w:w="0" w:type="dxa"/>
            <w:vAlign w:val="bottom"/>
          </w:tcPr>
          <w:p w14:paraId="289D1191" w14:textId="77777777" w:rsidR="00AB2520" w:rsidRDefault="00AB2520">
            <w:pPr>
              <w:rPr>
                <w:sz w:val="1"/>
                <w:szCs w:val="1"/>
              </w:rPr>
            </w:pPr>
          </w:p>
        </w:tc>
      </w:tr>
      <w:tr w:rsidR="00AB2520" w14:paraId="375C9655" w14:textId="77777777">
        <w:trPr>
          <w:trHeight w:val="144"/>
        </w:trPr>
        <w:tc>
          <w:tcPr>
            <w:tcW w:w="480" w:type="dxa"/>
            <w:tcBorders>
              <w:left w:val="single" w:sz="8" w:space="0" w:color="auto"/>
              <w:bottom w:val="single" w:sz="8" w:space="0" w:color="auto"/>
              <w:right w:val="single" w:sz="8" w:space="0" w:color="auto"/>
            </w:tcBorders>
            <w:vAlign w:val="bottom"/>
          </w:tcPr>
          <w:p w14:paraId="20739788" w14:textId="77777777" w:rsidR="00AB2520" w:rsidRDefault="00AB2520">
            <w:pPr>
              <w:rPr>
                <w:sz w:val="12"/>
                <w:szCs w:val="12"/>
              </w:rPr>
            </w:pPr>
          </w:p>
        </w:tc>
        <w:tc>
          <w:tcPr>
            <w:tcW w:w="560" w:type="dxa"/>
            <w:tcBorders>
              <w:bottom w:val="single" w:sz="8" w:space="0" w:color="auto"/>
            </w:tcBorders>
            <w:vAlign w:val="bottom"/>
          </w:tcPr>
          <w:p w14:paraId="0D890C49" w14:textId="77777777" w:rsidR="00AB2520" w:rsidRDefault="00AB2520">
            <w:pPr>
              <w:rPr>
                <w:sz w:val="12"/>
                <w:szCs w:val="12"/>
              </w:rPr>
            </w:pPr>
          </w:p>
        </w:tc>
        <w:tc>
          <w:tcPr>
            <w:tcW w:w="840" w:type="dxa"/>
            <w:tcBorders>
              <w:bottom w:val="single" w:sz="8" w:space="0" w:color="auto"/>
            </w:tcBorders>
            <w:vAlign w:val="bottom"/>
          </w:tcPr>
          <w:p w14:paraId="5DA8F1C2" w14:textId="77777777" w:rsidR="00AB2520" w:rsidRDefault="00AB2520">
            <w:pPr>
              <w:rPr>
                <w:sz w:val="12"/>
                <w:szCs w:val="12"/>
              </w:rPr>
            </w:pPr>
          </w:p>
        </w:tc>
        <w:tc>
          <w:tcPr>
            <w:tcW w:w="420" w:type="dxa"/>
            <w:tcBorders>
              <w:bottom w:val="single" w:sz="8" w:space="0" w:color="auto"/>
            </w:tcBorders>
            <w:vAlign w:val="bottom"/>
          </w:tcPr>
          <w:p w14:paraId="354F83E2" w14:textId="77777777" w:rsidR="00AB2520" w:rsidRDefault="00AB2520">
            <w:pPr>
              <w:rPr>
                <w:sz w:val="12"/>
                <w:szCs w:val="12"/>
              </w:rPr>
            </w:pPr>
          </w:p>
        </w:tc>
        <w:tc>
          <w:tcPr>
            <w:tcW w:w="400" w:type="dxa"/>
            <w:tcBorders>
              <w:bottom w:val="single" w:sz="8" w:space="0" w:color="auto"/>
              <w:right w:val="single" w:sz="8" w:space="0" w:color="auto"/>
            </w:tcBorders>
            <w:vAlign w:val="bottom"/>
          </w:tcPr>
          <w:p w14:paraId="468337DD" w14:textId="77777777" w:rsidR="00AB2520" w:rsidRDefault="00AB2520">
            <w:pPr>
              <w:rPr>
                <w:sz w:val="12"/>
                <w:szCs w:val="12"/>
              </w:rPr>
            </w:pPr>
          </w:p>
        </w:tc>
        <w:tc>
          <w:tcPr>
            <w:tcW w:w="700" w:type="dxa"/>
            <w:tcBorders>
              <w:bottom w:val="single" w:sz="8" w:space="0" w:color="auto"/>
              <w:right w:val="single" w:sz="8" w:space="0" w:color="auto"/>
            </w:tcBorders>
            <w:vAlign w:val="bottom"/>
          </w:tcPr>
          <w:p w14:paraId="3302ED0E" w14:textId="77777777" w:rsidR="00AB2520" w:rsidRDefault="00AB2520">
            <w:pPr>
              <w:rPr>
                <w:sz w:val="12"/>
                <w:szCs w:val="12"/>
              </w:rPr>
            </w:pPr>
          </w:p>
        </w:tc>
        <w:tc>
          <w:tcPr>
            <w:tcW w:w="720" w:type="dxa"/>
            <w:tcBorders>
              <w:bottom w:val="single" w:sz="8" w:space="0" w:color="auto"/>
              <w:right w:val="single" w:sz="8" w:space="0" w:color="auto"/>
            </w:tcBorders>
            <w:vAlign w:val="bottom"/>
          </w:tcPr>
          <w:p w14:paraId="124D0EC6" w14:textId="77777777" w:rsidR="00AB2520" w:rsidRDefault="00AB2520">
            <w:pPr>
              <w:rPr>
                <w:sz w:val="12"/>
                <w:szCs w:val="12"/>
              </w:rPr>
            </w:pPr>
          </w:p>
        </w:tc>
        <w:tc>
          <w:tcPr>
            <w:tcW w:w="840" w:type="dxa"/>
            <w:tcBorders>
              <w:bottom w:val="single" w:sz="8" w:space="0" w:color="auto"/>
              <w:right w:val="single" w:sz="8" w:space="0" w:color="auto"/>
            </w:tcBorders>
            <w:vAlign w:val="bottom"/>
          </w:tcPr>
          <w:p w14:paraId="313C8FDB" w14:textId="77777777" w:rsidR="00AB2520" w:rsidRDefault="00AB2520">
            <w:pPr>
              <w:rPr>
                <w:sz w:val="12"/>
                <w:szCs w:val="12"/>
              </w:rPr>
            </w:pPr>
          </w:p>
        </w:tc>
        <w:tc>
          <w:tcPr>
            <w:tcW w:w="1280" w:type="dxa"/>
            <w:tcBorders>
              <w:bottom w:val="single" w:sz="8" w:space="0" w:color="auto"/>
              <w:right w:val="single" w:sz="8" w:space="0" w:color="auto"/>
            </w:tcBorders>
            <w:vAlign w:val="bottom"/>
          </w:tcPr>
          <w:p w14:paraId="7B679ACC" w14:textId="77777777" w:rsidR="00AB2520" w:rsidRDefault="00AB2520">
            <w:pPr>
              <w:rPr>
                <w:sz w:val="12"/>
                <w:szCs w:val="12"/>
              </w:rPr>
            </w:pPr>
          </w:p>
        </w:tc>
        <w:tc>
          <w:tcPr>
            <w:tcW w:w="1280" w:type="dxa"/>
            <w:tcBorders>
              <w:bottom w:val="single" w:sz="8" w:space="0" w:color="auto"/>
              <w:right w:val="single" w:sz="8" w:space="0" w:color="auto"/>
            </w:tcBorders>
            <w:vAlign w:val="bottom"/>
          </w:tcPr>
          <w:p w14:paraId="50AA86EF" w14:textId="77777777" w:rsidR="00AB2520" w:rsidRDefault="00AB2520">
            <w:pPr>
              <w:rPr>
                <w:sz w:val="12"/>
                <w:szCs w:val="12"/>
              </w:rPr>
            </w:pPr>
          </w:p>
        </w:tc>
        <w:tc>
          <w:tcPr>
            <w:tcW w:w="980" w:type="dxa"/>
            <w:tcBorders>
              <w:bottom w:val="single" w:sz="8" w:space="0" w:color="auto"/>
              <w:right w:val="single" w:sz="8" w:space="0" w:color="auto"/>
            </w:tcBorders>
            <w:vAlign w:val="bottom"/>
          </w:tcPr>
          <w:p w14:paraId="39075E5C" w14:textId="77777777" w:rsidR="00AB2520" w:rsidRDefault="00AB2520">
            <w:pPr>
              <w:rPr>
                <w:sz w:val="12"/>
                <w:szCs w:val="12"/>
              </w:rPr>
            </w:pPr>
          </w:p>
        </w:tc>
        <w:tc>
          <w:tcPr>
            <w:tcW w:w="1720" w:type="dxa"/>
            <w:gridSpan w:val="2"/>
            <w:vMerge/>
            <w:tcBorders>
              <w:bottom w:val="single" w:sz="8" w:space="0" w:color="auto"/>
              <w:right w:val="single" w:sz="8" w:space="0" w:color="auto"/>
            </w:tcBorders>
            <w:vAlign w:val="bottom"/>
          </w:tcPr>
          <w:p w14:paraId="6ABBB999" w14:textId="77777777" w:rsidR="00AB2520" w:rsidRDefault="00AB2520">
            <w:pPr>
              <w:rPr>
                <w:sz w:val="12"/>
                <w:szCs w:val="12"/>
              </w:rPr>
            </w:pPr>
          </w:p>
        </w:tc>
        <w:tc>
          <w:tcPr>
            <w:tcW w:w="0" w:type="dxa"/>
            <w:vAlign w:val="bottom"/>
          </w:tcPr>
          <w:p w14:paraId="3ECC1C0B" w14:textId="77777777" w:rsidR="00AB2520" w:rsidRDefault="00AB2520">
            <w:pPr>
              <w:rPr>
                <w:sz w:val="1"/>
                <w:szCs w:val="1"/>
              </w:rPr>
            </w:pPr>
          </w:p>
        </w:tc>
      </w:tr>
      <w:tr w:rsidR="00AB2520" w14:paraId="6B4DB232" w14:textId="77777777">
        <w:trPr>
          <w:trHeight w:val="268"/>
        </w:trPr>
        <w:tc>
          <w:tcPr>
            <w:tcW w:w="480" w:type="dxa"/>
            <w:tcBorders>
              <w:left w:val="single" w:sz="8" w:space="0" w:color="auto"/>
              <w:bottom w:val="single" w:sz="8" w:space="0" w:color="auto"/>
              <w:right w:val="single" w:sz="8" w:space="0" w:color="auto"/>
            </w:tcBorders>
            <w:vAlign w:val="bottom"/>
          </w:tcPr>
          <w:p w14:paraId="76000787" w14:textId="77777777" w:rsidR="00AB2520" w:rsidRDefault="00AB2520">
            <w:pPr>
              <w:rPr>
                <w:sz w:val="23"/>
                <w:szCs w:val="23"/>
              </w:rPr>
            </w:pPr>
          </w:p>
        </w:tc>
        <w:tc>
          <w:tcPr>
            <w:tcW w:w="1400" w:type="dxa"/>
            <w:gridSpan w:val="2"/>
            <w:tcBorders>
              <w:bottom w:val="single" w:sz="8" w:space="0" w:color="auto"/>
            </w:tcBorders>
            <w:vAlign w:val="bottom"/>
          </w:tcPr>
          <w:p w14:paraId="7A2DBF46" w14:textId="77777777" w:rsidR="00AB2520" w:rsidRDefault="0036366A">
            <w:pPr>
              <w:spacing w:line="264" w:lineRule="exact"/>
              <w:ind w:left="100"/>
              <w:rPr>
                <w:sz w:val="20"/>
                <w:szCs w:val="20"/>
              </w:rPr>
            </w:pPr>
            <w:r>
              <w:rPr>
                <w:rFonts w:eastAsia="Times New Roman"/>
                <w:sz w:val="24"/>
                <w:szCs w:val="24"/>
              </w:rPr>
              <w:t>Итого в %</w:t>
            </w:r>
          </w:p>
        </w:tc>
        <w:tc>
          <w:tcPr>
            <w:tcW w:w="420" w:type="dxa"/>
            <w:tcBorders>
              <w:bottom w:val="single" w:sz="8" w:space="0" w:color="auto"/>
            </w:tcBorders>
            <w:vAlign w:val="bottom"/>
          </w:tcPr>
          <w:p w14:paraId="480FDCBC" w14:textId="77777777" w:rsidR="00AB2520" w:rsidRDefault="00AB2520">
            <w:pPr>
              <w:rPr>
                <w:sz w:val="23"/>
                <w:szCs w:val="23"/>
              </w:rPr>
            </w:pPr>
          </w:p>
        </w:tc>
        <w:tc>
          <w:tcPr>
            <w:tcW w:w="400" w:type="dxa"/>
            <w:tcBorders>
              <w:bottom w:val="single" w:sz="8" w:space="0" w:color="auto"/>
              <w:right w:val="single" w:sz="8" w:space="0" w:color="auto"/>
            </w:tcBorders>
            <w:vAlign w:val="bottom"/>
          </w:tcPr>
          <w:p w14:paraId="2393FF53" w14:textId="77777777" w:rsidR="00AB2520" w:rsidRDefault="00AB2520">
            <w:pPr>
              <w:rPr>
                <w:sz w:val="23"/>
                <w:szCs w:val="23"/>
              </w:rPr>
            </w:pPr>
          </w:p>
        </w:tc>
        <w:tc>
          <w:tcPr>
            <w:tcW w:w="700" w:type="dxa"/>
            <w:tcBorders>
              <w:bottom w:val="single" w:sz="8" w:space="0" w:color="auto"/>
              <w:right w:val="single" w:sz="8" w:space="0" w:color="auto"/>
            </w:tcBorders>
            <w:vAlign w:val="bottom"/>
          </w:tcPr>
          <w:p w14:paraId="7FB6E39F" w14:textId="77777777" w:rsidR="00AB2520" w:rsidRDefault="00AB2520">
            <w:pPr>
              <w:rPr>
                <w:sz w:val="23"/>
                <w:szCs w:val="23"/>
              </w:rPr>
            </w:pPr>
          </w:p>
        </w:tc>
        <w:tc>
          <w:tcPr>
            <w:tcW w:w="720" w:type="dxa"/>
            <w:tcBorders>
              <w:bottom w:val="single" w:sz="8" w:space="0" w:color="auto"/>
              <w:right w:val="single" w:sz="8" w:space="0" w:color="auto"/>
            </w:tcBorders>
            <w:vAlign w:val="bottom"/>
          </w:tcPr>
          <w:p w14:paraId="26474E1D" w14:textId="77777777" w:rsidR="00AB2520" w:rsidRDefault="00AB2520">
            <w:pPr>
              <w:rPr>
                <w:sz w:val="23"/>
                <w:szCs w:val="23"/>
              </w:rPr>
            </w:pPr>
          </w:p>
        </w:tc>
        <w:tc>
          <w:tcPr>
            <w:tcW w:w="840" w:type="dxa"/>
            <w:tcBorders>
              <w:bottom w:val="single" w:sz="8" w:space="0" w:color="auto"/>
              <w:right w:val="single" w:sz="8" w:space="0" w:color="auto"/>
            </w:tcBorders>
            <w:vAlign w:val="bottom"/>
          </w:tcPr>
          <w:p w14:paraId="188C720C"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5F000316" w14:textId="77777777" w:rsidR="00AB2520" w:rsidRDefault="00AB2520">
            <w:pPr>
              <w:rPr>
                <w:sz w:val="23"/>
                <w:szCs w:val="23"/>
              </w:rPr>
            </w:pPr>
          </w:p>
        </w:tc>
        <w:tc>
          <w:tcPr>
            <w:tcW w:w="1280" w:type="dxa"/>
            <w:tcBorders>
              <w:bottom w:val="single" w:sz="8" w:space="0" w:color="auto"/>
              <w:right w:val="single" w:sz="8" w:space="0" w:color="auto"/>
            </w:tcBorders>
            <w:vAlign w:val="bottom"/>
          </w:tcPr>
          <w:p w14:paraId="1E833CD5" w14:textId="77777777" w:rsidR="00AB2520" w:rsidRDefault="0036366A">
            <w:pPr>
              <w:spacing w:line="265" w:lineRule="exact"/>
              <w:jc w:val="center"/>
              <w:rPr>
                <w:sz w:val="20"/>
                <w:szCs w:val="20"/>
              </w:rPr>
            </w:pPr>
            <w:r>
              <w:rPr>
                <w:rFonts w:eastAsia="Times New Roman"/>
                <w:b/>
                <w:bCs/>
                <w:w w:val="99"/>
                <w:sz w:val="24"/>
                <w:szCs w:val="24"/>
              </w:rPr>
              <w:t>58%</w:t>
            </w:r>
          </w:p>
        </w:tc>
        <w:tc>
          <w:tcPr>
            <w:tcW w:w="980" w:type="dxa"/>
            <w:tcBorders>
              <w:bottom w:val="single" w:sz="8" w:space="0" w:color="auto"/>
              <w:right w:val="single" w:sz="8" w:space="0" w:color="auto"/>
            </w:tcBorders>
            <w:vAlign w:val="bottom"/>
          </w:tcPr>
          <w:p w14:paraId="2BC1890D" w14:textId="77777777" w:rsidR="00AB2520" w:rsidRDefault="00AB2520">
            <w:pPr>
              <w:rPr>
                <w:sz w:val="23"/>
                <w:szCs w:val="23"/>
              </w:rPr>
            </w:pPr>
          </w:p>
        </w:tc>
        <w:tc>
          <w:tcPr>
            <w:tcW w:w="980" w:type="dxa"/>
            <w:tcBorders>
              <w:bottom w:val="single" w:sz="8" w:space="0" w:color="auto"/>
            </w:tcBorders>
            <w:vAlign w:val="bottom"/>
          </w:tcPr>
          <w:p w14:paraId="3AB3911D" w14:textId="77777777" w:rsidR="00AB2520" w:rsidRDefault="00AB2520">
            <w:pPr>
              <w:rPr>
                <w:sz w:val="23"/>
                <w:szCs w:val="23"/>
              </w:rPr>
            </w:pPr>
          </w:p>
        </w:tc>
        <w:tc>
          <w:tcPr>
            <w:tcW w:w="740" w:type="dxa"/>
            <w:tcBorders>
              <w:bottom w:val="single" w:sz="8" w:space="0" w:color="auto"/>
              <w:right w:val="single" w:sz="8" w:space="0" w:color="auto"/>
            </w:tcBorders>
            <w:vAlign w:val="bottom"/>
          </w:tcPr>
          <w:p w14:paraId="15D2D3C3" w14:textId="77777777" w:rsidR="00AB2520" w:rsidRDefault="00AB2520">
            <w:pPr>
              <w:rPr>
                <w:sz w:val="23"/>
                <w:szCs w:val="23"/>
              </w:rPr>
            </w:pPr>
          </w:p>
        </w:tc>
        <w:tc>
          <w:tcPr>
            <w:tcW w:w="0" w:type="dxa"/>
            <w:vAlign w:val="bottom"/>
          </w:tcPr>
          <w:p w14:paraId="5412AB97" w14:textId="77777777" w:rsidR="00AB2520" w:rsidRDefault="00AB2520">
            <w:pPr>
              <w:rPr>
                <w:sz w:val="1"/>
                <w:szCs w:val="1"/>
              </w:rPr>
            </w:pPr>
          </w:p>
        </w:tc>
      </w:tr>
    </w:tbl>
    <w:p w14:paraId="1EBA090C" w14:textId="77777777" w:rsidR="00AB2520" w:rsidRDefault="00AB2520">
      <w:pPr>
        <w:spacing w:line="200" w:lineRule="exact"/>
        <w:rPr>
          <w:sz w:val="20"/>
          <w:szCs w:val="20"/>
        </w:rPr>
      </w:pPr>
    </w:p>
    <w:p w14:paraId="61F9E5F4" w14:textId="77777777" w:rsidR="00AB2520" w:rsidRDefault="00AB2520">
      <w:pPr>
        <w:spacing w:line="352" w:lineRule="exact"/>
        <w:rPr>
          <w:sz w:val="20"/>
          <w:szCs w:val="20"/>
        </w:rPr>
      </w:pPr>
    </w:p>
    <w:p w14:paraId="4AF79E40" w14:textId="77777777" w:rsidR="00AB2520" w:rsidRDefault="0036366A">
      <w:pPr>
        <w:ind w:right="320"/>
        <w:jc w:val="center"/>
        <w:rPr>
          <w:sz w:val="20"/>
          <w:szCs w:val="20"/>
        </w:rPr>
      </w:pPr>
      <w:r>
        <w:rPr>
          <w:rFonts w:eastAsia="Times New Roman"/>
          <w:sz w:val="28"/>
          <w:szCs w:val="28"/>
        </w:rPr>
        <w:t>12</w:t>
      </w:r>
    </w:p>
    <w:p w14:paraId="187EEA93" w14:textId="77777777" w:rsidR="00AB2520" w:rsidRDefault="00AB2520">
      <w:pPr>
        <w:sectPr w:rsidR="00AB2520">
          <w:pgSz w:w="11900" w:h="16838"/>
          <w:pgMar w:top="1112" w:right="706" w:bottom="148" w:left="1020" w:header="0" w:footer="0" w:gutter="0"/>
          <w:cols w:space="720" w:equalWidth="0">
            <w:col w:w="10180"/>
          </w:cols>
        </w:sectPr>
      </w:pPr>
    </w:p>
    <w:p w14:paraId="57F9BD67" w14:textId="77777777" w:rsidR="00AB2520" w:rsidRDefault="0036366A">
      <w:pPr>
        <w:ind w:left="820"/>
        <w:rPr>
          <w:sz w:val="20"/>
          <w:szCs w:val="20"/>
        </w:rPr>
      </w:pPr>
      <w:r>
        <w:rPr>
          <w:rFonts w:eastAsia="Times New Roman"/>
          <w:b/>
          <w:bCs/>
          <w:sz w:val="28"/>
          <w:szCs w:val="28"/>
        </w:rPr>
        <w:lastRenderedPageBreak/>
        <w:t>5.3. Содержание семинаров, практических занятий</w:t>
      </w:r>
    </w:p>
    <w:p w14:paraId="22E3F482" w14:textId="77777777" w:rsidR="00AB2520" w:rsidRDefault="00AB2520">
      <w:pPr>
        <w:spacing w:line="14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00"/>
        <w:gridCol w:w="760"/>
        <w:gridCol w:w="660"/>
        <w:gridCol w:w="260"/>
        <w:gridCol w:w="1200"/>
        <w:gridCol w:w="400"/>
        <w:gridCol w:w="260"/>
        <w:gridCol w:w="680"/>
        <w:gridCol w:w="420"/>
        <w:gridCol w:w="440"/>
        <w:gridCol w:w="860"/>
        <w:gridCol w:w="280"/>
        <w:gridCol w:w="1320"/>
        <w:gridCol w:w="340"/>
        <w:gridCol w:w="200"/>
        <w:gridCol w:w="1140"/>
        <w:gridCol w:w="380"/>
        <w:gridCol w:w="30"/>
      </w:tblGrid>
      <w:tr w:rsidR="00AB2520" w14:paraId="0630A91C" w14:textId="77777777">
        <w:trPr>
          <w:trHeight w:val="281"/>
        </w:trPr>
        <w:tc>
          <w:tcPr>
            <w:tcW w:w="2020" w:type="dxa"/>
            <w:gridSpan w:val="3"/>
            <w:tcBorders>
              <w:top w:val="single" w:sz="8" w:space="0" w:color="auto"/>
              <w:left w:val="single" w:sz="8" w:space="0" w:color="auto"/>
            </w:tcBorders>
            <w:vAlign w:val="bottom"/>
          </w:tcPr>
          <w:p w14:paraId="1E27DBC5" w14:textId="77777777" w:rsidR="00AB2520" w:rsidRDefault="0036366A">
            <w:pPr>
              <w:ind w:left="140"/>
              <w:jc w:val="center"/>
              <w:rPr>
                <w:sz w:val="20"/>
                <w:szCs w:val="20"/>
              </w:rPr>
            </w:pPr>
            <w:r>
              <w:rPr>
                <w:rFonts w:eastAsia="Times New Roman"/>
                <w:b/>
                <w:bCs/>
                <w:w w:val="99"/>
                <w:sz w:val="24"/>
                <w:szCs w:val="24"/>
              </w:rPr>
              <w:t>Наименование</w:t>
            </w:r>
          </w:p>
        </w:tc>
        <w:tc>
          <w:tcPr>
            <w:tcW w:w="260" w:type="dxa"/>
            <w:tcBorders>
              <w:top w:val="single" w:sz="8" w:space="0" w:color="auto"/>
              <w:right w:val="single" w:sz="8" w:space="0" w:color="auto"/>
            </w:tcBorders>
            <w:vAlign w:val="bottom"/>
          </w:tcPr>
          <w:p w14:paraId="7A26E569" w14:textId="77777777" w:rsidR="00AB2520" w:rsidRDefault="00AB2520">
            <w:pPr>
              <w:rPr>
                <w:sz w:val="24"/>
                <w:szCs w:val="24"/>
              </w:rPr>
            </w:pPr>
          </w:p>
        </w:tc>
        <w:tc>
          <w:tcPr>
            <w:tcW w:w="4540" w:type="dxa"/>
            <w:gridSpan w:val="8"/>
            <w:tcBorders>
              <w:top w:val="single" w:sz="8" w:space="0" w:color="auto"/>
              <w:right w:val="single" w:sz="8" w:space="0" w:color="auto"/>
            </w:tcBorders>
            <w:vAlign w:val="bottom"/>
          </w:tcPr>
          <w:p w14:paraId="413BECF9" w14:textId="77777777" w:rsidR="00AB2520" w:rsidRDefault="0036366A">
            <w:pPr>
              <w:jc w:val="center"/>
              <w:rPr>
                <w:sz w:val="20"/>
                <w:szCs w:val="20"/>
              </w:rPr>
            </w:pPr>
            <w:r>
              <w:rPr>
                <w:rFonts w:eastAsia="Times New Roman"/>
                <w:b/>
                <w:bCs/>
                <w:sz w:val="24"/>
                <w:szCs w:val="24"/>
              </w:rPr>
              <w:t>Перечень вопросов для обсуждения на</w:t>
            </w:r>
          </w:p>
        </w:tc>
        <w:tc>
          <w:tcPr>
            <w:tcW w:w="3380" w:type="dxa"/>
            <w:gridSpan w:val="5"/>
            <w:tcBorders>
              <w:top w:val="single" w:sz="8" w:space="0" w:color="auto"/>
              <w:right w:val="single" w:sz="8" w:space="0" w:color="auto"/>
            </w:tcBorders>
            <w:vAlign w:val="bottom"/>
          </w:tcPr>
          <w:p w14:paraId="32FEE1CD" w14:textId="77777777" w:rsidR="00AB2520" w:rsidRDefault="0036366A">
            <w:pPr>
              <w:jc w:val="center"/>
              <w:rPr>
                <w:sz w:val="20"/>
                <w:szCs w:val="20"/>
              </w:rPr>
            </w:pPr>
            <w:r>
              <w:rPr>
                <w:rFonts w:eastAsia="Times New Roman"/>
                <w:b/>
                <w:bCs/>
                <w:w w:val="99"/>
                <w:sz w:val="24"/>
                <w:szCs w:val="24"/>
              </w:rPr>
              <w:t>Формы проведения занятий</w:t>
            </w:r>
          </w:p>
        </w:tc>
        <w:tc>
          <w:tcPr>
            <w:tcW w:w="0" w:type="dxa"/>
            <w:vAlign w:val="bottom"/>
          </w:tcPr>
          <w:p w14:paraId="77294B0A" w14:textId="77777777" w:rsidR="00AB2520" w:rsidRDefault="00AB2520">
            <w:pPr>
              <w:rPr>
                <w:sz w:val="1"/>
                <w:szCs w:val="1"/>
              </w:rPr>
            </w:pPr>
          </w:p>
        </w:tc>
      </w:tr>
      <w:tr w:rsidR="00AB2520" w14:paraId="3087AB4E" w14:textId="77777777">
        <w:trPr>
          <w:trHeight w:val="276"/>
        </w:trPr>
        <w:tc>
          <w:tcPr>
            <w:tcW w:w="2020" w:type="dxa"/>
            <w:gridSpan w:val="3"/>
            <w:tcBorders>
              <w:left w:val="single" w:sz="8" w:space="0" w:color="auto"/>
            </w:tcBorders>
            <w:vAlign w:val="bottom"/>
          </w:tcPr>
          <w:p w14:paraId="13D44EFF" w14:textId="77777777" w:rsidR="00AB2520" w:rsidRDefault="0036366A">
            <w:pPr>
              <w:ind w:left="140"/>
              <w:jc w:val="center"/>
              <w:rPr>
                <w:sz w:val="20"/>
                <w:szCs w:val="20"/>
              </w:rPr>
            </w:pPr>
            <w:r>
              <w:rPr>
                <w:rFonts w:eastAsia="Times New Roman"/>
                <w:b/>
                <w:bCs/>
                <w:w w:val="99"/>
                <w:sz w:val="24"/>
                <w:szCs w:val="24"/>
              </w:rPr>
              <w:t>тем (разделов)</w:t>
            </w:r>
          </w:p>
        </w:tc>
        <w:tc>
          <w:tcPr>
            <w:tcW w:w="260" w:type="dxa"/>
            <w:tcBorders>
              <w:right w:val="single" w:sz="8" w:space="0" w:color="auto"/>
            </w:tcBorders>
            <w:vAlign w:val="bottom"/>
          </w:tcPr>
          <w:p w14:paraId="52E74C7A" w14:textId="77777777" w:rsidR="00AB2520" w:rsidRDefault="00AB2520">
            <w:pPr>
              <w:rPr>
                <w:sz w:val="24"/>
                <w:szCs w:val="24"/>
              </w:rPr>
            </w:pPr>
          </w:p>
        </w:tc>
        <w:tc>
          <w:tcPr>
            <w:tcW w:w="4540" w:type="dxa"/>
            <w:gridSpan w:val="8"/>
            <w:tcBorders>
              <w:right w:val="single" w:sz="8" w:space="0" w:color="auto"/>
            </w:tcBorders>
            <w:vAlign w:val="bottom"/>
          </w:tcPr>
          <w:p w14:paraId="0E6DB4DF" w14:textId="77777777" w:rsidR="00AB2520" w:rsidRDefault="0036366A">
            <w:pPr>
              <w:jc w:val="center"/>
              <w:rPr>
                <w:sz w:val="20"/>
                <w:szCs w:val="20"/>
              </w:rPr>
            </w:pPr>
            <w:r>
              <w:rPr>
                <w:rFonts w:eastAsia="Times New Roman"/>
                <w:b/>
                <w:bCs/>
                <w:sz w:val="24"/>
                <w:szCs w:val="24"/>
              </w:rPr>
              <w:t>семинарских, практических занятиях,</w:t>
            </w:r>
          </w:p>
        </w:tc>
        <w:tc>
          <w:tcPr>
            <w:tcW w:w="1320" w:type="dxa"/>
            <w:vAlign w:val="bottom"/>
          </w:tcPr>
          <w:p w14:paraId="21C08C9B" w14:textId="77777777" w:rsidR="00AB2520" w:rsidRDefault="00AB2520">
            <w:pPr>
              <w:rPr>
                <w:sz w:val="24"/>
                <w:szCs w:val="24"/>
              </w:rPr>
            </w:pPr>
          </w:p>
        </w:tc>
        <w:tc>
          <w:tcPr>
            <w:tcW w:w="340" w:type="dxa"/>
            <w:vAlign w:val="bottom"/>
          </w:tcPr>
          <w:p w14:paraId="72DED59F" w14:textId="77777777" w:rsidR="00AB2520" w:rsidRDefault="00AB2520">
            <w:pPr>
              <w:rPr>
                <w:sz w:val="24"/>
                <w:szCs w:val="24"/>
              </w:rPr>
            </w:pPr>
          </w:p>
        </w:tc>
        <w:tc>
          <w:tcPr>
            <w:tcW w:w="200" w:type="dxa"/>
            <w:vAlign w:val="bottom"/>
          </w:tcPr>
          <w:p w14:paraId="69B62141" w14:textId="77777777" w:rsidR="00AB2520" w:rsidRDefault="00AB2520">
            <w:pPr>
              <w:rPr>
                <w:sz w:val="24"/>
                <w:szCs w:val="24"/>
              </w:rPr>
            </w:pPr>
          </w:p>
        </w:tc>
        <w:tc>
          <w:tcPr>
            <w:tcW w:w="1140" w:type="dxa"/>
            <w:vAlign w:val="bottom"/>
          </w:tcPr>
          <w:p w14:paraId="0B26BB6B" w14:textId="77777777" w:rsidR="00AB2520" w:rsidRDefault="00AB2520">
            <w:pPr>
              <w:rPr>
                <w:sz w:val="24"/>
                <w:szCs w:val="24"/>
              </w:rPr>
            </w:pPr>
          </w:p>
        </w:tc>
        <w:tc>
          <w:tcPr>
            <w:tcW w:w="380" w:type="dxa"/>
            <w:tcBorders>
              <w:right w:val="single" w:sz="8" w:space="0" w:color="auto"/>
            </w:tcBorders>
            <w:vAlign w:val="bottom"/>
          </w:tcPr>
          <w:p w14:paraId="67F0B490" w14:textId="77777777" w:rsidR="00AB2520" w:rsidRDefault="00AB2520">
            <w:pPr>
              <w:rPr>
                <w:sz w:val="24"/>
                <w:szCs w:val="24"/>
              </w:rPr>
            </w:pPr>
          </w:p>
        </w:tc>
        <w:tc>
          <w:tcPr>
            <w:tcW w:w="0" w:type="dxa"/>
            <w:vAlign w:val="bottom"/>
          </w:tcPr>
          <w:p w14:paraId="184BD719" w14:textId="77777777" w:rsidR="00AB2520" w:rsidRDefault="00AB2520">
            <w:pPr>
              <w:rPr>
                <w:sz w:val="1"/>
                <w:szCs w:val="1"/>
              </w:rPr>
            </w:pPr>
          </w:p>
        </w:tc>
      </w:tr>
      <w:tr w:rsidR="00AB2520" w14:paraId="7B38DF14" w14:textId="77777777">
        <w:trPr>
          <w:trHeight w:val="276"/>
        </w:trPr>
        <w:tc>
          <w:tcPr>
            <w:tcW w:w="2020" w:type="dxa"/>
            <w:gridSpan w:val="3"/>
            <w:tcBorders>
              <w:left w:val="single" w:sz="8" w:space="0" w:color="auto"/>
            </w:tcBorders>
            <w:vAlign w:val="bottom"/>
          </w:tcPr>
          <w:p w14:paraId="5FC3A547" w14:textId="77777777" w:rsidR="00AB2520" w:rsidRDefault="0036366A">
            <w:pPr>
              <w:ind w:left="120"/>
              <w:jc w:val="center"/>
              <w:rPr>
                <w:sz w:val="20"/>
                <w:szCs w:val="20"/>
              </w:rPr>
            </w:pPr>
            <w:r>
              <w:rPr>
                <w:rFonts w:eastAsia="Times New Roman"/>
                <w:b/>
                <w:bCs/>
                <w:w w:val="99"/>
                <w:sz w:val="24"/>
                <w:szCs w:val="24"/>
              </w:rPr>
              <w:t>дисциплины</w:t>
            </w:r>
          </w:p>
        </w:tc>
        <w:tc>
          <w:tcPr>
            <w:tcW w:w="260" w:type="dxa"/>
            <w:tcBorders>
              <w:right w:val="single" w:sz="8" w:space="0" w:color="auto"/>
            </w:tcBorders>
            <w:vAlign w:val="bottom"/>
          </w:tcPr>
          <w:p w14:paraId="6FA87BBE" w14:textId="77777777" w:rsidR="00AB2520" w:rsidRDefault="00AB2520">
            <w:pPr>
              <w:rPr>
                <w:sz w:val="24"/>
                <w:szCs w:val="24"/>
              </w:rPr>
            </w:pPr>
          </w:p>
        </w:tc>
        <w:tc>
          <w:tcPr>
            <w:tcW w:w="4540" w:type="dxa"/>
            <w:gridSpan w:val="8"/>
            <w:tcBorders>
              <w:right w:val="single" w:sz="8" w:space="0" w:color="auto"/>
            </w:tcBorders>
            <w:vAlign w:val="bottom"/>
          </w:tcPr>
          <w:p w14:paraId="2DA017E5" w14:textId="77777777" w:rsidR="00AB2520" w:rsidRDefault="0036366A">
            <w:pPr>
              <w:jc w:val="center"/>
              <w:rPr>
                <w:sz w:val="20"/>
                <w:szCs w:val="20"/>
              </w:rPr>
            </w:pPr>
            <w:r>
              <w:rPr>
                <w:rFonts w:eastAsia="Times New Roman"/>
                <w:b/>
                <w:bCs/>
                <w:w w:val="99"/>
                <w:sz w:val="24"/>
                <w:szCs w:val="24"/>
              </w:rPr>
              <w:t>рекомендуемые источники из разделов</w:t>
            </w:r>
          </w:p>
        </w:tc>
        <w:tc>
          <w:tcPr>
            <w:tcW w:w="1320" w:type="dxa"/>
            <w:vAlign w:val="bottom"/>
          </w:tcPr>
          <w:p w14:paraId="71C16702" w14:textId="77777777" w:rsidR="00AB2520" w:rsidRDefault="00AB2520">
            <w:pPr>
              <w:rPr>
                <w:sz w:val="24"/>
                <w:szCs w:val="24"/>
              </w:rPr>
            </w:pPr>
          </w:p>
        </w:tc>
        <w:tc>
          <w:tcPr>
            <w:tcW w:w="340" w:type="dxa"/>
            <w:vAlign w:val="bottom"/>
          </w:tcPr>
          <w:p w14:paraId="2399A81F" w14:textId="77777777" w:rsidR="00AB2520" w:rsidRDefault="00AB2520">
            <w:pPr>
              <w:rPr>
                <w:sz w:val="24"/>
                <w:szCs w:val="24"/>
              </w:rPr>
            </w:pPr>
          </w:p>
        </w:tc>
        <w:tc>
          <w:tcPr>
            <w:tcW w:w="200" w:type="dxa"/>
            <w:vAlign w:val="bottom"/>
          </w:tcPr>
          <w:p w14:paraId="58D3726B" w14:textId="77777777" w:rsidR="00AB2520" w:rsidRDefault="00AB2520">
            <w:pPr>
              <w:rPr>
                <w:sz w:val="24"/>
                <w:szCs w:val="24"/>
              </w:rPr>
            </w:pPr>
          </w:p>
        </w:tc>
        <w:tc>
          <w:tcPr>
            <w:tcW w:w="1140" w:type="dxa"/>
            <w:vAlign w:val="bottom"/>
          </w:tcPr>
          <w:p w14:paraId="42D965D0" w14:textId="77777777" w:rsidR="00AB2520" w:rsidRDefault="00AB2520">
            <w:pPr>
              <w:rPr>
                <w:sz w:val="24"/>
                <w:szCs w:val="24"/>
              </w:rPr>
            </w:pPr>
          </w:p>
        </w:tc>
        <w:tc>
          <w:tcPr>
            <w:tcW w:w="380" w:type="dxa"/>
            <w:tcBorders>
              <w:right w:val="single" w:sz="8" w:space="0" w:color="auto"/>
            </w:tcBorders>
            <w:vAlign w:val="bottom"/>
          </w:tcPr>
          <w:p w14:paraId="2923A877" w14:textId="77777777" w:rsidR="00AB2520" w:rsidRDefault="00AB2520">
            <w:pPr>
              <w:rPr>
                <w:sz w:val="24"/>
                <w:szCs w:val="24"/>
              </w:rPr>
            </w:pPr>
          </w:p>
        </w:tc>
        <w:tc>
          <w:tcPr>
            <w:tcW w:w="0" w:type="dxa"/>
            <w:vAlign w:val="bottom"/>
          </w:tcPr>
          <w:p w14:paraId="5802B725" w14:textId="77777777" w:rsidR="00AB2520" w:rsidRDefault="00AB2520">
            <w:pPr>
              <w:rPr>
                <w:sz w:val="1"/>
                <w:szCs w:val="1"/>
              </w:rPr>
            </w:pPr>
          </w:p>
        </w:tc>
      </w:tr>
      <w:tr w:rsidR="00AB2520" w14:paraId="149CA10F" w14:textId="77777777">
        <w:trPr>
          <w:trHeight w:val="276"/>
        </w:trPr>
        <w:tc>
          <w:tcPr>
            <w:tcW w:w="600" w:type="dxa"/>
            <w:tcBorders>
              <w:left w:val="single" w:sz="8" w:space="0" w:color="auto"/>
            </w:tcBorders>
            <w:vAlign w:val="bottom"/>
          </w:tcPr>
          <w:p w14:paraId="4FD2FDE6" w14:textId="77777777" w:rsidR="00AB2520" w:rsidRDefault="00AB2520">
            <w:pPr>
              <w:rPr>
                <w:sz w:val="24"/>
                <w:szCs w:val="24"/>
              </w:rPr>
            </w:pPr>
          </w:p>
        </w:tc>
        <w:tc>
          <w:tcPr>
            <w:tcW w:w="760" w:type="dxa"/>
            <w:vAlign w:val="bottom"/>
          </w:tcPr>
          <w:p w14:paraId="6C632F4D" w14:textId="77777777" w:rsidR="00AB2520" w:rsidRDefault="00AB2520">
            <w:pPr>
              <w:rPr>
                <w:sz w:val="24"/>
                <w:szCs w:val="24"/>
              </w:rPr>
            </w:pPr>
          </w:p>
        </w:tc>
        <w:tc>
          <w:tcPr>
            <w:tcW w:w="660" w:type="dxa"/>
            <w:vAlign w:val="bottom"/>
          </w:tcPr>
          <w:p w14:paraId="341A9981" w14:textId="77777777" w:rsidR="00AB2520" w:rsidRDefault="00AB2520">
            <w:pPr>
              <w:rPr>
                <w:sz w:val="24"/>
                <w:szCs w:val="24"/>
              </w:rPr>
            </w:pPr>
          </w:p>
        </w:tc>
        <w:tc>
          <w:tcPr>
            <w:tcW w:w="260" w:type="dxa"/>
            <w:tcBorders>
              <w:right w:val="single" w:sz="8" w:space="0" w:color="auto"/>
            </w:tcBorders>
            <w:vAlign w:val="bottom"/>
          </w:tcPr>
          <w:p w14:paraId="7B7FBF81" w14:textId="77777777" w:rsidR="00AB2520" w:rsidRDefault="00AB2520">
            <w:pPr>
              <w:rPr>
                <w:sz w:val="24"/>
                <w:szCs w:val="24"/>
              </w:rPr>
            </w:pPr>
          </w:p>
        </w:tc>
        <w:tc>
          <w:tcPr>
            <w:tcW w:w="4540" w:type="dxa"/>
            <w:gridSpan w:val="8"/>
            <w:tcBorders>
              <w:right w:val="single" w:sz="8" w:space="0" w:color="auto"/>
            </w:tcBorders>
            <w:vAlign w:val="bottom"/>
          </w:tcPr>
          <w:p w14:paraId="6EE2A94D" w14:textId="77777777" w:rsidR="00AB2520" w:rsidRDefault="0036366A">
            <w:pPr>
              <w:jc w:val="center"/>
              <w:rPr>
                <w:sz w:val="20"/>
                <w:szCs w:val="20"/>
              </w:rPr>
            </w:pPr>
            <w:r>
              <w:rPr>
                <w:rFonts w:eastAsia="Times New Roman"/>
                <w:b/>
                <w:bCs/>
                <w:w w:val="99"/>
                <w:sz w:val="24"/>
                <w:szCs w:val="24"/>
              </w:rPr>
              <w:t>8,9 (указывается раздел и порядковый</w:t>
            </w:r>
          </w:p>
        </w:tc>
        <w:tc>
          <w:tcPr>
            <w:tcW w:w="1320" w:type="dxa"/>
            <w:vAlign w:val="bottom"/>
          </w:tcPr>
          <w:p w14:paraId="0885EF7A" w14:textId="77777777" w:rsidR="00AB2520" w:rsidRDefault="00AB2520">
            <w:pPr>
              <w:rPr>
                <w:sz w:val="24"/>
                <w:szCs w:val="24"/>
              </w:rPr>
            </w:pPr>
          </w:p>
        </w:tc>
        <w:tc>
          <w:tcPr>
            <w:tcW w:w="340" w:type="dxa"/>
            <w:vAlign w:val="bottom"/>
          </w:tcPr>
          <w:p w14:paraId="1540E294" w14:textId="77777777" w:rsidR="00AB2520" w:rsidRDefault="00AB2520">
            <w:pPr>
              <w:rPr>
                <w:sz w:val="24"/>
                <w:szCs w:val="24"/>
              </w:rPr>
            </w:pPr>
          </w:p>
        </w:tc>
        <w:tc>
          <w:tcPr>
            <w:tcW w:w="200" w:type="dxa"/>
            <w:vAlign w:val="bottom"/>
          </w:tcPr>
          <w:p w14:paraId="754117A3" w14:textId="77777777" w:rsidR="00AB2520" w:rsidRDefault="00AB2520">
            <w:pPr>
              <w:rPr>
                <w:sz w:val="24"/>
                <w:szCs w:val="24"/>
              </w:rPr>
            </w:pPr>
          </w:p>
        </w:tc>
        <w:tc>
          <w:tcPr>
            <w:tcW w:w="1140" w:type="dxa"/>
            <w:vAlign w:val="bottom"/>
          </w:tcPr>
          <w:p w14:paraId="5D34BA2E" w14:textId="77777777" w:rsidR="00AB2520" w:rsidRDefault="00AB2520">
            <w:pPr>
              <w:rPr>
                <w:sz w:val="24"/>
                <w:szCs w:val="24"/>
              </w:rPr>
            </w:pPr>
          </w:p>
        </w:tc>
        <w:tc>
          <w:tcPr>
            <w:tcW w:w="380" w:type="dxa"/>
            <w:tcBorders>
              <w:right w:val="single" w:sz="8" w:space="0" w:color="auto"/>
            </w:tcBorders>
            <w:vAlign w:val="bottom"/>
          </w:tcPr>
          <w:p w14:paraId="4AD75B30" w14:textId="77777777" w:rsidR="00AB2520" w:rsidRDefault="00AB2520">
            <w:pPr>
              <w:rPr>
                <w:sz w:val="24"/>
                <w:szCs w:val="24"/>
              </w:rPr>
            </w:pPr>
          </w:p>
        </w:tc>
        <w:tc>
          <w:tcPr>
            <w:tcW w:w="0" w:type="dxa"/>
            <w:vAlign w:val="bottom"/>
          </w:tcPr>
          <w:p w14:paraId="42D23088" w14:textId="77777777" w:rsidR="00AB2520" w:rsidRDefault="00AB2520">
            <w:pPr>
              <w:rPr>
                <w:sz w:val="1"/>
                <w:szCs w:val="1"/>
              </w:rPr>
            </w:pPr>
          </w:p>
        </w:tc>
      </w:tr>
      <w:tr w:rsidR="00AB2520" w14:paraId="176856A1" w14:textId="77777777">
        <w:trPr>
          <w:trHeight w:val="299"/>
        </w:trPr>
        <w:tc>
          <w:tcPr>
            <w:tcW w:w="600" w:type="dxa"/>
            <w:tcBorders>
              <w:left w:val="single" w:sz="8" w:space="0" w:color="auto"/>
              <w:bottom w:val="single" w:sz="8" w:space="0" w:color="auto"/>
            </w:tcBorders>
            <w:vAlign w:val="bottom"/>
          </w:tcPr>
          <w:p w14:paraId="57DB7325" w14:textId="77777777" w:rsidR="00AB2520" w:rsidRDefault="00AB2520">
            <w:pPr>
              <w:rPr>
                <w:sz w:val="24"/>
                <w:szCs w:val="24"/>
              </w:rPr>
            </w:pPr>
          </w:p>
        </w:tc>
        <w:tc>
          <w:tcPr>
            <w:tcW w:w="760" w:type="dxa"/>
            <w:tcBorders>
              <w:bottom w:val="single" w:sz="8" w:space="0" w:color="auto"/>
            </w:tcBorders>
            <w:vAlign w:val="bottom"/>
          </w:tcPr>
          <w:p w14:paraId="18DD4336" w14:textId="77777777" w:rsidR="00AB2520" w:rsidRDefault="00AB2520">
            <w:pPr>
              <w:rPr>
                <w:sz w:val="24"/>
                <w:szCs w:val="24"/>
              </w:rPr>
            </w:pPr>
          </w:p>
        </w:tc>
        <w:tc>
          <w:tcPr>
            <w:tcW w:w="660" w:type="dxa"/>
            <w:tcBorders>
              <w:bottom w:val="single" w:sz="8" w:space="0" w:color="auto"/>
            </w:tcBorders>
            <w:vAlign w:val="bottom"/>
          </w:tcPr>
          <w:p w14:paraId="7B683040" w14:textId="77777777" w:rsidR="00AB2520" w:rsidRDefault="00AB2520">
            <w:pPr>
              <w:rPr>
                <w:sz w:val="24"/>
                <w:szCs w:val="24"/>
              </w:rPr>
            </w:pPr>
          </w:p>
        </w:tc>
        <w:tc>
          <w:tcPr>
            <w:tcW w:w="260" w:type="dxa"/>
            <w:tcBorders>
              <w:bottom w:val="single" w:sz="8" w:space="0" w:color="auto"/>
              <w:right w:val="single" w:sz="8" w:space="0" w:color="auto"/>
            </w:tcBorders>
            <w:vAlign w:val="bottom"/>
          </w:tcPr>
          <w:p w14:paraId="67100BF2" w14:textId="77777777" w:rsidR="00AB2520" w:rsidRDefault="00AB2520">
            <w:pPr>
              <w:rPr>
                <w:sz w:val="24"/>
                <w:szCs w:val="24"/>
              </w:rPr>
            </w:pPr>
          </w:p>
        </w:tc>
        <w:tc>
          <w:tcPr>
            <w:tcW w:w="1200" w:type="dxa"/>
            <w:tcBorders>
              <w:bottom w:val="single" w:sz="8" w:space="0" w:color="auto"/>
            </w:tcBorders>
            <w:vAlign w:val="bottom"/>
          </w:tcPr>
          <w:p w14:paraId="6DA73720" w14:textId="77777777" w:rsidR="00AB2520" w:rsidRDefault="00AB2520">
            <w:pPr>
              <w:rPr>
                <w:sz w:val="24"/>
                <w:szCs w:val="24"/>
              </w:rPr>
            </w:pPr>
          </w:p>
        </w:tc>
        <w:tc>
          <w:tcPr>
            <w:tcW w:w="2200" w:type="dxa"/>
            <w:gridSpan w:val="5"/>
            <w:tcBorders>
              <w:bottom w:val="single" w:sz="8" w:space="0" w:color="auto"/>
            </w:tcBorders>
            <w:vAlign w:val="bottom"/>
          </w:tcPr>
          <w:p w14:paraId="42FABC43" w14:textId="77777777" w:rsidR="00AB2520" w:rsidRDefault="0036366A">
            <w:pPr>
              <w:jc w:val="center"/>
              <w:rPr>
                <w:sz w:val="20"/>
                <w:szCs w:val="20"/>
              </w:rPr>
            </w:pPr>
            <w:r>
              <w:rPr>
                <w:rFonts w:eastAsia="Times New Roman"/>
                <w:b/>
                <w:bCs/>
                <w:sz w:val="24"/>
                <w:szCs w:val="24"/>
              </w:rPr>
              <w:t>номер источника)</w:t>
            </w:r>
          </w:p>
        </w:tc>
        <w:tc>
          <w:tcPr>
            <w:tcW w:w="860" w:type="dxa"/>
            <w:tcBorders>
              <w:bottom w:val="single" w:sz="8" w:space="0" w:color="auto"/>
            </w:tcBorders>
            <w:vAlign w:val="bottom"/>
          </w:tcPr>
          <w:p w14:paraId="28153713" w14:textId="77777777" w:rsidR="00AB2520" w:rsidRDefault="00AB2520">
            <w:pPr>
              <w:rPr>
                <w:sz w:val="24"/>
                <w:szCs w:val="24"/>
              </w:rPr>
            </w:pPr>
          </w:p>
        </w:tc>
        <w:tc>
          <w:tcPr>
            <w:tcW w:w="280" w:type="dxa"/>
            <w:tcBorders>
              <w:bottom w:val="single" w:sz="8" w:space="0" w:color="auto"/>
              <w:right w:val="single" w:sz="8" w:space="0" w:color="auto"/>
            </w:tcBorders>
            <w:vAlign w:val="bottom"/>
          </w:tcPr>
          <w:p w14:paraId="50EE9A7C" w14:textId="77777777" w:rsidR="00AB2520" w:rsidRDefault="00AB2520">
            <w:pPr>
              <w:rPr>
                <w:sz w:val="24"/>
                <w:szCs w:val="24"/>
              </w:rPr>
            </w:pPr>
          </w:p>
        </w:tc>
        <w:tc>
          <w:tcPr>
            <w:tcW w:w="1320" w:type="dxa"/>
            <w:tcBorders>
              <w:bottom w:val="single" w:sz="8" w:space="0" w:color="auto"/>
            </w:tcBorders>
            <w:vAlign w:val="bottom"/>
          </w:tcPr>
          <w:p w14:paraId="6CA964EE" w14:textId="77777777" w:rsidR="00AB2520" w:rsidRDefault="00AB2520">
            <w:pPr>
              <w:rPr>
                <w:sz w:val="24"/>
                <w:szCs w:val="24"/>
              </w:rPr>
            </w:pPr>
          </w:p>
        </w:tc>
        <w:tc>
          <w:tcPr>
            <w:tcW w:w="340" w:type="dxa"/>
            <w:tcBorders>
              <w:bottom w:val="single" w:sz="8" w:space="0" w:color="auto"/>
            </w:tcBorders>
            <w:vAlign w:val="bottom"/>
          </w:tcPr>
          <w:p w14:paraId="3991EF27" w14:textId="77777777" w:rsidR="00AB2520" w:rsidRDefault="00AB2520">
            <w:pPr>
              <w:rPr>
                <w:sz w:val="24"/>
                <w:szCs w:val="24"/>
              </w:rPr>
            </w:pPr>
          </w:p>
        </w:tc>
        <w:tc>
          <w:tcPr>
            <w:tcW w:w="200" w:type="dxa"/>
            <w:tcBorders>
              <w:bottom w:val="single" w:sz="8" w:space="0" w:color="auto"/>
            </w:tcBorders>
            <w:vAlign w:val="bottom"/>
          </w:tcPr>
          <w:p w14:paraId="2E908C34" w14:textId="77777777" w:rsidR="00AB2520" w:rsidRDefault="00AB2520">
            <w:pPr>
              <w:rPr>
                <w:sz w:val="24"/>
                <w:szCs w:val="24"/>
              </w:rPr>
            </w:pPr>
          </w:p>
        </w:tc>
        <w:tc>
          <w:tcPr>
            <w:tcW w:w="1140" w:type="dxa"/>
            <w:tcBorders>
              <w:bottom w:val="single" w:sz="8" w:space="0" w:color="auto"/>
            </w:tcBorders>
            <w:vAlign w:val="bottom"/>
          </w:tcPr>
          <w:p w14:paraId="7A5F62FB"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38652AF3" w14:textId="77777777" w:rsidR="00AB2520" w:rsidRDefault="00AB2520">
            <w:pPr>
              <w:rPr>
                <w:sz w:val="24"/>
                <w:szCs w:val="24"/>
              </w:rPr>
            </w:pPr>
          </w:p>
        </w:tc>
        <w:tc>
          <w:tcPr>
            <w:tcW w:w="0" w:type="dxa"/>
            <w:vAlign w:val="bottom"/>
          </w:tcPr>
          <w:p w14:paraId="1C2D782F" w14:textId="77777777" w:rsidR="00AB2520" w:rsidRDefault="00AB2520">
            <w:pPr>
              <w:rPr>
                <w:sz w:val="1"/>
                <w:szCs w:val="1"/>
              </w:rPr>
            </w:pPr>
          </w:p>
        </w:tc>
      </w:tr>
      <w:tr w:rsidR="00AB2520" w14:paraId="1B9FF75D" w14:textId="77777777">
        <w:trPr>
          <w:trHeight w:val="243"/>
        </w:trPr>
        <w:tc>
          <w:tcPr>
            <w:tcW w:w="600" w:type="dxa"/>
            <w:tcBorders>
              <w:left w:val="single" w:sz="8" w:space="0" w:color="auto"/>
            </w:tcBorders>
            <w:vAlign w:val="bottom"/>
          </w:tcPr>
          <w:p w14:paraId="18D010C5" w14:textId="77777777" w:rsidR="00AB2520" w:rsidRDefault="00AB2520">
            <w:pPr>
              <w:rPr>
                <w:sz w:val="21"/>
                <w:szCs w:val="21"/>
              </w:rPr>
            </w:pPr>
          </w:p>
        </w:tc>
        <w:tc>
          <w:tcPr>
            <w:tcW w:w="760" w:type="dxa"/>
            <w:vAlign w:val="bottom"/>
          </w:tcPr>
          <w:p w14:paraId="0120047A" w14:textId="77777777" w:rsidR="00AB2520" w:rsidRDefault="00AB2520">
            <w:pPr>
              <w:rPr>
                <w:sz w:val="21"/>
                <w:szCs w:val="21"/>
              </w:rPr>
            </w:pPr>
          </w:p>
        </w:tc>
        <w:tc>
          <w:tcPr>
            <w:tcW w:w="660" w:type="dxa"/>
            <w:vAlign w:val="bottom"/>
          </w:tcPr>
          <w:p w14:paraId="4458648F" w14:textId="77777777" w:rsidR="00AB2520" w:rsidRDefault="00AB2520">
            <w:pPr>
              <w:rPr>
                <w:sz w:val="21"/>
                <w:szCs w:val="21"/>
              </w:rPr>
            </w:pPr>
          </w:p>
        </w:tc>
        <w:tc>
          <w:tcPr>
            <w:tcW w:w="260" w:type="dxa"/>
            <w:tcBorders>
              <w:right w:val="single" w:sz="8" w:space="0" w:color="auto"/>
            </w:tcBorders>
            <w:vAlign w:val="bottom"/>
          </w:tcPr>
          <w:p w14:paraId="0E168A2F" w14:textId="77777777" w:rsidR="00AB2520" w:rsidRDefault="00AB2520">
            <w:pPr>
              <w:rPr>
                <w:sz w:val="21"/>
                <w:szCs w:val="21"/>
              </w:rPr>
            </w:pPr>
          </w:p>
        </w:tc>
        <w:tc>
          <w:tcPr>
            <w:tcW w:w="2960" w:type="dxa"/>
            <w:gridSpan w:val="5"/>
            <w:vAlign w:val="bottom"/>
          </w:tcPr>
          <w:p w14:paraId="11BFEFEA" w14:textId="77777777" w:rsidR="00AB2520" w:rsidRDefault="0036366A">
            <w:pPr>
              <w:spacing w:line="243" w:lineRule="exact"/>
              <w:ind w:left="100"/>
              <w:rPr>
                <w:sz w:val="20"/>
                <w:szCs w:val="20"/>
              </w:rPr>
            </w:pPr>
            <w:r>
              <w:rPr>
                <w:rFonts w:eastAsia="Times New Roman"/>
                <w:sz w:val="24"/>
                <w:szCs w:val="24"/>
              </w:rPr>
              <w:t>Роль    функциональных</w:t>
            </w:r>
          </w:p>
        </w:tc>
        <w:tc>
          <w:tcPr>
            <w:tcW w:w="1300" w:type="dxa"/>
            <w:gridSpan w:val="2"/>
            <w:vAlign w:val="bottom"/>
          </w:tcPr>
          <w:p w14:paraId="0B639863" w14:textId="77777777" w:rsidR="00AB2520" w:rsidRDefault="0036366A">
            <w:pPr>
              <w:spacing w:line="243" w:lineRule="exact"/>
              <w:ind w:left="20"/>
              <w:rPr>
                <w:sz w:val="20"/>
                <w:szCs w:val="20"/>
              </w:rPr>
            </w:pPr>
            <w:r>
              <w:rPr>
                <w:rFonts w:eastAsia="Times New Roman"/>
                <w:sz w:val="24"/>
                <w:szCs w:val="24"/>
              </w:rPr>
              <w:t>стратегий</w:t>
            </w:r>
          </w:p>
        </w:tc>
        <w:tc>
          <w:tcPr>
            <w:tcW w:w="280" w:type="dxa"/>
            <w:tcBorders>
              <w:right w:val="single" w:sz="8" w:space="0" w:color="auto"/>
            </w:tcBorders>
            <w:vAlign w:val="bottom"/>
          </w:tcPr>
          <w:p w14:paraId="06D9C02C" w14:textId="77777777" w:rsidR="00AB2520" w:rsidRDefault="0036366A">
            <w:pPr>
              <w:spacing w:line="243" w:lineRule="exact"/>
              <w:jc w:val="right"/>
              <w:rPr>
                <w:sz w:val="20"/>
                <w:szCs w:val="20"/>
              </w:rPr>
            </w:pPr>
            <w:r>
              <w:rPr>
                <w:rFonts w:eastAsia="Times New Roman"/>
                <w:sz w:val="24"/>
                <w:szCs w:val="24"/>
              </w:rPr>
              <w:t>в</w:t>
            </w:r>
          </w:p>
        </w:tc>
        <w:tc>
          <w:tcPr>
            <w:tcW w:w="3380" w:type="dxa"/>
            <w:gridSpan w:val="5"/>
            <w:tcBorders>
              <w:right w:val="single" w:sz="8" w:space="0" w:color="auto"/>
            </w:tcBorders>
            <w:vAlign w:val="bottom"/>
          </w:tcPr>
          <w:p w14:paraId="6AADFFEB" w14:textId="77777777" w:rsidR="00AB2520" w:rsidRDefault="0036366A">
            <w:pPr>
              <w:spacing w:line="243" w:lineRule="exact"/>
              <w:ind w:left="100"/>
              <w:rPr>
                <w:sz w:val="20"/>
                <w:szCs w:val="20"/>
              </w:rPr>
            </w:pPr>
            <w:r>
              <w:rPr>
                <w:rFonts w:eastAsia="Times New Roman"/>
                <w:sz w:val="24"/>
                <w:szCs w:val="24"/>
              </w:rPr>
              <w:t>Групповая дискуссия на тему:</w:t>
            </w:r>
          </w:p>
        </w:tc>
        <w:tc>
          <w:tcPr>
            <w:tcW w:w="0" w:type="dxa"/>
            <w:vAlign w:val="bottom"/>
          </w:tcPr>
          <w:p w14:paraId="303FD375" w14:textId="77777777" w:rsidR="00AB2520" w:rsidRDefault="00AB2520">
            <w:pPr>
              <w:rPr>
                <w:sz w:val="1"/>
                <w:szCs w:val="1"/>
              </w:rPr>
            </w:pPr>
          </w:p>
        </w:tc>
      </w:tr>
      <w:tr w:rsidR="00AB2520" w14:paraId="74951F24" w14:textId="77777777">
        <w:trPr>
          <w:trHeight w:val="276"/>
        </w:trPr>
        <w:tc>
          <w:tcPr>
            <w:tcW w:w="600" w:type="dxa"/>
            <w:tcBorders>
              <w:left w:val="single" w:sz="8" w:space="0" w:color="auto"/>
            </w:tcBorders>
            <w:vAlign w:val="bottom"/>
          </w:tcPr>
          <w:p w14:paraId="62E165AD" w14:textId="77777777" w:rsidR="00AB2520" w:rsidRDefault="00AB2520">
            <w:pPr>
              <w:rPr>
                <w:sz w:val="24"/>
                <w:szCs w:val="24"/>
              </w:rPr>
            </w:pPr>
          </w:p>
        </w:tc>
        <w:tc>
          <w:tcPr>
            <w:tcW w:w="760" w:type="dxa"/>
            <w:vAlign w:val="bottom"/>
          </w:tcPr>
          <w:p w14:paraId="7C069535" w14:textId="77777777" w:rsidR="00AB2520" w:rsidRDefault="00AB2520">
            <w:pPr>
              <w:rPr>
                <w:sz w:val="24"/>
                <w:szCs w:val="24"/>
              </w:rPr>
            </w:pPr>
          </w:p>
        </w:tc>
        <w:tc>
          <w:tcPr>
            <w:tcW w:w="660" w:type="dxa"/>
            <w:vAlign w:val="bottom"/>
          </w:tcPr>
          <w:p w14:paraId="2396F9A8" w14:textId="77777777" w:rsidR="00AB2520" w:rsidRDefault="00AB2520">
            <w:pPr>
              <w:rPr>
                <w:sz w:val="24"/>
                <w:szCs w:val="24"/>
              </w:rPr>
            </w:pPr>
          </w:p>
        </w:tc>
        <w:tc>
          <w:tcPr>
            <w:tcW w:w="260" w:type="dxa"/>
            <w:tcBorders>
              <w:right w:val="single" w:sz="8" w:space="0" w:color="auto"/>
            </w:tcBorders>
            <w:vAlign w:val="bottom"/>
          </w:tcPr>
          <w:p w14:paraId="71F46EFB" w14:textId="77777777" w:rsidR="00AB2520" w:rsidRDefault="00AB2520">
            <w:pPr>
              <w:rPr>
                <w:sz w:val="24"/>
                <w:szCs w:val="24"/>
              </w:rPr>
            </w:pPr>
          </w:p>
        </w:tc>
        <w:tc>
          <w:tcPr>
            <w:tcW w:w="4260" w:type="dxa"/>
            <w:gridSpan w:val="7"/>
            <w:vAlign w:val="bottom"/>
          </w:tcPr>
          <w:p w14:paraId="495281ED" w14:textId="77777777" w:rsidR="00AB2520" w:rsidRDefault="0036366A">
            <w:pPr>
              <w:ind w:left="100"/>
              <w:rPr>
                <w:sz w:val="20"/>
                <w:szCs w:val="20"/>
              </w:rPr>
            </w:pPr>
            <w:r>
              <w:rPr>
                <w:rFonts w:eastAsia="Times New Roman"/>
                <w:sz w:val="24"/>
                <w:szCs w:val="24"/>
              </w:rPr>
              <w:t>разработке корпоративной стратегии.</w:t>
            </w:r>
          </w:p>
        </w:tc>
        <w:tc>
          <w:tcPr>
            <w:tcW w:w="280" w:type="dxa"/>
            <w:tcBorders>
              <w:right w:val="single" w:sz="8" w:space="0" w:color="auto"/>
            </w:tcBorders>
            <w:vAlign w:val="bottom"/>
          </w:tcPr>
          <w:p w14:paraId="7D4F4CEB" w14:textId="77777777" w:rsidR="00AB2520" w:rsidRDefault="00AB2520">
            <w:pPr>
              <w:rPr>
                <w:sz w:val="24"/>
                <w:szCs w:val="24"/>
              </w:rPr>
            </w:pPr>
          </w:p>
        </w:tc>
        <w:tc>
          <w:tcPr>
            <w:tcW w:w="1660" w:type="dxa"/>
            <w:gridSpan w:val="2"/>
            <w:vAlign w:val="bottom"/>
          </w:tcPr>
          <w:p w14:paraId="6646BBD2" w14:textId="77777777" w:rsidR="00AB2520" w:rsidRDefault="0036366A">
            <w:pPr>
              <w:ind w:left="100"/>
              <w:rPr>
                <w:sz w:val="20"/>
                <w:szCs w:val="20"/>
              </w:rPr>
            </w:pPr>
            <w:r>
              <w:rPr>
                <w:rFonts w:eastAsia="Times New Roman"/>
                <w:sz w:val="24"/>
                <w:szCs w:val="24"/>
              </w:rPr>
              <w:t>«Финансовая</w:t>
            </w:r>
          </w:p>
        </w:tc>
        <w:tc>
          <w:tcPr>
            <w:tcW w:w="1340" w:type="dxa"/>
            <w:gridSpan w:val="2"/>
            <w:vAlign w:val="bottom"/>
          </w:tcPr>
          <w:p w14:paraId="42A04938" w14:textId="77777777" w:rsidR="00AB2520" w:rsidRDefault="0036366A">
            <w:pPr>
              <w:ind w:left="140"/>
              <w:rPr>
                <w:sz w:val="20"/>
                <w:szCs w:val="20"/>
              </w:rPr>
            </w:pPr>
            <w:r>
              <w:rPr>
                <w:rFonts w:eastAsia="Times New Roman"/>
                <w:sz w:val="24"/>
                <w:szCs w:val="24"/>
              </w:rPr>
              <w:t>стратегия</w:t>
            </w:r>
          </w:p>
        </w:tc>
        <w:tc>
          <w:tcPr>
            <w:tcW w:w="380" w:type="dxa"/>
            <w:tcBorders>
              <w:right w:val="single" w:sz="8" w:space="0" w:color="auto"/>
            </w:tcBorders>
            <w:vAlign w:val="bottom"/>
          </w:tcPr>
          <w:p w14:paraId="1A25D2B2" w14:textId="77777777" w:rsidR="00AB2520" w:rsidRDefault="0036366A">
            <w:pPr>
              <w:jc w:val="right"/>
              <w:rPr>
                <w:sz w:val="20"/>
                <w:szCs w:val="20"/>
              </w:rPr>
            </w:pPr>
            <w:r>
              <w:rPr>
                <w:rFonts w:eastAsia="Times New Roman"/>
                <w:sz w:val="24"/>
                <w:szCs w:val="24"/>
              </w:rPr>
              <w:t>в</w:t>
            </w:r>
          </w:p>
        </w:tc>
        <w:tc>
          <w:tcPr>
            <w:tcW w:w="0" w:type="dxa"/>
            <w:vAlign w:val="bottom"/>
          </w:tcPr>
          <w:p w14:paraId="3810B8FA" w14:textId="77777777" w:rsidR="00AB2520" w:rsidRDefault="00AB2520">
            <w:pPr>
              <w:rPr>
                <w:sz w:val="1"/>
                <w:szCs w:val="1"/>
              </w:rPr>
            </w:pPr>
          </w:p>
        </w:tc>
      </w:tr>
      <w:tr w:rsidR="00AB2520" w14:paraId="21CD84CB" w14:textId="77777777">
        <w:trPr>
          <w:trHeight w:val="276"/>
        </w:trPr>
        <w:tc>
          <w:tcPr>
            <w:tcW w:w="1360" w:type="dxa"/>
            <w:gridSpan w:val="2"/>
            <w:tcBorders>
              <w:left w:val="single" w:sz="8" w:space="0" w:color="auto"/>
            </w:tcBorders>
            <w:vAlign w:val="bottom"/>
          </w:tcPr>
          <w:p w14:paraId="17D89D7E" w14:textId="77777777" w:rsidR="00AB2520" w:rsidRDefault="0036366A">
            <w:pPr>
              <w:ind w:left="120"/>
              <w:rPr>
                <w:sz w:val="20"/>
                <w:szCs w:val="20"/>
              </w:rPr>
            </w:pPr>
            <w:r>
              <w:rPr>
                <w:rFonts w:eastAsia="Times New Roman"/>
                <w:w w:val="98"/>
                <w:sz w:val="24"/>
                <w:szCs w:val="24"/>
              </w:rPr>
              <w:t>Финансовая</w:t>
            </w:r>
          </w:p>
        </w:tc>
        <w:tc>
          <w:tcPr>
            <w:tcW w:w="660" w:type="dxa"/>
            <w:vAlign w:val="bottom"/>
          </w:tcPr>
          <w:p w14:paraId="6C1EB686" w14:textId="77777777" w:rsidR="00AB2520" w:rsidRDefault="00AB2520">
            <w:pPr>
              <w:rPr>
                <w:sz w:val="24"/>
                <w:szCs w:val="24"/>
              </w:rPr>
            </w:pPr>
          </w:p>
        </w:tc>
        <w:tc>
          <w:tcPr>
            <w:tcW w:w="260" w:type="dxa"/>
            <w:tcBorders>
              <w:right w:val="single" w:sz="8" w:space="0" w:color="auto"/>
            </w:tcBorders>
            <w:vAlign w:val="bottom"/>
          </w:tcPr>
          <w:p w14:paraId="714D2505" w14:textId="77777777" w:rsidR="00AB2520" w:rsidRDefault="00AB2520">
            <w:pPr>
              <w:rPr>
                <w:sz w:val="24"/>
                <w:szCs w:val="24"/>
              </w:rPr>
            </w:pPr>
          </w:p>
        </w:tc>
        <w:tc>
          <w:tcPr>
            <w:tcW w:w="1200" w:type="dxa"/>
            <w:vAlign w:val="bottom"/>
          </w:tcPr>
          <w:p w14:paraId="379211D9" w14:textId="77777777" w:rsidR="00AB2520" w:rsidRDefault="0036366A">
            <w:pPr>
              <w:ind w:left="100"/>
              <w:rPr>
                <w:sz w:val="20"/>
                <w:szCs w:val="20"/>
              </w:rPr>
            </w:pPr>
            <w:r>
              <w:rPr>
                <w:rFonts w:eastAsia="Times New Roman"/>
                <w:sz w:val="24"/>
                <w:szCs w:val="24"/>
              </w:rPr>
              <w:t>Основные</w:t>
            </w:r>
          </w:p>
        </w:tc>
        <w:tc>
          <w:tcPr>
            <w:tcW w:w="1340" w:type="dxa"/>
            <w:gridSpan w:val="3"/>
            <w:vAlign w:val="bottom"/>
          </w:tcPr>
          <w:p w14:paraId="79C3945C" w14:textId="77777777" w:rsidR="00AB2520" w:rsidRDefault="0036366A">
            <w:pPr>
              <w:ind w:left="240"/>
              <w:rPr>
                <w:sz w:val="20"/>
                <w:szCs w:val="20"/>
              </w:rPr>
            </w:pPr>
            <w:r>
              <w:rPr>
                <w:rFonts w:eastAsia="Times New Roman"/>
                <w:sz w:val="24"/>
                <w:szCs w:val="24"/>
              </w:rPr>
              <w:t>подходы</w:t>
            </w:r>
          </w:p>
        </w:tc>
        <w:tc>
          <w:tcPr>
            <w:tcW w:w="420" w:type="dxa"/>
            <w:vAlign w:val="bottom"/>
          </w:tcPr>
          <w:p w14:paraId="5F1F8827" w14:textId="77777777" w:rsidR="00AB2520" w:rsidRDefault="0036366A">
            <w:pPr>
              <w:ind w:right="100"/>
              <w:jc w:val="right"/>
              <w:rPr>
                <w:sz w:val="20"/>
                <w:szCs w:val="20"/>
              </w:rPr>
            </w:pPr>
            <w:r>
              <w:rPr>
                <w:rFonts w:eastAsia="Times New Roman"/>
                <w:sz w:val="24"/>
                <w:szCs w:val="24"/>
              </w:rPr>
              <w:t>к</w:t>
            </w:r>
          </w:p>
        </w:tc>
        <w:tc>
          <w:tcPr>
            <w:tcW w:w="1580" w:type="dxa"/>
            <w:gridSpan w:val="3"/>
            <w:tcBorders>
              <w:right w:val="single" w:sz="8" w:space="0" w:color="auto"/>
            </w:tcBorders>
            <w:vAlign w:val="bottom"/>
          </w:tcPr>
          <w:p w14:paraId="57B72E63" w14:textId="77777777" w:rsidR="00AB2520" w:rsidRDefault="0036366A">
            <w:pPr>
              <w:jc w:val="right"/>
              <w:rPr>
                <w:sz w:val="20"/>
                <w:szCs w:val="20"/>
              </w:rPr>
            </w:pPr>
            <w:r>
              <w:rPr>
                <w:rFonts w:eastAsia="Times New Roman"/>
                <w:sz w:val="24"/>
                <w:szCs w:val="24"/>
              </w:rPr>
              <w:t>определению</w:t>
            </w:r>
          </w:p>
        </w:tc>
        <w:tc>
          <w:tcPr>
            <w:tcW w:w="3380" w:type="dxa"/>
            <w:gridSpan w:val="5"/>
            <w:tcBorders>
              <w:right w:val="single" w:sz="8" w:space="0" w:color="auto"/>
            </w:tcBorders>
            <w:vAlign w:val="bottom"/>
          </w:tcPr>
          <w:p w14:paraId="297B6D39" w14:textId="77777777" w:rsidR="00AB2520" w:rsidRDefault="0036366A">
            <w:pPr>
              <w:ind w:left="100"/>
              <w:rPr>
                <w:sz w:val="20"/>
                <w:szCs w:val="20"/>
              </w:rPr>
            </w:pPr>
            <w:r>
              <w:rPr>
                <w:rFonts w:eastAsia="Times New Roman"/>
                <w:sz w:val="24"/>
                <w:szCs w:val="24"/>
              </w:rPr>
              <w:t>обосновании инвестиционных</w:t>
            </w:r>
          </w:p>
        </w:tc>
        <w:tc>
          <w:tcPr>
            <w:tcW w:w="0" w:type="dxa"/>
            <w:vAlign w:val="bottom"/>
          </w:tcPr>
          <w:p w14:paraId="7F19F4B3" w14:textId="77777777" w:rsidR="00AB2520" w:rsidRDefault="00AB2520">
            <w:pPr>
              <w:rPr>
                <w:sz w:val="1"/>
                <w:szCs w:val="1"/>
              </w:rPr>
            </w:pPr>
          </w:p>
        </w:tc>
      </w:tr>
      <w:tr w:rsidR="00AB2520" w14:paraId="376D2689" w14:textId="77777777">
        <w:trPr>
          <w:trHeight w:val="276"/>
        </w:trPr>
        <w:tc>
          <w:tcPr>
            <w:tcW w:w="1360" w:type="dxa"/>
            <w:gridSpan w:val="2"/>
            <w:tcBorders>
              <w:left w:val="single" w:sz="8" w:space="0" w:color="auto"/>
            </w:tcBorders>
            <w:vAlign w:val="bottom"/>
          </w:tcPr>
          <w:p w14:paraId="646C2CB2" w14:textId="77777777" w:rsidR="00AB2520" w:rsidRDefault="0036366A">
            <w:pPr>
              <w:ind w:left="120"/>
              <w:rPr>
                <w:sz w:val="20"/>
                <w:szCs w:val="20"/>
              </w:rPr>
            </w:pPr>
            <w:r>
              <w:rPr>
                <w:rFonts w:eastAsia="Times New Roman"/>
                <w:sz w:val="24"/>
                <w:szCs w:val="24"/>
              </w:rPr>
              <w:t>стратегия</w:t>
            </w:r>
          </w:p>
        </w:tc>
        <w:tc>
          <w:tcPr>
            <w:tcW w:w="660" w:type="dxa"/>
            <w:vAlign w:val="bottom"/>
          </w:tcPr>
          <w:p w14:paraId="24FB9769" w14:textId="77777777" w:rsidR="00AB2520" w:rsidRDefault="00AB2520">
            <w:pPr>
              <w:rPr>
                <w:sz w:val="24"/>
                <w:szCs w:val="24"/>
              </w:rPr>
            </w:pPr>
          </w:p>
        </w:tc>
        <w:tc>
          <w:tcPr>
            <w:tcW w:w="260" w:type="dxa"/>
            <w:tcBorders>
              <w:right w:val="single" w:sz="8" w:space="0" w:color="auto"/>
            </w:tcBorders>
            <w:vAlign w:val="bottom"/>
          </w:tcPr>
          <w:p w14:paraId="62EC5C74" w14:textId="77777777" w:rsidR="00AB2520" w:rsidRDefault="00AB2520">
            <w:pPr>
              <w:rPr>
                <w:sz w:val="24"/>
                <w:szCs w:val="24"/>
              </w:rPr>
            </w:pPr>
          </w:p>
        </w:tc>
        <w:tc>
          <w:tcPr>
            <w:tcW w:w="4260" w:type="dxa"/>
            <w:gridSpan w:val="7"/>
            <w:vAlign w:val="bottom"/>
          </w:tcPr>
          <w:p w14:paraId="20A3A8A8" w14:textId="77777777" w:rsidR="00AB2520" w:rsidRDefault="0036366A">
            <w:pPr>
              <w:ind w:left="100"/>
              <w:rPr>
                <w:sz w:val="20"/>
                <w:szCs w:val="20"/>
              </w:rPr>
            </w:pPr>
            <w:r>
              <w:rPr>
                <w:rFonts w:eastAsia="Times New Roman"/>
                <w:sz w:val="24"/>
                <w:szCs w:val="24"/>
              </w:rPr>
              <w:t>финансовой стратегии компании.</w:t>
            </w:r>
          </w:p>
        </w:tc>
        <w:tc>
          <w:tcPr>
            <w:tcW w:w="280" w:type="dxa"/>
            <w:tcBorders>
              <w:right w:val="single" w:sz="8" w:space="0" w:color="auto"/>
            </w:tcBorders>
            <w:vAlign w:val="bottom"/>
          </w:tcPr>
          <w:p w14:paraId="4189F8B1" w14:textId="77777777" w:rsidR="00AB2520" w:rsidRDefault="00AB2520">
            <w:pPr>
              <w:rPr>
                <w:sz w:val="24"/>
                <w:szCs w:val="24"/>
              </w:rPr>
            </w:pPr>
          </w:p>
        </w:tc>
        <w:tc>
          <w:tcPr>
            <w:tcW w:w="1860" w:type="dxa"/>
            <w:gridSpan w:val="3"/>
            <w:vAlign w:val="bottom"/>
          </w:tcPr>
          <w:p w14:paraId="651678F6" w14:textId="77777777" w:rsidR="00AB2520" w:rsidRDefault="0036366A">
            <w:pPr>
              <w:ind w:left="100"/>
              <w:rPr>
                <w:sz w:val="20"/>
                <w:szCs w:val="20"/>
              </w:rPr>
            </w:pPr>
            <w:r>
              <w:rPr>
                <w:rFonts w:eastAsia="Times New Roman"/>
                <w:w w:val="99"/>
                <w:sz w:val="24"/>
                <w:szCs w:val="24"/>
              </w:rPr>
              <w:t>и  операционных</w:t>
            </w:r>
          </w:p>
        </w:tc>
        <w:tc>
          <w:tcPr>
            <w:tcW w:w="1520" w:type="dxa"/>
            <w:gridSpan w:val="2"/>
            <w:tcBorders>
              <w:right w:val="single" w:sz="8" w:space="0" w:color="auto"/>
            </w:tcBorders>
            <w:vAlign w:val="bottom"/>
          </w:tcPr>
          <w:p w14:paraId="2A2B6D54" w14:textId="77777777" w:rsidR="00AB2520" w:rsidRDefault="0036366A">
            <w:pPr>
              <w:ind w:right="20"/>
              <w:jc w:val="right"/>
              <w:rPr>
                <w:sz w:val="20"/>
                <w:szCs w:val="20"/>
              </w:rPr>
            </w:pPr>
            <w:r>
              <w:rPr>
                <w:rFonts w:eastAsia="Times New Roman"/>
                <w:sz w:val="24"/>
                <w:szCs w:val="24"/>
              </w:rPr>
              <w:t>финансовых</w:t>
            </w:r>
          </w:p>
        </w:tc>
        <w:tc>
          <w:tcPr>
            <w:tcW w:w="0" w:type="dxa"/>
            <w:vAlign w:val="bottom"/>
          </w:tcPr>
          <w:p w14:paraId="5F0E01EF" w14:textId="77777777" w:rsidR="00AB2520" w:rsidRDefault="00AB2520">
            <w:pPr>
              <w:rPr>
                <w:sz w:val="1"/>
                <w:szCs w:val="1"/>
              </w:rPr>
            </w:pPr>
          </w:p>
        </w:tc>
      </w:tr>
      <w:tr w:rsidR="00AB2520" w14:paraId="667AB16E" w14:textId="77777777">
        <w:trPr>
          <w:trHeight w:val="276"/>
        </w:trPr>
        <w:tc>
          <w:tcPr>
            <w:tcW w:w="1360" w:type="dxa"/>
            <w:gridSpan w:val="2"/>
            <w:tcBorders>
              <w:left w:val="single" w:sz="8" w:space="0" w:color="auto"/>
            </w:tcBorders>
            <w:vAlign w:val="bottom"/>
          </w:tcPr>
          <w:p w14:paraId="716C2125" w14:textId="77777777" w:rsidR="00AB2520" w:rsidRDefault="0036366A">
            <w:pPr>
              <w:ind w:left="120"/>
              <w:rPr>
                <w:sz w:val="20"/>
                <w:szCs w:val="20"/>
              </w:rPr>
            </w:pPr>
            <w:r>
              <w:rPr>
                <w:rFonts w:eastAsia="Times New Roman"/>
                <w:sz w:val="24"/>
                <w:szCs w:val="24"/>
              </w:rPr>
              <w:t>компании</w:t>
            </w:r>
          </w:p>
        </w:tc>
        <w:tc>
          <w:tcPr>
            <w:tcW w:w="920" w:type="dxa"/>
            <w:gridSpan w:val="2"/>
            <w:tcBorders>
              <w:right w:val="single" w:sz="8" w:space="0" w:color="auto"/>
            </w:tcBorders>
            <w:vAlign w:val="bottom"/>
          </w:tcPr>
          <w:p w14:paraId="5C407E4D" w14:textId="77777777" w:rsidR="00AB2520" w:rsidRDefault="0036366A">
            <w:pPr>
              <w:jc w:val="right"/>
              <w:rPr>
                <w:sz w:val="20"/>
                <w:szCs w:val="20"/>
              </w:rPr>
            </w:pPr>
            <w:r>
              <w:rPr>
                <w:rFonts w:eastAsia="Times New Roman"/>
                <w:sz w:val="24"/>
                <w:szCs w:val="24"/>
              </w:rPr>
              <w:t>как</w:t>
            </w:r>
          </w:p>
        </w:tc>
        <w:tc>
          <w:tcPr>
            <w:tcW w:w="1200" w:type="dxa"/>
            <w:vAlign w:val="bottom"/>
          </w:tcPr>
          <w:p w14:paraId="313A4589" w14:textId="77777777" w:rsidR="00AB2520" w:rsidRDefault="0036366A">
            <w:pPr>
              <w:ind w:left="100"/>
              <w:rPr>
                <w:sz w:val="20"/>
                <w:szCs w:val="20"/>
              </w:rPr>
            </w:pPr>
            <w:r>
              <w:rPr>
                <w:rFonts w:eastAsia="Times New Roman"/>
                <w:sz w:val="24"/>
                <w:szCs w:val="24"/>
              </w:rPr>
              <w:t>Основные</w:t>
            </w:r>
          </w:p>
        </w:tc>
        <w:tc>
          <w:tcPr>
            <w:tcW w:w="400" w:type="dxa"/>
            <w:vAlign w:val="bottom"/>
          </w:tcPr>
          <w:p w14:paraId="238A7263" w14:textId="77777777" w:rsidR="00AB2520" w:rsidRDefault="00AB2520">
            <w:pPr>
              <w:rPr>
                <w:sz w:val="24"/>
                <w:szCs w:val="24"/>
              </w:rPr>
            </w:pPr>
          </w:p>
        </w:tc>
        <w:tc>
          <w:tcPr>
            <w:tcW w:w="1360" w:type="dxa"/>
            <w:gridSpan w:val="3"/>
            <w:vAlign w:val="bottom"/>
          </w:tcPr>
          <w:p w14:paraId="1152FCBC" w14:textId="77777777" w:rsidR="00AB2520" w:rsidRDefault="0036366A">
            <w:pPr>
              <w:jc w:val="center"/>
              <w:rPr>
                <w:sz w:val="20"/>
                <w:szCs w:val="20"/>
              </w:rPr>
            </w:pPr>
            <w:r>
              <w:rPr>
                <w:rFonts w:eastAsia="Times New Roman"/>
                <w:sz w:val="24"/>
                <w:szCs w:val="24"/>
              </w:rPr>
              <w:t>финансовые</w:t>
            </w:r>
          </w:p>
        </w:tc>
        <w:tc>
          <w:tcPr>
            <w:tcW w:w="440" w:type="dxa"/>
            <w:vAlign w:val="bottom"/>
          </w:tcPr>
          <w:p w14:paraId="37B677B0" w14:textId="77777777" w:rsidR="00AB2520" w:rsidRDefault="00AB2520">
            <w:pPr>
              <w:rPr>
                <w:sz w:val="24"/>
                <w:szCs w:val="24"/>
              </w:rPr>
            </w:pPr>
          </w:p>
        </w:tc>
        <w:tc>
          <w:tcPr>
            <w:tcW w:w="1140" w:type="dxa"/>
            <w:gridSpan w:val="2"/>
            <w:tcBorders>
              <w:right w:val="single" w:sz="8" w:space="0" w:color="auto"/>
            </w:tcBorders>
            <w:vAlign w:val="bottom"/>
          </w:tcPr>
          <w:p w14:paraId="6E1A6809" w14:textId="77777777" w:rsidR="00AB2520" w:rsidRDefault="0036366A">
            <w:pPr>
              <w:jc w:val="right"/>
              <w:rPr>
                <w:sz w:val="20"/>
                <w:szCs w:val="20"/>
              </w:rPr>
            </w:pPr>
            <w:r>
              <w:rPr>
                <w:rFonts w:eastAsia="Times New Roman"/>
                <w:w w:val="99"/>
                <w:sz w:val="24"/>
                <w:szCs w:val="24"/>
              </w:rPr>
              <w:t>стратегии</w:t>
            </w:r>
          </w:p>
        </w:tc>
        <w:tc>
          <w:tcPr>
            <w:tcW w:w="3000" w:type="dxa"/>
            <w:gridSpan w:val="4"/>
            <w:vAlign w:val="bottom"/>
          </w:tcPr>
          <w:p w14:paraId="06161DF4" w14:textId="77777777" w:rsidR="00AB2520" w:rsidRDefault="0036366A">
            <w:pPr>
              <w:ind w:left="100"/>
              <w:rPr>
                <w:sz w:val="20"/>
                <w:szCs w:val="20"/>
              </w:rPr>
            </w:pPr>
            <w:r>
              <w:rPr>
                <w:rFonts w:eastAsia="Times New Roman"/>
                <w:sz w:val="24"/>
                <w:szCs w:val="24"/>
              </w:rPr>
              <w:t>решений компании».</w:t>
            </w:r>
          </w:p>
        </w:tc>
        <w:tc>
          <w:tcPr>
            <w:tcW w:w="380" w:type="dxa"/>
            <w:tcBorders>
              <w:right w:val="single" w:sz="8" w:space="0" w:color="auto"/>
            </w:tcBorders>
            <w:vAlign w:val="bottom"/>
          </w:tcPr>
          <w:p w14:paraId="1987D6B6" w14:textId="77777777" w:rsidR="00AB2520" w:rsidRDefault="00AB2520">
            <w:pPr>
              <w:rPr>
                <w:sz w:val="24"/>
                <w:szCs w:val="24"/>
              </w:rPr>
            </w:pPr>
          </w:p>
        </w:tc>
        <w:tc>
          <w:tcPr>
            <w:tcW w:w="0" w:type="dxa"/>
            <w:vAlign w:val="bottom"/>
          </w:tcPr>
          <w:p w14:paraId="0B44B905" w14:textId="77777777" w:rsidR="00AB2520" w:rsidRDefault="00AB2520">
            <w:pPr>
              <w:rPr>
                <w:sz w:val="1"/>
                <w:szCs w:val="1"/>
              </w:rPr>
            </w:pPr>
          </w:p>
        </w:tc>
      </w:tr>
      <w:tr w:rsidR="00AB2520" w14:paraId="43653480" w14:textId="77777777">
        <w:trPr>
          <w:trHeight w:val="276"/>
        </w:trPr>
        <w:tc>
          <w:tcPr>
            <w:tcW w:w="2020" w:type="dxa"/>
            <w:gridSpan w:val="3"/>
            <w:tcBorders>
              <w:left w:val="single" w:sz="8" w:space="0" w:color="auto"/>
            </w:tcBorders>
            <w:vAlign w:val="bottom"/>
          </w:tcPr>
          <w:p w14:paraId="0BF5C725" w14:textId="77777777" w:rsidR="00AB2520" w:rsidRDefault="0036366A">
            <w:pPr>
              <w:ind w:left="120"/>
              <w:rPr>
                <w:sz w:val="20"/>
                <w:szCs w:val="20"/>
              </w:rPr>
            </w:pPr>
            <w:r>
              <w:rPr>
                <w:rFonts w:eastAsia="Times New Roman"/>
                <w:sz w:val="24"/>
                <w:szCs w:val="24"/>
              </w:rPr>
              <w:t>функциональная</w:t>
            </w:r>
          </w:p>
        </w:tc>
        <w:tc>
          <w:tcPr>
            <w:tcW w:w="260" w:type="dxa"/>
            <w:tcBorders>
              <w:right w:val="single" w:sz="8" w:space="0" w:color="auto"/>
            </w:tcBorders>
            <w:vAlign w:val="bottom"/>
          </w:tcPr>
          <w:p w14:paraId="6EE5856B" w14:textId="77777777" w:rsidR="00AB2520" w:rsidRDefault="00AB2520">
            <w:pPr>
              <w:rPr>
                <w:sz w:val="24"/>
                <w:szCs w:val="24"/>
              </w:rPr>
            </w:pPr>
          </w:p>
        </w:tc>
        <w:tc>
          <w:tcPr>
            <w:tcW w:w="1200" w:type="dxa"/>
            <w:vAlign w:val="bottom"/>
          </w:tcPr>
          <w:p w14:paraId="763C55CD" w14:textId="77777777" w:rsidR="00AB2520" w:rsidRDefault="0036366A">
            <w:pPr>
              <w:ind w:left="100"/>
              <w:rPr>
                <w:sz w:val="20"/>
                <w:szCs w:val="20"/>
              </w:rPr>
            </w:pPr>
            <w:r>
              <w:rPr>
                <w:rFonts w:eastAsia="Times New Roman"/>
                <w:sz w:val="24"/>
                <w:szCs w:val="24"/>
              </w:rPr>
              <w:t>компании.</w:t>
            </w:r>
          </w:p>
        </w:tc>
        <w:tc>
          <w:tcPr>
            <w:tcW w:w="400" w:type="dxa"/>
            <w:vAlign w:val="bottom"/>
          </w:tcPr>
          <w:p w14:paraId="03B4841A" w14:textId="77777777" w:rsidR="00AB2520" w:rsidRDefault="00AB2520">
            <w:pPr>
              <w:rPr>
                <w:sz w:val="24"/>
                <w:szCs w:val="24"/>
              </w:rPr>
            </w:pPr>
          </w:p>
        </w:tc>
        <w:tc>
          <w:tcPr>
            <w:tcW w:w="260" w:type="dxa"/>
            <w:vAlign w:val="bottom"/>
          </w:tcPr>
          <w:p w14:paraId="3F3C78D7" w14:textId="77777777" w:rsidR="00AB2520" w:rsidRDefault="00AB2520">
            <w:pPr>
              <w:rPr>
                <w:sz w:val="24"/>
                <w:szCs w:val="24"/>
              </w:rPr>
            </w:pPr>
          </w:p>
        </w:tc>
        <w:tc>
          <w:tcPr>
            <w:tcW w:w="680" w:type="dxa"/>
            <w:vAlign w:val="bottom"/>
          </w:tcPr>
          <w:p w14:paraId="0DF4AE12" w14:textId="77777777" w:rsidR="00AB2520" w:rsidRDefault="00AB2520">
            <w:pPr>
              <w:rPr>
                <w:sz w:val="24"/>
                <w:szCs w:val="24"/>
              </w:rPr>
            </w:pPr>
          </w:p>
        </w:tc>
        <w:tc>
          <w:tcPr>
            <w:tcW w:w="420" w:type="dxa"/>
            <w:vAlign w:val="bottom"/>
          </w:tcPr>
          <w:p w14:paraId="7EC69378" w14:textId="77777777" w:rsidR="00AB2520" w:rsidRDefault="00AB2520">
            <w:pPr>
              <w:rPr>
                <w:sz w:val="24"/>
                <w:szCs w:val="24"/>
              </w:rPr>
            </w:pPr>
          </w:p>
        </w:tc>
        <w:tc>
          <w:tcPr>
            <w:tcW w:w="440" w:type="dxa"/>
            <w:vAlign w:val="bottom"/>
          </w:tcPr>
          <w:p w14:paraId="231465DF" w14:textId="77777777" w:rsidR="00AB2520" w:rsidRDefault="00AB2520">
            <w:pPr>
              <w:rPr>
                <w:sz w:val="24"/>
                <w:szCs w:val="24"/>
              </w:rPr>
            </w:pPr>
          </w:p>
        </w:tc>
        <w:tc>
          <w:tcPr>
            <w:tcW w:w="860" w:type="dxa"/>
            <w:vAlign w:val="bottom"/>
          </w:tcPr>
          <w:p w14:paraId="6094D87A" w14:textId="77777777" w:rsidR="00AB2520" w:rsidRDefault="00AB2520">
            <w:pPr>
              <w:rPr>
                <w:sz w:val="24"/>
                <w:szCs w:val="24"/>
              </w:rPr>
            </w:pPr>
          </w:p>
        </w:tc>
        <w:tc>
          <w:tcPr>
            <w:tcW w:w="280" w:type="dxa"/>
            <w:tcBorders>
              <w:right w:val="single" w:sz="8" w:space="0" w:color="auto"/>
            </w:tcBorders>
            <w:vAlign w:val="bottom"/>
          </w:tcPr>
          <w:p w14:paraId="4941B090" w14:textId="77777777" w:rsidR="00AB2520" w:rsidRDefault="00AB2520">
            <w:pPr>
              <w:rPr>
                <w:sz w:val="24"/>
                <w:szCs w:val="24"/>
              </w:rPr>
            </w:pPr>
          </w:p>
        </w:tc>
        <w:tc>
          <w:tcPr>
            <w:tcW w:w="3000" w:type="dxa"/>
            <w:gridSpan w:val="4"/>
            <w:vAlign w:val="bottom"/>
          </w:tcPr>
          <w:p w14:paraId="781F61E5"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66FB895F" w14:textId="77777777" w:rsidR="00AB2520" w:rsidRDefault="00AB2520">
            <w:pPr>
              <w:rPr>
                <w:sz w:val="24"/>
                <w:szCs w:val="24"/>
              </w:rPr>
            </w:pPr>
          </w:p>
        </w:tc>
        <w:tc>
          <w:tcPr>
            <w:tcW w:w="0" w:type="dxa"/>
            <w:vAlign w:val="bottom"/>
          </w:tcPr>
          <w:p w14:paraId="5AD1F307" w14:textId="77777777" w:rsidR="00AB2520" w:rsidRDefault="00AB2520">
            <w:pPr>
              <w:rPr>
                <w:sz w:val="1"/>
                <w:szCs w:val="1"/>
              </w:rPr>
            </w:pPr>
          </w:p>
        </w:tc>
      </w:tr>
      <w:tr w:rsidR="00AB2520" w14:paraId="54003D6E" w14:textId="77777777">
        <w:trPr>
          <w:trHeight w:val="276"/>
        </w:trPr>
        <w:tc>
          <w:tcPr>
            <w:tcW w:w="2020" w:type="dxa"/>
            <w:gridSpan w:val="3"/>
            <w:tcBorders>
              <w:left w:val="single" w:sz="8" w:space="0" w:color="auto"/>
            </w:tcBorders>
            <w:vAlign w:val="bottom"/>
          </w:tcPr>
          <w:p w14:paraId="1C9BEDFD" w14:textId="77777777" w:rsidR="00AB2520" w:rsidRDefault="0036366A">
            <w:pPr>
              <w:ind w:left="120"/>
              <w:rPr>
                <w:sz w:val="20"/>
                <w:szCs w:val="20"/>
              </w:rPr>
            </w:pPr>
            <w:r>
              <w:rPr>
                <w:rFonts w:eastAsia="Times New Roman"/>
                <w:sz w:val="24"/>
                <w:szCs w:val="24"/>
              </w:rPr>
              <w:t>корпоративная</w:t>
            </w:r>
          </w:p>
        </w:tc>
        <w:tc>
          <w:tcPr>
            <w:tcW w:w="260" w:type="dxa"/>
            <w:tcBorders>
              <w:right w:val="single" w:sz="8" w:space="0" w:color="auto"/>
            </w:tcBorders>
            <w:vAlign w:val="bottom"/>
          </w:tcPr>
          <w:p w14:paraId="2505D46F" w14:textId="77777777" w:rsidR="00AB2520" w:rsidRDefault="00AB2520">
            <w:pPr>
              <w:rPr>
                <w:sz w:val="24"/>
                <w:szCs w:val="24"/>
              </w:rPr>
            </w:pPr>
          </w:p>
        </w:tc>
        <w:tc>
          <w:tcPr>
            <w:tcW w:w="4540" w:type="dxa"/>
            <w:gridSpan w:val="8"/>
            <w:tcBorders>
              <w:right w:val="single" w:sz="8" w:space="0" w:color="auto"/>
            </w:tcBorders>
            <w:vAlign w:val="bottom"/>
          </w:tcPr>
          <w:p w14:paraId="6BB371C6" w14:textId="77777777" w:rsidR="00AB2520" w:rsidRDefault="0036366A">
            <w:pPr>
              <w:ind w:left="100"/>
              <w:rPr>
                <w:sz w:val="20"/>
                <w:szCs w:val="20"/>
              </w:rPr>
            </w:pPr>
            <w:r>
              <w:rPr>
                <w:rFonts w:eastAsia="Times New Roman"/>
                <w:sz w:val="24"/>
                <w:szCs w:val="24"/>
              </w:rPr>
              <w:t>Рекомендуемые источники из раздела 8:</w:t>
            </w:r>
          </w:p>
        </w:tc>
        <w:tc>
          <w:tcPr>
            <w:tcW w:w="1320" w:type="dxa"/>
            <w:vAlign w:val="bottom"/>
          </w:tcPr>
          <w:p w14:paraId="5E20B5C2" w14:textId="77777777" w:rsidR="00AB2520" w:rsidRDefault="0036366A">
            <w:pPr>
              <w:ind w:left="100"/>
              <w:rPr>
                <w:sz w:val="20"/>
                <w:szCs w:val="20"/>
              </w:rPr>
            </w:pPr>
            <w:r>
              <w:rPr>
                <w:rFonts w:eastAsia="Times New Roman"/>
                <w:sz w:val="24"/>
                <w:szCs w:val="24"/>
              </w:rPr>
              <w:t>задания</w:t>
            </w:r>
          </w:p>
        </w:tc>
        <w:tc>
          <w:tcPr>
            <w:tcW w:w="340" w:type="dxa"/>
            <w:vAlign w:val="bottom"/>
          </w:tcPr>
          <w:p w14:paraId="27E9C4FF" w14:textId="77777777" w:rsidR="00AB2520" w:rsidRDefault="0036366A">
            <w:pPr>
              <w:rPr>
                <w:sz w:val="20"/>
                <w:szCs w:val="20"/>
              </w:rPr>
            </w:pPr>
            <w:r>
              <w:rPr>
                <w:rFonts w:eastAsia="Times New Roman"/>
                <w:sz w:val="24"/>
                <w:szCs w:val="24"/>
              </w:rPr>
              <w:t>с</w:t>
            </w:r>
          </w:p>
        </w:tc>
        <w:tc>
          <w:tcPr>
            <w:tcW w:w="200" w:type="dxa"/>
            <w:vAlign w:val="bottom"/>
          </w:tcPr>
          <w:p w14:paraId="4E37253B" w14:textId="77777777" w:rsidR="00AB2520" w:rsidRDefault="00AB2520">
            <w:pPr>
              <w:rPr>
                <w:sz w:val="24"/>
                <w:szCs w:val="24"/>
              </w:rPr>
            </w:pPr>
          </w:p>
        </w:tc>
        <w:tc>
          <w:tcPr>
            <w:tcW w:w="1520" w:type="dxa"/>
            <w:gridSpan w:val="2"/>
            <w:tcBorders>
              <w:right w:val="single" w:sz="8" w:space="0" w:color="auto"/>
            </w:tcBorders>
            <w:vAlign w:val="bottom"/>
          </w:tcPr>
          <w:p w14:paraId="349C23EC" w14:textId="77777777" w:rsidR="00AB2520" w:rsidRDefault="0036366A">
            <w:pPr>
              <w:jc w:val="right"/>
              <w:rPr>
                <w:sz w:val="20"/>
                <w:szCs w:val="20"/>
              </w:rPr>
            </w:pPr>
            <w:r>
              <w:rPr>
                <w:rFonts w:eastAsia="Times New Roman"/>
                <w:sz w:val="24"/>
                <w:szCs w:val="24"/>
              </w:rPr>
              <w:t>обсуждением</w:t>
            </w:r>
          </w:p>
        </w:tc>
        <w:tc>
          <w:tcPr>
            <w:tcW w:w="0" w:type="dxa"/>
            <w:vAlign w:val="bottom"/>
          </w:tcPr>
          <w:p w14:paraId="651AE641" w14:textId="77777777" w:rsidR="00AB2520" w:rsidRDefault="00AB2520">
            <w:pPr>
              <w:rPr>
                <w:sz w:val="1"/>
                <w:szCs w:val="1"/>
              </w:rPr>
            </w:pPr>
          </w:p>
        </w:tc>
      </w:tr>
      <w:tr w:rsidR="00AB2520" w14:paraId="283519C7" w14:textId="77777777">
        <w:trPr>
          <w:trHeight w:val="277"/>
        </w:trPr>
        <w:tc>
          <w:tcPr>
            <w:tcW w:w="1360" w:type="dxa"/>
            <w:gridSpan w:val="2"/>
            <w:tcBorders>
              <w:left w:val="single" w:sz="8" w:space="0" w:color="auto"/>
            </w:tcBorders>
            <w:vAlign w:val="bottom"/>
          </w:tcPr>
          <w:p w14:paraId="28417B6E" w14:textId="77777777" w:rsidR="00AB2520" w:rsidRDefault="0036366A">
            <w:pPr>
              <w:ind w:left="120"/>
              <w:rPr>
                <w:sz w:val="20"/>
                <w:szCs w:val="20"/>
              </w:rPr>
            </w:pPr>
            <w:r>
              <w:rPr>
                <w:rFonts w:eastAsia="Times New Roman"/>
                <w:sz w:val="24"/>
                <w:szCs w:val="24"/>
              </w:rPr>
              <w:t>стратегия</w:t>
            </w:r>
          </w:p>
        </w:tc>
        <w:tc>
          <w:tcPr>
            <w:tcW w:w="660" w:type="dxa"/>
            <w:vAlign w:val="bottom"/>
          </w:tcPr>
          <w:p w14:paraId="7328F5F6" w14:textId="77777777" w:rsidR="00AB2520" w:rsidRDefault="00AB2520">
            <w:pPr>
              <w:rPr>
                <w:sz w:val="24"/>
                <w:szCs w:val="24"/>
              </w:rPr>
            </w:pPr>
          </w:p>
        </w:tc>
        <w:tc>
          <w:tcPr>
            <w:tcW w:w="260" w:type="dxa"/>
            <w:tcBorders>
              <w:right w:val="single" w:sz="8" w:space="0" w:color="auto"/>
            </w:tcBorders>
            <w:vAlign w:val="bottom"/>
          </w:tcPr>
          <w:p w14:paraId="0570D7C1" w14:textId="77777777" w:rsidR="00AB2520" w:rsidRDefault="00AB2520">
            <w:pPr>
              <w:rPr>
                <w:sz w:val="24"/>
                <w:szCs w:val="24"/>
              </w:rPr>
            </w:pPr>
          </w:p>
        </w:tc>
        <w:tc>
          <w:tcPr>
            <w:tcW w:w="1200" w:type="dxa"/>
            <w:vAlign w:val="bottom"/>
          </w:tcPr>
          <w:p w14:paraId="5511C47B" w14:textId="77777777" w:rsidR="00AB2520" w:rsidRDefault="0036366A">
            <w:pPr>
              <w:ind w:left="100"/>
              <w:rPr>
                <w:sz w:val="20"/>
                <w:szCs w:val="20"/>
              </w:rPr>
            </w:pPr>
            <w:r>
              <w:rPr>
                <w:rFonts w:eastAsia="Times New Roman"/>
                <w:w w:val="99"/>
                <w:sz w:val="24"/>
                <w:szCs w:val="24"/>
              </w:rPr>
              <w:t>1, 2, 11, 17</w:t>
            </w:r>
          </w:p>
        </w:tc>
        <w:tc>
          <w:tcPr>
            <w:tcW w:w="400" w:type="dxa"/>
            <w:vAlign w:val="bottom"/>
          </w:tcPr>
          <w:p w14:paraId="25AB7375" w14:textId="77777777" w:rsidR="00AB2520" w:rsidRDefault="00AB2520">
            <w:pPr>
              <w:rPr>
                <w:sz w:val="24"/>
                <w:szCs w:val="24"/>
              </w:rPr>
            </w:pPr>
          </w:p>
        </w:tc>
        <w:tc>
          <w:tcPr>
            <w:tcW w:w="260" w:type="dxa"/>
            <w:vAlign w:val="bottom"/>
          </w:tcPr>
          <w:p w14:paraId="3D792200" w14:textId="77777777" w:rsidR="00AB2520" w:rsidRDefault="00AB2520">
            <w:pPr>
              <w:rPr>
                <w:sz w:val="24"/>
                <w:szCs w:val="24"/>
              </w:rPr>
            </w:pPr>
          </w:p>
        </w:tc>
        <w:tc>
          <w:tcPr>
            <w:tcW w:w="680" w:type="dxa"/>
            <w:vAlign w:val="bottom"/>
          </w:tcPr>
          <w:p w14:paraId="6B1A3350" w14:textId="77777777" w:rsidR="00AB2520" w:rsidRDefault="00AB2520">
            <w:pPr>
              <w:rPr>
                <w:sz w:val="24"/>
                <w:szCs w:val="24"/>
              </w:rPr>
            </w:pPr>
          </w:p>
        </w:tc>
        <w:tc>
          <w:tcPr>
            <w:tcW w:w="420" w:type="dxa"/>
            <w:vAlign w:val="bottom"/>
          </w:tcPr>
          <w:p w14:paraId="672F71AE" w14:textId="77777777" w:rsidR="00AB2520" w:rsidRDefault="00AB2520">
            <w:pPr>
              <w:rPr>
                <w:sz w:val="24"/>
                <w:szCs w:val="24"/>
              </w:rPr>
            </w:pPr>
          </w:p>
        </w:tc>
        <w:tc>
          <w:tcPr>
            <w:tcW w:w="440" w:type="dxa"/>
            <w:vAlign w:val="bottom"/>
          </w:tcPr>
          <w:p w14:paraId="22291686" w14:textId="77777777" w:rsidR="00AB2520" w:rsidRDefault="00AB2520">
            <w:pPr>
              <w:rPr>
                <w:sz w:val="24"/>
                <w:szCs w:val="24"/>
              </w:rPr>
            </w:pPr>
          </w:p>
        </w:tc>
        <w:tc>
          <w:tcPr>
            <w:tcW w:w="860" w:type="dxa"/>
            <w:vAlign w:val="bottom"/>
          </w:tcPr>
          <w:p w14:paraId="1D51E541" w14:textId="77777777" w:rsidR="00AB2520" w:rsidRDefault="00AB2520">
            <w:pPr>
              <w:rPr>
                <w:sz w:val="24"/>
                <w:szCs w:val="24"/>
              </w:rPr>
            </w:pPr>
          </w:p>
        </w:tc>
        <w:tc>
          <w:tcPr>
            <w:tcW w:w="280" w:type="dxa"/>
            <w:tcBorders>
              <w:right w:val="single" w:sz="8" w:space="0" w:color="auto"/>
            </w:tcBorders>
            <w:vAlign w:val="bottom"/>
          </w:tcPr>
          <w:p w14:paraId="69D4A888" w14:textId="77777777" w:rsidR="00AB2520" w:rsidRDefault="00AB2520">
            <w:pPr>
              <w:rPr>
                <w:sz w:val="24"/>
                <w:szCs w:val="24"/>
              </w:rPr>
            </w:pPr>
          </w:p>
        </w:tc>
        <w:tc>
          <w:tcPr>
            <w:tcW w:w="1660" w:type="dxa"/>
            <w:gridSpan w:val="2"/>
            <w:vAlign w:val="bottom"/>
          </w:tcPr>
          <w:p w14:paraId="1E5252E8" w14:textId="77777777" w:rsidR="00AB2520" w:rsidRDefault="0036366A">
            <w:pPr>
              <w:ind w:left="100"/>
              <w:rPr>
                <w:sz w:val="20"/>
                <w:szCs w:val="20"/>
              </w:rPr>
            </w:pPr>
            <w:r>
              <w:rPr>
                <w:rFonts w:eastAsia="Times New Roman"/>
                <w:sz w:val="24"/>
                <w:szCs w:val="24"/>
              </w:rPr>
              <w:t>результатов.</w:t>
            </w:r>
          </w:p>
        </w:tc>
        <w:tc>
          <w:tcPr>
            <w:tcW w:w="200" w:type="dxa"/>
            <w:vAlign w:val="bottom"/>
          </w:tcPr>
          <w:p w14:paraId="57435E87" w14:textId="77777777" w:rsidR="00AB2520" w:rsidRDefault="00AB2520">
            <w:pPr>
              <w:rPr>
                <w:sz w:val="24"/>
                <w:szCs w:val="24"/>
              </w:rPr>
            </w:pPr>
          </w:p>
        </w:tc>
        <w:tc>
          <w:tcPr>
            <w:tcW w:w="1140" w:type="dxa"/>
            <w:vAlign w:val="bottom"/>
          </w:tcPr>
          <w:p w14:paraId="4E8E4F7D" w14:textId="77777777" w:rsidR="00AB2520" w:rsidRDefault="00AB2520">
            <w:pPr>
              <w:rPr>
                <w:sz w:val="24"/>
                <w:szCs w:val="24"/>
              </w:rPr>
            </w:pPr>
          </w:p>
        </w:tc>
        <w:tc>
          <w:tcPr>
            <w:tcW w:w="380" w:type="dxa"/>
            <w:tcBorders>
              <w:right w:val="single" w:sz="8" w:space="0" w:color="auto"/>
            </w:tcBorders>
            <w:vAlign w:val="bottom"/>
          </w:tcPr>
          <w:p w14:paraId="448C3E35" w14:textId="77777777" w:rsidR="00AB2520" w:rsidRDefault="00AB2520">
            <w:pPr>
              <w:rPr>
                <w:sz w:val="24"/>
                <w:szCs w:val="24"/>
              </w:rPr>
            </w:pPr>
          </w:p>
        </w:tc>
        <w:tc>
          <w:tcPr>
            <w:tcW w:w="0" w:type="dxa"/>
            <w:vAlign w:val="bottom"/>
          </w:tcPr>
          <w:p w14:paraId="533B6240" w14:textId="77777777" w:rsidR="00AB2520" w:rsidRDefault="00AB2520">
            <w:pPr>
              <w:rPr>
                <w:sz w:val="1"/>
                <w:szCs w:val="1"/>
              </w:rPr>
            </w:pPr>
          </w:p>
        </w:tc>
      </w:tr>
      <w:tr w:rsidR="00AB2520" w14:paraId="3ED2F745" w14:textId="77777777">
        <w:trPr>
          <w:trHeight w:val="276"/>
        </w:trPr>
        <w:tc>
          <w:tcPr>
            <w:tcW w:w="600" w:type="dxa"/>
            <w:tcBorders>
              <w:left w:val="single" w:sz="8" w:space="0" w:color="auto"/>
            </w:tcBorders>
            <w:vAlign w:val="bottom"/>
          </w:tcPr>
          <w:p w14:paraId="182AA9AF" w14:textId="77777777" w:rsidR="00AB2520" w:rsidRDefault="00AB2520">
            <w:pPr>
              <w:rPr>
                <w:sz w:val="24"/>
                <w:szCs w:val="24"/>
              </w:rPr>
            </w:pPr>
          </w:p>
        </w:tc>
        <w:tc>
          <w:tcPr>
            <w:tcW w:w="760" w:type="dxa"/>
            <w:vAlign w:val="bottom"/>
          </w:tcPr>
          <w:p w14:paraId="37BC4F81" w14:textId="77777777" w:rsidR="00AB2520" w:rsidRDefault="00AB2520">
            <w:pPr>
              <w:rPr>
                <w:sz w:val="24"/>
                <w:szCs w:val="24"/>
              </w:rPr>
            </w:pPr>
          </w:p>
        </w:tc>
        <w:tc>
          <w:tcPr>
            <w:tcW w:w="660" w:type="dxa"/>
            <w:vAlign w:val="bottom"/>
          </w:tcPr>
          <w:p w14:paraId="4E42D2CB" w14:textId="77777777" w:rsidR="00AB2520" w:rsidRDefault="00AB2520">
            <w:pPr>
              <w:rPr>
                <w:sz w:val="24"/>
                <w:szCs w:val="24"/>
              </w:rPr>
            </w:pPr>
          </w:p>
        </w:tc>
        <w:tc>
          <w:tcPr>
            <w:tcW w:w="260" w:type="dxa"/>
            <w:tcBorders>
              <w:right w:val="single" w:sz="8" w:space="0" w:color="auto"/>
            </w:tcBorders>
            <w:vAlign w:val="bottom"/>
          </w:tcPr>
          <w:p w14:paraId="749D81CC" w14:textId="77777777" w:rsidR="00AB2520" w:rsidRDefault="00AB2520">
            <w:pPr>
              <w:rPr>
                <w:sz w:val="24"/>
                <w:szCs w:val="24"/>
              </w:rPr>
            </w:pPr>
          </w:p>
        </w:tc>
        <w:tc>
          <w:tcPr>
            <w:tcW w:w="4540" w:type="dxa"/>
            <w:gridSpan w:val="8"/>
            <w:tcBorders>
              <w:right w:val="single" w:sz="8" w:space="0" w:color="auto"/>
            </w:tcBorders>
            <w:vAlign w:val="bottom"/>
          </w:tcPr>
          <w:p w14:paraId="598956F5" w14:textId="77777777" w:rsidR="00AB2520" w:rsidRDefault="0036366A">
            <w:pPr>
              <w:ind w:left="100"/>
              <w:rPr>
                <w:sz w:val="20"/>
                <w:szCs w:val="20"/>
              </w:rPr>
            </w:pPr>
            <w:r>
              <w:rPr>
                <w:rFonts w:eastAsia="Times New Roman"/>
                <w:sz w:val="24"/>
                <w:szCs w:val="24"/>
              </w:rPr>
              <w:t>Рекомендуемые источники из раздела 9:</w:t>
            </w:r>
          </w:p>
        </w:tc>
        <w:tc>
          <w:tcPr>
            <w:tcW w:w="1320" w:type="dxa"/>
            <w:vAlign w:val="bottom"/>
          </w:tcPr>
          <w:p w14:paraId="04D9EBEB" w14:textId="77777777" w:rsidR="00AB2520" w:rsidRDefault="00AB2520">
            <w:pPr>
              <w:rPr>
                <w:sz w:val="24"/>
                <w:szCs w:val="24"/>
              </w:rPr>
            </w:pPr>
          </w:p>
        </w:tc>
        <w:tc>
          <w:tcPr>
            <w:tcW w:w="340" w:type="dxa"/>
            <w:vAlign w:val="bottom"/>
          </w:tcPr>
          <w:p w14:paraId="373C53F7" w14:textId="77777777" w:rsidR="00AB2520" w:rsidRDefault="00AB2520">
            <w:pPr>
              <w:rPr>
                <w:sz w:val="24"/>
                <w:szCs w:val="24"/>
              </w:rPr>
            </w:pPr>
          </w:p>
        </w:tc>
        <w:tc>
          <w:tcPr>
            <w:tcW w:w="200" w:type="dxa"/>
            <w:vAlign w:val="bottom"/>
          </w:tcPr>
          <w:p w14:paraId="206DEA0C" w14:textId="77777777" w:rsidR="00AB2520" w:rsidRDefault="00AB2520">
            <w:pPr>
              <w:rPr>
                <w:sz w:val="24"/>
                <w:szCs w:val="24"/>
              </w:rPr>
            </w:pPr>
          </w:p>
        </w:tc>
        <w:tc>
          <w:tcPr>
            <w:tcW w:w="1140" w:type="dxa"/>
            <w:vAlign w:val="bottom"/>
          </w:tcPr>
          <w:p w14:paraId="33B8947E" w14:textId="77777777" w:rsidR="00AB2520" w:rsidRDefault="00AB2520">
            <w:pPr>
              <w:rPr>
                <w:sz w:val="24"/>
                <w:szCs w:val="24"/>
              </w:rPr>
            </w:pPr>
          </w:p>
        </w:tc>
        <w:tc>
          <w:tcPr>
            <w:tcW w:w="380" w:type="dxa"/>
            <w:tcBorders>
              <w:right w:val="single" w:sz="8" w:space="0" w:color="auto"/>
            </w:tcBorders>
            <w:vAlign w:val="bottom"/>
          </w:tcPr>
          <w:p w14:paraId="4B258036" w14:textId="77777777" w:rsidR="00AB2520" w:rsidRDefault="00AB2520">
            <w:pPr>
              <w:rPr>
                <w:sz w:val="24"/>
                <w:szCs w:val="24"/>
              </w:rPr>
            </w:pPr>
          </w:p>
        </w:tc>
        <w:tc>
          <w:tcPr>
            <w:tcW w:w="0" w:type="dxa"/>
            <w:vAlign w:val="bottom"/>
          </w:tcPr>
          <w:p w14:paraId="78B47AAB" w14:textId="77777777" w:rsidR="00AB2520" w:rsidRDefault="00AB2520">
            <w:pPr>
              <w:rPr>
                <w:sz w:val="1"/>
                <w:szCs w:val="1"/>
              </w:rPr>
            </w:pPr>
          </w:p>
        </w:tc>
      </w:tr>
      <w:tr w:rsidR="00AB2520" w14:paraId="2865AC72" w14:textId="77777777">
        <w:trPr>
          <w:trHeight w:val="301"/>
        </w:trPr>
        <w:tc>
          <w:tcPr>
            <w:tcW w:w="600" w:type="dxa"/>
            <w:tcBorders>
              <w:left w:val="single" w:sz="8" w:space="0" w:color="auto"/>
              <w:bottom w:val="single" w:sz="8" w:space="0" w:color="auto"/>
            </w:tcBorders>
            <w:vAlign w:val="bottom"/>
          </w:tcPr>
          <w:p w14:paraId="3E64E35D" w14:textId="77777777" w:rsidR="00AB2520" w:rsidRDefault="00AB2520">
            <w:pPr>
              <w:rPr>
                <w:sz w:val="24"/>
                <w:szCs w:val="24"/>
              </w:rPr>
            </w:pPr>
          </w:p>
        </w:tc>
        <w:tc>
          <w:tcPr>
            <w:tcW w:w="760" w:type="dxa"/>
            <w:tcBorders>
              <w:bottom w:val="single" w:sz="8" w:space="0" w:color="auto"/>
            </w:tcBorders>
            <w:vAlign w:val="bottom"/>
          </w:tcPr>
          <w:p w14:paraId="3F7343B2" w14:textId="77777777" w:rsidR="00AB2520" w:rsidRDefault="00AB2520">
            <w:pPr>
              <w:rPr>
                <w:sz w:val="24"/>
                <w:szCs w:val="24"/>
              </w:rPr>
            </w:pPr>
          </w:p>
        </w:tc>
        <w:tc>
          <w:tcPr>
            <w:tcW w:w="660" w:type="dxa"/>
            <w:tcBorders>
              <w:bottom w:val="single" w:sz="8" w:space="0" w:color="auto"/>
            </w:tcBorders>
            <w:vAlign w:val="bottom"/>
          </w:tcPr>
          <w:p w14:paraId="43F8E67F" w14:textId="77777777" w:rsidR="00AB2520" w:rsidRDefault="00AB2520">
            <w:pPr>
              <w:rPr>
                <w:sz w:val="24"/>
                <w:szCs w:val="24"/>
              </w:rPr>
            </w:pPr>
          </w:p>
        </w:tc>
        <w:tc>
          <w:tcPr>
            <w:tcW w:w="260" w:type="dxa"/>
            <w:tcBorders>
              <w:bottom w:val="single" w:sz="8" w:space="0" w:color="auto"/>
              <w:right w:val="single" w:sz="8" w:space="0" w:color="auto"/>
            </w:tcBorders>
            <w:vAlign w:val="bottom"/>
          </w:tcPr>
          <w:p w14:paraId="3EAF6004" w14:textId="77777777" w:rsidR="00AB2520" w:rsidRDefault="00AB2520">
            <w:pPr>
              <w:rPr>
                <w:sz w:val="24"/>
                <w:szCs w:val="24"/>
              </w:rPr>
            </w:pPr>
          </w:p>
        </w:tc>
        <w:tc>
          <w:tcPr>
            <w:tcW w:w="1600" w:type="dxa"/>
            <w:gridSpan w:val="2"/>
            <w:tcBorders>
              <w:bottom w:val="single" w:sz="8" w:space="0" w:color="auto"/>
            </w:tcBorders>
            <w:vAlign w:val="bottom"/>
          </w:tcPr>
          <w:p w14:paraId="69035709" w14:textId="77777777" w:rsidR="00AB2520" w:rsidRDefault="0036366A">
            <w:pPr>
              <w:ind w:left="100"/>
              <w:rPr>
                <w:sz w:val="20"/>
                <w:szCs w:val="20"/>
              </w:rPr>
            </w:pPr>
            <w:r>
              <w:rPr>
                <w:rFonts w:eastAsia="Times New Roman"/>
                <w:sz w:val="24"/>
                <w:szCs w:val="24"/>
              </w:rPr>
              <w:t>6, 7, 8, 13, 16</w:t>
            </w:r>
          </w:p>
        </w:tc>
        <w:tc>
          <w:tcPr>
            <w:tcW w:w="260" w:type="dxa"/>
            <w:tcBorders>
              <w:bottom w:val="single" w:sz="8" w:space="0" w:color="auto"/>
            </w:tcBorders>
            <w:vAlign w:val="bottom"/>
          </w:tcPr>
          <w:p w14:paraId="402EEF74" w14:textId="77777777" w:rsidR="00AB2520" w:rsidRDefault="00AB2520">
            <w:pPr>
              <w:rPr>
                <w:sz w:val="24"/>
                <w:szCs w:val="24"/>
              </w:rPr>
            </w:pPr>
          </w:p>
        </w:tc>
        <w:tc>
          <w:tcPr>
            <w:tcW w:w="680" w:type="dxa"/>
            <w:tcBorders>
              <w:bottom w:val="single" w:sz="8" w:space="0" w:color="auto"/>
            </w:tcBorders>
            <w:vAlign w:val="bottom"/>
          </w:tcPr>
          <w:p w14:paraId="63A5004B" w14:textId="77777777" w:rsidR="00AB2520" w:rsidRDefault="00AB2520">
            <w:pPr>
              <w:rPr>
                <w:sz w:val="24"/>
                <w:szCs w:val="24"/>
              </w:rPr>
            </w:pPr>
          </w:p>
        </w:tc>
        <w:tc>
          <w:tcPr>
            <w:tcW w:w="420" w:type="dxa"/>
            <w:tcBorders>
              <w:bottom w:val="single" w:sz="8" w:space="0" w:color="auto"/>
            </w:tcBorders>
            <w:vAlign w:val="bottom"/>
          </w:tcPr>
          <w:p w14:paraId="4C091E34" w14:textId="77777777" w:rsidR="00AB2520" w:rsidRDefault="00AB2520">
            <w:pPr>
              <w:rPr>
                <w:sz w:val="24"/>
                <w:szCs w:val="24"/>
              </w:rPr>
            </w:pPr>
          </w:p>
        </w:tc>
        <w:tc>
          <w:tcPr>
            <w:tcW w:w="440" w:type="dxa"/>
            <w:tcBorders>
              <w:bottom w:val="single" w:sz="8" w:space="0" w:color="auto"/>
            </w:tcBorders>
            <w:vAlign w:val="bottom"/>
          </w:tcPr>
          <w:p w14:paraId="14D88C62" w14:textId="77777777" w:rsidR="00AB2520" w:rsidRDefault="00AB2520">
            <w:pPr>
              <w:rPr>
                <w:sz w:val="24"/>
                <w:szCs w:val="24"/>
              </w:rPr>
            </w:pPr>
          </w:p>
        </w:tc>
        <w:tc>
          <w:tcPr>
            <w:tcW w:w="860" w:type="dxa"/>
            <w:tcBorders>
              <w:bottom w:val="single" w:sz="8" w:space="0" w:color="auto"/>
            </w:tcBorders>
            <w:vAlign w:val="bottom"/>
          </w:tcPr>
          <w:p w14:paraId="528E36C2" w14:textId="77777777" w:rsidR="00AB2520" w:rsidRDefault="00AB2520">
            <w:pPr>
              <w:rPr>
                <w:sz w:val="24"/>
                <w:szCs w:val="24"/>
              </w:rPr>
            </w:pPr>
          </w:p>
        </w:tc>
        <w:tc>
          <w:tcPr>
            <w:tcW w:w="280" w:type="dxa"/>
            <w:tcBorders>
              <w:bottom w:val="single" w:sz="8" w:space="0" w:color="auto"/>
              <w:right w:val="single" w:sz="8" w:space="0" w:color="auto"/>
            </w:tcBorders>
            <w:vAlign w:val="bottom"/>
          </w:tcPr>
          <w:p w14:paraId="34D7A24B" w14:textId="77777777" w:rsidR="00AB2520" w:rsidRDefault="00AB2520">
            <w:pPr>
              <w:rPr>
                <w:sz w:val="24"/>
                <w:szCs w:val="24"/>
              </w:rPr>
            </w:pPr>
          </w:p>
        </w:tc>
        <w:tc>
          <w:tcPr>
            <w:tcW w:w="1320" w:type="dxa"/>
            <w:tcBorders>
              <w:bottom w:val="single" w:sz="8" w:space="0" w:color="auto"/>
            </w:tcBorders>
            <w:vAlign w:val="bottom"/>
          </w:tcPr>
          <w:p w14:paraId="4F79EDB6" w14:textId="77777777" w:rsidR="00AB2520" w:rsidRDefault="00AB2520">
            <w:pPr>
              <w:rPr>
                <w:sz w:val="24"/>
                <w:szCs w:val="24"/>
              </w:rPr>
            </w:pPr>
          </w:p>
        </w:tc>
        <w:tc>
          <w:tcPr>
            <w:tcW w:w="340" w:type="dxa"/>
            <w:tcBorders>
              <w:bottom w:val="single" w:sz="8" w:space="0" w:color="auto"/>
            </w:tcBorders>
            <w:vAlign w:val="bottom"/>
          </w:tcPr>
          <w:p w14:paraId="13A1507D" w14:textId="77777777" w:rsidR="00AB2520" w:rsidRDefault="00AB2520">
            <w:pPr>
              <w:rPr>
                <w:sz w:val="24"/>
                <w:szCs w:val="24"/>
              </w:rPr>
            </w:pPr>
          </w:p>
        </w:tc>
        <w:tc>
          <w:tcPr>
            <w:tcW w:w="200" w:type="dxa"/>
            <w:tcBorders>
              <w:bottom w:val="single" w:sz="8" w:space="0" w:color="auto"/>
            </w:tcBorders>
            <w:vAlign w:val="bottom"/>
          </w:tcPr>
          <w:p w14:paraId="2E997812" w14:textId="77777777" w:rsidR="00AB2520" w:rsidRDefault="00AB2520">
            <w:pPr>
              <w:rPr>
                <w:sz w:val="24"/>
                <w:szCs w:val="24"/>
              </w:rPr>
            </w:pPr>
          </w:p>
        </w:tc>
        <w:tc>
          <w:tcPr>
            <w:tcW w:w="1140" w:type="dxa"/>
            <w:tcBorders>
              <w:bottom w:val="single" w:sz="8" w:space="0" w:color="auto"/>
            </w:tcBorders>
            <w:vAlign w:val="bottom"/>
          </w:tcPr>
          <w:p w14:paraId="50A007E8"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265C200E" w14:textId="77777777" w:rsidR="00AB2520" w:rsidRDefault="00AB2520">
            <w:pPr>
              <w:rPr>
                <w:sz w:val="24"/>
                <w:szCs w:val="24"/>
              </w:rPr>
            </w:pPr>
          </w:p>
        </w:tc>
        <w:tc>
          <w:tcPr>
            <w:tcW w:w="0" w:type="dxa"/>
            <w:vAlign w:val="bottom"/>
          </w:tcPr>
          <w:p w14:paraId="37468B95" w14:textId="77777777" w:rsidR="00AB2520" w:rsidRDefault="00AB2520">
            <w:pPr>
              <w:rPr>
                <w:sz w:val="1"/>
                <w:szCs w:val="1"/>
              </w:rPr>
            </w:pPr>
          </w:p>
        </w:tc>
      </w:tr>
      <w:tr w:rsidR="00AB2520" w14:paraId="58C045DE" w14:textId="77777777">
        <w:trPr>
          <w:trHeight w:val="245"/>
        </w:trPr>
        <w:tc>
          <w:tcPr>
            <w:tcW w:w="1360" w:type="dxa"/>
            <w:gridSpan w:val="2"/>
            <w:vMerge w:val="restart"/>
            <w:tcBorders>
              <w:left w:val="single" w:sz="8" w:space="0" w:color="auto"/>
            </w:tcBorders>
            <w:vAlign w:val="bottom"/>
          </w:tcPr>
          <w:p w14:paraId="5F9558AB" w14:textId="77777777" w:rsidR="00AB2520" w:rsidRDefault="0036366A">
            <w:pPr>
              <w:ind w:left="120"/>
              <w:rPr>
                <w:sz w:val="20"/>
                <w:szCs w:val="20"/>
              </w:rPr>
            </w:pPr>
            <w:r>
              <w:rPr>
                <w:rFonts w:eastAsia="Times New Roman"/>
                <w:sz w:val="24"/>
                <w:szCs w:val="24"/>
              </w:rPr>
              <w:t>Рыночная</w:t>
            </w:r>
          </w:p>
        </w:tc>
        <w:tc>
          <w:tcPr>
            <w:tcW w:w="660" w:type="dxa"/>
            <w:vAlign w:val="bottom"/>
          </w:tcPr>
          <w:p w14:paraId="7F778E5B" w14:textId="77777777" w:rsidR="00AB2520" w:rsidRDefault="00AB2520">
            <w:pPr>
              <w:rPr>
                <w:sz w:val="21"/>
                <w:szCs w:val="21"/>
              </w:rPr>
            </w:pPr>
          </w:p>
        </w:tc>
        <w:tc>
          <w:tcPr>
            <w:tcW w:w="260" w:type="dxa"/>
            <w:tcBorders>
              <w:right w:val="single" w:sz="8" w:space="0" w:color="auto"/>
            </w:tcBorders>
            <w:vAlign w:val="bottom"/>
          </w:tcPr>
          <w:p w14:paraId="289D2B07" w14:textId="77777777" w:rsidR="00AB2520" w:rsidRDefault="00AB2520">
            <w:pPr>
              <w:rPr>
                <w:sz w:val="21"/>
                <w:szCs w:val="21"/>
              </w:rPr>
            </w:pPr>
          </w:p>
        </w:tc>
        <w:tc>
          <w:tcPr>
            <w:tcW w:w="1600" w:type="dxa"/>
            <w:gridSpan w:val="2"/>
            <w:vAlign w:val="bottom"/>
          </w:tcPr>
          <w:p w14:paraId="308869A9" w14:textId="77777777" w:rsidR="00AB2520" w:rsidRDefault="0036366A">
            <w:pPr>
              <w:spacing w:line="245" w:lineRule="exact"/>
              <w:ind w:left="100"/>
              <w:rPr>
                <w:sz w:val="20"/>
                <w:szCs w:val="20"/>
              </w:rPr>
            </w:pPr>
            <w:r>
              <w:rPr>
                <w:rFonts w:eastAsia="Times New Roman"/>
                <w:sz w:val="24"/>
                <w:szCs w:val="24"/>
              </w:rPr>
              <w:t>Многообразие</w:t>
            </w:r>
          </w:p>
        </w:tc>
        <w:tc>
          <w:tcPr>
            <w:tcW w:w="260" w:type="dxa"/>
            <w:vAlign w:val="bottom"/>
          </w:tcPr>
          <w:p w14:paraId="7C4A421F" w14:textId="77777777" w:rsidR="00AB2520" w:rsidRDefault="00AB2520">
            <w:pPr>
              <w:rPr>
                <w:sz w:val="21"/>
                <w:szCs w:val="21"/>
              </w:rPr>
            </w:pPr>
          </w:p>
        </w:tc>
        <w:tc>
          <w:tcPr>
            <w:tcW w:w="1540" w:type="dxa"/>
            <w:gridSpan w:val="3"/>
            <w:vAlign w:val="bottom"/>
          </w:tcPr>
          <w:p w14:paraId="47D79546" w14:textId="77777777" w:rsidR="00AB2520" w:rsidRDefault="0036366A">
            <w:pPr>
              <w:spacing w:line="245" w:lineRule="exact"/>
              <w:ind w:left="200"/>
              <w:rPr>
                <w:sz w:val="20"/>
                <w:szCs w:val="20"/>
              </w:rPr>
            </w:pPr>
            <w:r>
              <w:rPr>
                <w:rFonts w:eastAsia="Times New Roman"/>
                <w:sz w:val="24"/>
                <w:szCs w:val="24"/>
              </w:rPr>
              <w:t>финансовых</w:t>
            </w:r>
          </w:p>
        </w:tc>
        <w:tc>
          <w:tcPr>
            <w:tcW w:w="1140" w:type="dxa"/>
            <w:gridSpan w:val="2"/>
            <w:tcBorders>
              <w:right w:val="single" w:sz="8" w:space="0" w:color="auto"/>
            </w:tcBorders>
            <w:vAlign w:val="bottom"/>
          </w:tcPr>
          <w:p w14:paraId="34867B91" w14:textId="77777777" w:rsidR="00AB2520" w:rsidRDefault="0036366A">
            <w:pPr>
              <w:spacing w:line="245" w:lineRule="exact"/>
              <w:jc w:val="right"/>
              <w:rPr>
                <w:sz w:val="20"/>
                <w:szCs w:val="20"/>
              </w:rPr>
            </w:pPr>
            <w:r>
              <w:rPr>
                <w:rFonts w:eastAsia="Times New Roman"/>
                <w:sz w:val="24"/>
                <w:szCs w:val="24"/>
              </w:rPr>
              <w:t>целей</w:t>
            </w:r>
          </w:p>
        </w:tc>
        <w:tc>
          <w:tcPr>
            <w:tcW w:w="3380" w:type="dxa"/>
            <w:gridSpan w:val="5"/>
            <w:tcBorders>
              <w:right w:val="single" w:sz="8" w:space="0" w:color="auto"/>
            </w:tcBorders>
            <w:vAlign w:val="bottom"/>
          </w:tcPr>
          <w:p w14:paraId="263F3B0D" w14:textId="77777777" w:rsidR="00AB2520" w:rsidRDefault="0036366A">
            <w:pPr>
              <w:spacing w:line="245" w:lineRule="exact"/>
              <w:ind w:left="100"/>
              <w:rPr>
                <w:sz w:val="20"/>
                <w:szCs w:val="20"/>
              </w:rPr>
            </w:pPr>
            <w:r>
              <w:rPr>
                <w:rFonts w:eastAsia="Times New Roman"/>
                <w:sz w:val="24"/>
                <w:szCs w:val="24"/>
              </w:rPr>
              <w:t>Групповая дискуссия на тему:</w:t>
            </w:r>
          </w:p>
        </w:tc>
        <w:tc>
          <w:tcPr>
            <w:tcW w:w="0" w:type="dxa"/>
            <w:vAlign w:val="bottom"/>
          </w:tcPr>
          <w:p w14:paraId="62C91F3D" w14:textId="77777777" w:rsidR="00AB2520" w:rsidRDefault="00AB2520">
            <w:pPr>
              <w:rPr>
                <w:sz w:val="1"/>
                <w:szCs w:val="1"/>
              </w:rPr>
            </w:pPr>
          </w:p>
        </w:tc>
      </w:tr>
      <w:tr w:rsidR="00AB2520" w14:paraId="3F4203AB" w14:textId="77777777">
        <w:trPr>
          <w:trHeight w:val="139"/>
        </w:trPr>
        <w:tc>
          <w:tcPr>
            <w:tcW w:w="1360" w:type="dxa"/>
            <w:gridSpan w:val="2"/>
            <w:vMerge/>
            <w:tcBorders>
              <w:left w:val="single" w:sz="8" w:space="0" w:color="auto"/>
            </w:tcBorders>
            <w:vAlign w:val="bottom"/>
          </w:tcPr>
          <w:p w14:paraId="63454644" w14:textId="77777777" w:rsidR="00AB2520" w:rsidRDefault="00AB2520">
            <w:pPr>
              <w:rPr>
                <w:sz w:val="12"/>
                <w:szCs w:val="12"/>
              </w:rPr>
            </w:pPr>
          </w:p>
        </w:tc>
        <w:tc>
          <w:tcPr>
            <w:tcW w:w="660" w:type="dxa"/>
            <w:vAlign w:val="bottom"/>
          </w:tcPr>
          <w:p w14:paraId="73A578C4" w14:textId="77777777" w:rsidR="00AB2520" w:rsidRDefault="00AB2520">
            <w:pPr>
              <w:rPr>
                <w:sz w:val="12"/>
                <w:szCs w:val="12"/>
              </w:rPr>
            </w:pPr>
          </w:p>
        </w:tc>
        <w:tc>
          <w:tcPr>
            <w:tcW w:w="260" w:type="dxa"/>
            <w:tcBorders>
              <w:right w:val="single" w:sz="8" w:space="0" w:color="auto"/>
            </w:tcBorders>
            <w:vAlign w:val="bottom"/>
          </w:tcPr>
          <w:p w14:paraId="2E16DDC8" w14:textId="77777777" w:rsidR="00AB2520" w:rsidRDefault="00AB2520">
            <w:pPr>
              <w:rPr>
                <w:sz w:val="12"/>
                <w:szCs w:val="12"/>
              </w:rPr>
            </w:pPr>
          </w:p>
        </w:tc>
        <w:tc>
          <w:tcPr>
            <w:tcW w:w="1200" w:type="dxa"/>
            <w:vMerge w:val="restart"/>
            <w:vAlign w:val="bottom"/>
          </w:tcPr>
          <w:p w14:paraId="3E470EC2" w14:textId="77777777" w:rsidR="00AB2520" w:rsidRDefault="0036366A">
            <w:pPr>
              <w:ind w:left="100"/>
              <w:rPr>
                <w:sz w:val="20"/>
                <w:szCs w:val="20"/>
              </w:rPr>
            </w:pPr>
            <w:r>
              <w:rPr>
                <w:rFonts w:eastAsia="Times New Roman"/>
                <w:sz w:val="24"/>
                <w:szCs w:val="24"/>
              </w:rPr>
              <w:t>компании.</w:t>
            </w:r>
          </w:p>
        </w:tc>
        <w:tc>
          <w:tcPr>
            <w:tcW w:w="400" w:type="dxa"/>
            <w:vAlign w:val="bottom"/>
          </w:tcPr>
          <w:p w14:paraId="470DFECB" w14:textId="77777777" w:rsidR="00AB2520" w:rsidRDefault="00AB2520">
            <w:pPr>
              <w:rPr>
                <w:sz w:val="12"/>
                <w:szCs w:val="12"/>
              </w:rPr>
            </w:pPr>
          </w:p>
        </w:tc>
        <w:tc>
          <w:tcPr>
            <w:tcW w:w="260" w:type="dxa"/>
            <w:vAlign w:val="bottom"/>
          </w:tcPr>
          <w:p w14:paraId="7EF4952C" w14:textId="77777777" w:rsidR="00AB2520" w:rsidRDefault="00AB2520">
            <w:pPr>
              <w:rPr>
                <w:sz w:val="12"/>
                <w:szCs w:val="12"/>
              </w:rPr>
            </w:pPr>
          </w:p>
        </w:tc>
        <w:tc>
          <w:tcPr>
            <w:tcW w:w="680" w:type="dxa"/>
            <w:vAlign w:val="bottom"/>
          </w:tcPr>
          <w:p w14:paraId="080BBA9D" w14:textId="77777777" w:rsidR="00AB2520" w:rsidRDefault="00AB2520">
            <w:pPr>
              <w:rPr>
                <w:sz w:val="12"/>
                <w:szCs w:val="12"/>
              </w:rPr>
            </w:pPr>
          </w:p>
        </w:tc>
        <w:tc>
          <w:tcPr>
            <w:tcW w:w="420" w:type="dxa"/>
            <w:vAlign w:val="bottom"/>
          </w:tcPr>
          <w:p w14:paraId="4502D5CD" w14:textId="77777777" w:rsidR="00AB2520" w:rsidRDefault="00AB2520">
            <w:pPr>
              <w:rPr>
                <w:sz w:val="12"/>
                <w:szCs w:val="12"/>
              </w:rPr>
            </w:pPr>
          </w:p>
        </w:tc>
        <w:tc>
          <w:tcPr>
            <w:tcW w:w="440" w:type="dxa"/>
            <w:vAlign w:val="bottom"/>
          </w:tcPr>
          <w:p w14:paraId="18D0FF3A" w14:textId="77777777" w:rsidR="00AB2520" w:rsidRDefault="00AB2520">
            <w:pPr>
              <w:rPr>
                <w:sz w:val="12"/>
                <w:szCs w:val="12"/>
              </w:rPr>
            </w:pPr>
          </w:p>
        </w:tc>
        <w:tc>
          <w:tcPr>
            <w:tcW w:w="860" w:type="dxa"/>
            <w:vAlign w:val="bottom"/>
          </w:tcPr>
          <w:p w14:paraId="24DC212C" w14:textId="77777777" w:rsidR="00AB2520" w:rsidRDefault="00AB2520">
            <w:pPr>
              <w:rPr>
                <w:sz w:val="12"/>
                <w:szCs w:val="12"/>
              </w:rPr>
            </w:pPr>
          </w:p>
        </w:tc>
        <w:tc>
          <w:tcPr>
            <w:tcW w:w="280" w:type="dxa"/>
            <w:tcBorders>
              <w:right w:val="single" w:sz="8" w:space="0" w:color="auto"/>
            </w:tcBorders>
            <w:vAlign w:val="bottom"/>
          </w:tcPr>
          <w:p w14:paraId="2BF16B4E" w14:textId="77777777" w:rsidR="00AB2520" w:rsidRDefault="00AB2520">
            <w:pPr>
              <w:rPr>
                <w:sz w:val="12"/>
                <w:szCs w:val="12"/>
              </w:rPr>
            </w:pPr>
          </w:p>
        </w:tc>
        <w:tc>
          <w:tcPr>
            <w:tcW w:w="1320" w:type="dxa"/>
            <w:vMerge w:val="restart"/>
            <w:vAlign w:val="bottom"/>
          </w:tcPr>
          <w:p w14:paraId="67AE4C67" w14:textId="77777777" w:rsidR="00AB2520" w:rsidRDefault="0036366A">
            <w:pPr>
              <w:ind w:left="100"/>
              <w:rPr>
                <w:sz w:val="20"/>
                <w:szCs w:val="20"/>
              </w:rPr>
            </w:pPr>
            <w:r>
              <w:rPr>
                <w:rFonts w:eastAsia="Times New Roman"/>
                <w:sz w:val="24"/>
                <w:szCs w:val="24"/>
              </w:rPr>
              <w:t>«Основные</w:t>
            </w:r>
          </w:p>
        </w:tc>
        <w:tc>
          <w:tcPr>
            <w:tcW w:w="340" w:type="dxa"/>
            <w:vAlign w:val="bottom"/>
          </w:tcPr>
          <w:p w14:paraId="24B5E6AF" w14:textId="77777777" w:rsidR="00AB2520" w:rsidRDefault="00AB2520">
            <w:pPr>
              <w:rPr>
                <w:sz w:val="12"/>
                <w:szCs w:val="12"/>
              </w:rPr>
            </w:pPr>
          </w:p>
        </w:tc>
        <w:tc>
          <w:tcPr>
            <w:tcW w:w="200" w:type="dxa"/>
            <w:vAlign w:val="bottom"/>
          </w:tcPr>
          <w:p w14:paraId="715F8430" w14:textId="77777777" w:rsidR="00AB2520" w:rsidRDefault="00AB2520">
            <w:pPr>
              <w:rPr>
                <w:sz w:val="12"/>
                <w:szCs w:val="12"/>
              </w:rPr>
            </w:pPr>
          </w:p>
        </w:tc>
        <w:tc>
          <w:tcPr>
            <w:tcW w:w="1520" w:type="dxa"/>
            <w:gridSpan w:val="2"/>
            <w:vMerge w:val="restart"/>
            <w:tcBorders>
              <w:right w:val="single" w:sz="8" w:space="0" w:color="auto"/>
            </w:tcBorders>
            <w:vAlign w:val="bottom"/>
          </w:tcPr>
          <w:p w14:paraId="785F239D" w14:textId="77777777" w:rsidR="00AB2520" w:rsidRDefault="0036366A">
            <w:pPr>
              <w:ind w:right="20"/>
              <w:jc w:val="right"/>
              <w:rPr>
                <w:sz w:val="20"/>
                <w:szCs w:val="20"/>
              </w:rPr>
            </w:pPr>
            <w:r>
              <w:rPr>
                <w:rFonts w:eastAsia="Times New Roman"/>
                <w:sz w:val="24"/>
                <w:szCs w:val="24"/>
              </w:rPr>
              <w:t>финансовые</w:t>
            </w:r>
          </w:p>
        </w:tc>
        <w:tc>
          <w:tcPr>
            <w:tcW w:w="0" w:type="dxa"/>
            <w:vAlign w:val="bottom"/>
          </w:tcPr>
          <w:p w14:paraId="74E639BD" w14:textId="77777777" w:rsidR="00AB2520" w:rsidRDefault="00AB2520">
            <w:pPr>
              <w:rPr>
                <w:sz w:val="1"/>
                <w:szCs w:val="1"/>
              </w:rPr>
            </w:pPr>
          </w:p>
        </w:tc>
      </w:tr>
      <w:tr w:rsidR="00AB2520" w14:paraId="0F039471" w14:textId="77777777">
        <w:trPr>
          <w:trHeight w:val="137"/>
        </w:trPr>
        <w:tc>
          <w:tcPr>
            <w:tcW w:w="1360" w:type="dxa"/>
            <w:gridSpan w:val="2"/>
            <w:vMerge w:val="restart"/>
            <w:tcBorders>
              <w:left w:val="single" w:sz="8" w:space="0" w:color="auto"/>
            </w:tcBorders>
            <w:vAlign w:val="bottom"/>
          </w:tcPr>
          <w:p w14:paraId="62938246" w14:textId="77777777" w:rsidR="00AB2520" w:rsidRDefault="0036366A">
            <w:pPr>
              <w:ind w:left="120"/>
              <w:rPr>
                <w:sz w:val="20"/>
                <w:szCs w:val="20"/>
              </w:rPr>
            </w:pPr>
            <w:r>
              <w:rPr>
                <w:rFonts w:eastAsia="Times New Roman"/>
                <w:sz w:val="24"/>
                <w:szCs w:val="24"/>
              </w:rPr>
              <w:t>стоимость</w:t>
            </w:r>
          </w:p>
        </w:tc>
        <w:tc>
          <w:tcPr>
            <w:tcW w:w="920" w:type="dxa"/>
            <w:gridSpan w:val="2"/>
            <w:vMerge w:val="restart"/>
            <w:tcBorders>
              <w:right w:val="single" w:sz="8" w:space="0" w:color="auto"/>
            </w:tcBorders>
            <w:vAlign w:val="bottom"/>
          </w:tcPr>
          <w:p w14:paraId="4FF99863" w14:textId="77777777" w:rsidR="00AB2520" w:rsidRDefault="0036366A">
            <w:pPr>
              <w:jc w:val="right"/>
              <w:rPr>
                <w:sz w:val="20"/>
                <w:szCs w:val="20"/>
              </w:rPr>
            </w:pPr>
            <w:r>
              <w:rPr>
                <w:rFonts w:eastAsia="Times New Roman"/>
                <w:w w:val="98"/>
                <w:sz w:val="24"/>
                <w:szCs w:val="24"/>
              </w:rPr>
              <w:t>бизнеса</w:t>
            </w:r>
          </w:p>
        </w:tc>
        <w:tc>
          <w:tcPr>
            <w:tcW w:w="1200" w:type="dxa"/>
            <w:vMerge/>
            <w:vAlign w:val="bottom"/>
          </w:tcPr>
          <w:p w14:paraId="3557E974" w14:textId="77777777" w:rsidR="00AB2520" w:rsidRDefault="00AB2520">
            <w:pPr>
              <w:rPr>
                <w:sz w:val="11"/>
                <w:szCs w:val="11"/>
              </w:rPr>
            </w:pPr>
          </w:p>
        </w:tc>
        <w:tc>
          <w:tcPr>
            <w:tcW w:w="400" w:type="dxa"/>
            <w:vAlign w:val="bottom"/>
          </w:tcPr>
          <w:p w14:paraId="08A3D8AB" w14:textId="77777777" w:rsidR="00AB2520" w:rsidRDefault="00AB2520">
            <w:pPr>
              <w:rPr>
                <w:sz w:val="11"/>
                <w:szCs w:val="11"/>
              </w:rPr>
            </w:pPr>
          </w:p>
        </w:tc>
        <w:tc>
          <w:tcPr>
            <w:tcW w:w="260" w:type="dxa"/>
            <w:vAlign w:val="bottom"/>
          </w:tcPr>
          <w:p w14:paraId="10BBBD37" w14:textId="77777777" w:rsidR="00AB2520" w:rsidRDefault="00AB2520">
            <w:pPr>
              <w:rPr>
                <w:sz w:val="11"/>
                <w:szCs w:val="11"/>
              </w:rPr>
            </w:pPr>
          </w:p>
        </w:tc>
        <w:tc>
          <w:tcPr>
            <w:tcW w:w="680" w:type="dxa"/>
            <w:vAlign w:val="bottom"/>
          </w:tcPr>
          <w:p w14:paraId="0D569716" w14:textId="77777777" w:rsidR="00AB2520" w:rsidRDefault="00AB2520">
            <w:pPr>
              <w:rPr>
                <w:sz w:val="11"/>
                <w:szCs w:val="11"/>
              </w:rPr>
            </w:pPr>
          </w:p>
        </w:tc>
        <w:tc>
          <w:tcPr>
            <w:tcW w:w="420" w:type="dxa"/>
            <w:vAlign w:val="bottom"/>
          </w:tcPr>
          <w:p w14:paraId="4DEEF1FF" w14:textId="77777777" w:rsidR="00AB2520" w:rsidRDefault="00AB2520">
            <w:pPr>
              <w:rPr>
                <w:sz w:val="11"/>
                <w:szCs w:val="11"/>
              </w:rPr>
            </w:pPr>
          </w:p>
        </w:tc>
        <w:tc>
          <w:tcPr>
            <w:tcW w:w="440" w:type="dxa"/>
            <w:vAlign w:val="bottom"/>
          </w:tcPr>
          <w:p w14:paraId="62C696A8" w14:textId="77777777" w:rsidR="00AB2520" w:rsidRDefault="00AB2520">
            <w:pPr>
              <w:rPr>
                <w:sz w:val="11"/>
                <w:szCs w:val="11"/>
              </w:rPr>
            </w:pPr>
          </w:p>
        </w:tc>
        <w:tc>
          <w:tcPr>
            <w:tcW w:w="860" w:type="dxa"/>
            <w:vAlign w:val="bottom"/>
          </w:tcPr>
          <w:p w14:paraId="778E8EC2" w14:textId="77777777" w:rsidR="00AB2520" w:rsidRDefault="00AB2520">
            <w:pPr>
              <w:rPr>
                <w:sz w:val="11"/>
                <w:szCs w:val="11"/>
              </w:rPr>
            </w:pPr>
          </w:p>
        </w:tc>
        <w:tc>
          <w:tcPr>
            <w:tcW w:w="280" w:type="dxa"/>
            <w:tcBorders>
              <w:right w:val="single" w:sz="8" w:space="0" w:color="auto"/>
            </w:tcBorders>
            <w:vAlign w:val="bottom"/>
          </w:tcPr>
          <w:p w14:paraId="33079F9D" w14:textId="77777777" w:rsidR="00AB2520" w:rsidRDefault="00AB2520">
            <w:pPr>
              <w:rPr>
                <w:sz w:val="11"/>
                <w:szCs w:val="11"/>
              </w:rPr>
            </w:pPr>
          </w:p>
        </w:tc>
        <w:tc>
          <w:tcPr>
            <w:tcW w:w="1320" w:type="dxa"/>
            <w:vMerge/>
            <w:vAlign w:val="bottom"/>
          </w:tcPr>
          <w:p w14:paraId="46831CAE" w14:textId="77777777" w:rsidR="00AB2520" w:rsidRDefault="00AB2520">
            <w:pPr>
              <w:rPr>
                <w:sz w:val="11"/>
                <w:szCs w:val="11"/>
              </w:rPr>
            </w:pPr>
          </w:p>
        </w:tc>
        <w:tc>
          <w:tcPr>
            <w:tcW w:w="340" w:type="dxa"/>
            <w:vAlign w:val="bottom"/>
          </w:tcPr>
          <w:p w14:paraId="2EF02677" w14:textId="77777777" w:rsidR="00AB2520" w:rsidRDefault="00AB2520">
            <w:pPr>
              <w:rPr>
                <w:sz w:val="11"/>
                <w:szCs w:val="11"/>
              </w:rPr>
            </w:pPr>
          </w:p>
        </w:tc>
        <w:tc>
          <w:tcPr>
            <w:tcW w:w="200" w:type="dxa"/>
            <w:vAlign w:val="bottom"/>
          </w:tcPr>
          <w:p w14:paraId="4E00623F" w14:textId="77777777" w:rsidR="00AB2520" w:rsidRDefault="00AB2520">
            <w:pPr>
              <w:rPr>
                <w:sz w:val="11"/>
                <w:szCs w:val="11"/>
              </w:rPr>
            </w:pPr>
          </w:p>
        </w:tc>
        <w:tc>
          <w:tcPr>
            <w:tcW w:w="1520" w:type="dxa"/>
            <w:gridSpan w:val="2"/>
            <w:vMerge/>
            <w:tcBorders>
              <w:right w:val="single" w:sz="8" w:space="0" w:color="auto"/>
            </w:tcBorders>
            <w:vAlign w:val="bottom"/>
          </w:tcPr>
          <w:p w14:paraId="7FC5DB82" w14:textId="77777777" w:rsidR="00AB2520" w:rsidRDefault="00AB2520">
            <w:pPr>
              <w:rPr>
                <w:sz w:val="11"/>
                <w:szCs w:val="11"/>
              </w:rPr>
            </w:pPr>
          </w:p>
        </w:tc>
        <w:tc>
          <w:tcPr>
            <w:tcW w:w="0" w:type="dxa"/>
            <w:vAlign w:val="bottom"/>
          </w:tcPr>
          <w:p w14:paraId="6482F526" w14:textId="77777777" w:rsidR="00AB2520" w:rsidRDefault="00AB2520">
            <w:pPr>
              <w:rPr>
                <w:sz w:val="1"/>
                <w:szCs w:val="1"/>
              </w:rPr>
            </w:pPr>
          </w:p>
        </w:tc>
      </w:tr>
      <w:tr w:rsidR="00AB2520" w14:paraId="737E0AC2" w14:textId="77777777">
        <w:trPr>
          <w:trHeight w:val="139"/>
        </w:trPr>
        <w:tc>
          <w:tcPr>
            <w:tcW w:w="1360" w:type="dxa"/>
            <w:gridSpan w:val="2"/>
            <w:vMerge/>
            <w:tcBorders>
              <w:left w:val="single" w:sz="8" w:space="0" w:color="auto"/>
            </w:tcBorders>
            <w:vAlign w:val="bottom"/>
          </w:tcPr>
          <w:p w14:paraId="17625A2B" w14:textId="77777777" w:rsidR="00AB2520" w:rsidRDefault="00AB2520">
            <w:pPr>
              <w:rPr>
                <w:sz w:val="12"/>
                <w:szCs w:val="12"/>
              </w:rPr>
            </w:pPr>
          </w:p>
        </w:tc>
        <w:tc>
          <w:tcPr>
            <w:tcW w:w="920" w:type="dxa"/>
            <w:gridSpan w:val="2"/>
            <w:vMerge/>
            <w:tcBorders>
              <w:right w:val="single" w:sz="8" w:space="0" w:color="auto"/>
            </w:tcBorders>
            <w:vAlign w:val="bottom"/>
          </w:tcPr>
          <w:p w14:paraId="3329D00E" w14:textId="77777777" w:rsidR="00AB2520" w:rsidRDefault="00AB2520">
            <w:pPr>
              <w:rPr>
                <w:sz w:val="12"/>
                <w:szCs w:val="12"/>
              </w:rPr>
            </w:pPr>
          </w:p>
        </w:tc>
        <w:tc>
          <w:tcPr>
            <w:tcW w:w="4540" w:type="dxa"/>
            <w:gridSpan w:val="8"/>
            <w:vMerge w:val="restart"/>
            <w:tcBorders>
              <w:right w:val="single" w:sz="8" w:space="0" w:color="auto"/>
            </w:tcBorders>
            <w:vAlign w:val="bottom"/>
          </w:tcPr>
          <w:p w14:paraId="661F77E9" w14:textId="77777777" w:rsidR="00AB2520" w:rsidRDefault="0036366A">
            <w:pPr>
              <w:jc w:val="center"/>
              <w:rPr>
                <w:sz w:val="20"/>
                <w:szCs w:val="20"/>
              </w:rPr>
            </w:pPr>
            <w:r>
              <w:rPr>
                <w:rFonts w:eastAsia="Times New Roman"/>
                <w:sz w:val="24"/>
                <w:szCs w:val="24"/>
              </w:rPr>
              <w:t>Содержание  концепции  VBM  и  методы</w:t>
            </w:r>
          </w:p>
        </w:tc>
        <w:tc>
          <w:tcPr>
            <w:tcW w:w="1320" w:type="dxa"/>
            <w:vMerge w:val="restart"/>
            <w:vAlign w:val="bottom"/>
          </w:tcPr>
          <w:p w14:paraId="604802C7" w14:textId="77777777" w:rsidR="00AB2520" w:rsidRDefault="0036366A">
            <w:pPr>
              <w:ind w:left="100"/>
              <w:rPr>
                <w:sz w:val="20"/>
                <w:szCs w:val="20"/>
              </w:rPr>
            </w:pPr>
            <w:r>
              <w:rPr>
                <w:rFonts w:eastAsia="Times New Roman"/>
                <w:sz w:val="24"/>
                <w:szCs w:val="24"/>
              </w:rPr>
              <w:t>рычаги</w:t>
            </w:r>
          </w:p>
        </w:tc>
        <w:tc>
          <w:tcPr>
            <w:tcW w:w="340" w:type="dxa"/>
            <w:vAlign w:val="bottom"/>
          </w:tcPr>
          <w:p w14:paraId="459F8407" w14:textId="77777777" w:rsidR="00AB2520" w:rsidRDefault="00AB2520">
            <w:pPr>
              <w:rPr>
                <w:sz w:val="12"/>
                <w:szCs w:val="12"/>
              </w:rPr>
            </w:pPr>
          </w:p>
        </w:tc>
        <w:tc>
          <w:tcPr>
            <w:tcW w:w="200" w:type="dxa"/>
            <w:vAlign w:val="bottom"/>
          </w:tcPr>
          <w:p w14:paraId="1398E46D" w14:textId="77777777" w:rsidR="00AB2520" w:rsidRDefault="00AB2520">
            <w:pPr>
              <w:rPr>
                <w:sz w:val="12"/>
                <w:szCs w:val="12"/>
              </w:rPr>
            </w:pPr>
          </w:p>
        </w:tc>
        <w:tc>
          <w:tcPr>
            <w:tcW w:w="1520" w:type="dxa"/>
            <w:gridSpan w:val="2"/>
            <w:vMerge w:val="restart"/>
            <w:tcBorders>
              <w:right w:val="single" w:sz="8" w:space="0" w:color="auto"/>
            </w:tcBorders>
            <w:vAlign w:val="bottom"/>
          </w:tcPr>
          <w:p w14:paraId="6B7FE1F1" w14:textId="77777777" w:rsidR="00AB2520" w:rsidRDefault="0036366A">
            <w:pPr>
              <w:jc w:val="right"/>
              <w:rPr>
                <w:sz w:val="20"/>
                <w:szCs w:val="20"/>
              </w:rPr>
            </w:pPr>
            <w:r>
              <w:rPr>
                <w:rFonts w:eastAsia="Times New Roman"/>
                <w:sz w:val="24"/>
                <w:szCs w:val="24"/>
              </w:rPr>
              <w:t>наращения</w:t>
            </w:r>
          </w:p>
        </w:tc>
        <w:tc>
          <w:tcPr>
            <w:tcW w:w="0" w:type="dxa"/>
            <w:vAlign w:val="bottom"/>
          </w:tcPr>
          <w:p w14:paraId="240BCB2C" w14:textId="77777777" w:rsidR="00AB2520" w:rsidRDefault="00AB2520">
            <w:pPr>
              <w:rPr>
                <w:sz w:val="1"/>
                <w:szCs w:val="1"/>
              </w:rPr>
            </w:pPr>
          </w:p>
        </w:tc>
      </w:tr>
      <w:tr w:rsidR="00AB2520" w14:paraId="20000C0B" w14:textId="77777777">
        <w:trPr>
          <w:trHeight w:val="137"/>
        </w:trPr>
        <w:tc>
          <w:tcPr>
            <w:tcW w:w="600" w:type="dxa"/>
            <w:vMerge w:val="restart"/>
            <w:tcBorders>
              <w:left w:val="single" w:sz="8" w:space="0" w:color="auto"/>
            </w:tcBorders>
            <w:vAlign w:val="bottom"/>
          </w:tcPr>
          <w:p w14:paraId="456FA206" w14:textId="77777777" w:rsidR="00AB2520" w:rsidRDefault="0036366A">
            <w:pPr>
              <w:ind w:left="120"/>
              <w:rPr>
                <w:sz w:val="20"/>
                <w:szCs w:val="20"/>
              </w:rPr>
            </w:pPr>
            <w:r>
              <w:rPr>
                <w:rFonts w:eastAsia="Times New Roman"/>
                <w:sz w:val="24"/>
                <w:szCs w:val="24"/>
              </w:rPr>
              <w:t>как</w:t>
            </w:r>
          </w:p>
        </w:tc>
        <w:tc>
          <w:tcPr>
            <w:tcW w:w="1680" w:type="dxa"/>
            <w:gridSpan w:val="3"/>
            <w:vMerge w:val="restart"/>
            <w:tcBorders>
              <w:right w:val="single" w:sz="8" w:space="0" w:color="auto"/>
            </w:tcBorders>
            <w:vAlign w:val="bottom"/>
          </w:tcPr>
          <w:p w14:paraId="66A7893C" w14:textId="77777777" w:rsidR="00AB2520" w:rsidRDefault="0036366A">
            <w:pPr>
              <w:jc w:val="right"/>
              <w:rPr>
                <w:sz w:val="20"/>
                <w:szCs w:val="20"/>
              </w:rPr>
            </w:pPr>
            <w:r>
              <w:rPr>
                <w:rFonts w:eastAsia="Times New Roman"/>
                <w:sz w:val="24"/>
                <w:szCs w:val="24"/>
              </w:rPr>
              <w:t>интегральная</w:t>
            </w:r>
          </w:p>
        </w:tc>
        <w:tc>
          <w:tcPr>
            <w:tcW w:w="4540" w:type="dxa"/>
            <w:gridSpan w:val="8"/>
            <w:vMerge/>
            <w:tcBorders>
              <w:right w:val="single" w:sz="8" w:space="0" w:color="auto"/>
            </w:tcBorders>
            <w:vAlign w:val="bottom"/>
          </w:tcPr>
          <w:p w14:paraId="4448A075" w14:textId="77777777" w:rsidR="00AB2520" w:rsidRDefault="00AB2520">
            <w:pPr>
              <w:rPr>
                <w:sz w:val="11"/>
                <w:szCs w:val="11"/>
              </w:rPr>
            </w:pPr>
          </w:p>
        </w:tc>
        <w:tc>
          <w:tcPr>
            <w:tcW w:w="1320" w:type="dxa"/>
            <w:vMerge/>
            <w:vAlign w:val="bottom"/>
          </w:tcPr>
          <w:p w14:paraId="3140844B" w14:textId="77777777" w:rsidR="00AB2520" w:rsidRDefault="00AB2520">
            <w:pPr>
              <w:rPr>
                <w:sz w:val="11"/>
                <w:szCs w:val="11"/>
              </w:rPr>
            </w:pPr>
          </w:p>
        </w:tc>
        <w:tc>
          <w:tcPr>
            <w:tcW w:w="340" w:type="dxa"/>
            <w:vAlign w:val="bottom"/>
          </w:tcPr>
          <w:p w14:paraId="131FF848" w14:textId="77777777" w:rsidR="00AB2520" w:rsidRDefault="00AB2520">
            <w:pPr>
              <w:rPr>
                <w:sz w:val="11"/>
                <w:szCs w:val="11"/>
              </w:rPr>
            </w:pPr>
          </w:p>
        </w:tc>
        <w:tc>
          <w:tcPr>
            <w:tcW w:w="200" w:type="dxa"/>
            <w:vAlign w:val="bottom"/>
          </w:tcPr>
          <w:p w14:paraId="4C849D20" w14:textId="77777777" w:rsidR="00AB2520" w:rsidRDefault="00AB2520">
            <w:pPr>
              <w:rPr>
                <w:sz w:val="11"/>
                <w:szCs w:val="11"/>
              </w:rPr>
            </w:pPr>
          </w:p>
        </w:tc>
        <w:tc>
          <w:tcPr>
            <w:tcW w:w="1520" w:type="dxa"/>
            <w:gridSpan w:val="2"/>
            <w:vMerge/>
            <w:tcBorders>
              <w:right w:val="single" w:sz="8" w:space="0" w:color="auto"/>
            </w:tcBorders>
            <w:vAlign w:val="bottom"/>
          </w:tcPr>
          <w:p w14:paraId="168CAC98" w14:textId="77777777" w:rsidR="00AB2520" w:rsidRDefault="00AB2520">
            <w:pPr>
              <w:rPr>
                <w:sz w:val="11"/>
                <w:szCs w:val="11"/>
              </w:rPr>
            </w:pPr>
          </w:p>
        </w:tc>
        <w:tc>
          <w:tcPr>
            <w:tcW w:w="0" w:type="dxa"/>
            <w:vAlign w:val="bottom"/>
          </w:tcPr>
          <w:p w14:paraId="2DC60023" w14:textId="77777777" w:rsidR="00AB2520" w:rsidRDefault="00AB2520">
            <w:pPr>
              <w:rPr>
                <w:sz w:val="1"/>
                <w:szCs w:val="1"/>
              </w:rPr>
            </w:pPr>
          </w:p>
        </w:tc>
      </w:tr>
      <w:tr w:rsidR="00AB2520" w14:paraId="061380F3" w14:textId="77777777">
        <w:trPr>
          <w:trHeight w:val="139"/>
        </w:trPr>
        <w:tc>
          <w:tcPr>
            <w:tcW w:w="600" w:type="dxa"/>
            <w:vMerge/>
            <w:tcBorders>
              <w:left w:val="single" w:sz="8" w:space="0" w:color="auto"/>
            </w:tcBorders>
            <w:vAlign w:val="bottom"/>
          </w:tcPr>
          <w:p w14:paraId="3CDAC6DB" w14:textId="77777777" w:rsidR="00AB2520" w:rsidRDefault="00AB2520">
            <w:pPr>
              <w:rPr>
                <w:sz w:val="12"/>
                <w:szCs w:val="12"/>
              </w:rPr>
            </w:pPr>
          </w:p>
        </w:tc>
        <w:tc>
          <w:tcPr>
            <w:tcW w:w="1680" w:type="dxa"/>
            <w:gridSpan w:val="3"/>
            <w:vMerge/>
            <w:tcBorders>
              <w:right w:val="single" w:sz="8" w:space="0" w:color="auto"/>
            </w:tcBorders>
            <w:vAlign w:val="bottom"/>
          </w:tcPr>
          <w:p w14:paraId="300B96A0" w14:textId="77777777" w:rsidR="00AB2520" w:rsidRDefault="00AB2520">
            <w:pPr>
              <w:rPr>
                <w:sz w:val="12"/>
                <w:szCs w:val="12"/>
              </w:rPr>
            </w:pPr>
          </w:p>
        </w:tc>
        <w:tc>
          <w:tcPr>
            <w:tcW w:w="4260" w:type="dxa"/>
            <w:gridSpan w:val="7"/>
            <w:vMerge w:val="restart"/>
            <w:vAlign w:val="bottom"/>
          </w:tcPr>
          <w:p w14:paraId="479E5483" w14:textId="77777777" w:rsidR="00AB2520" w:rsidRDefault="0036366A">
            <w:pPr>
              <w:ind w:left="100"/>
              <w:rPr>
                <w:sz w:val="20"/>
                <w:szCs w:val="20"/>
              </w:rPr>
            </w:pPr>
            <w:r>
              <w:rPr>
                <w:rFonts w:eastAsia="Times New Roman"/>
                <w:sz w:val="24"/>
                <w:szCs w:val="24"/>
              </w:rPr>
              <w:t>определения стоимости компании.</w:t>
            </w:r>
          </w:p>
        </w:tc>
        <w:tc>
          <w:tcPr>
            <w:tcW w:w="280" w:type="dxa"/>
            <w:tcBorders>
              <w:right w:val="single" w:sz="8" w:space="0" w:color="auto"/>
            </w:tcBorders>
            <w:vAlign w:val="bottom"/>
          </w:tcPr>
          <w:p w14:paraId="201CFE02" w14:textId="77777777" w:rsidR="00AB2520" w:rsidRDefault="00AB2520">
            <w:pPr>
              <w:rPr>
                <w:sz w:val="12"/>
                <w:szCs w:val="12"/>
              </w:rPr>
            </w:pPr>
          </w:p>
        </w:tc>
        <w:tc>
          <w:tcPr>
            <w:tcW w:w="1660" w:type="dxa"/>
            <w:gridSpan w:val="2"/>
            <w:vMerge w:val="restart"/>
            <w:vAlign w:val="bottom"/>
          </w:tcPr>
          <w:p w14:paraId="13495318" w14:textId="77777777" w:rsidR="00AB2520" w:rsidRDefault="0036366A">
            <w:pPr>
              <w:ind w:left="100"/>
              <w:rPr>
                <w:sz w:val="20"/>
                <w:szCs w:val="20"/>
              </w:rPr>
            </w:pPr>
            <w:r>
              <w:rPr>
                <w:rFonts w:eastAsia="Times New Roman"/>
                <w:sz w:val="24"/>
                <w:szCs w:val="24"/>
              </w:rPr>
              <w:t>стоимости».</w:t>
            </w:r>
          </w:p>
        </w:tc>
        <w:tc>
          <w:tcPr>
            <w:tcW w:w="200" w:type="dxa"/>
            <w:vAlign w:val="bottom"/>
          </w:tcPr>
          <w:p w14:paraId="7F057451" w14:textId="77777777" w:rsidR="00AB2520" w:rsidRDefault="00AB2520">
            <w:pPr>
              <w:rPr>
                <w:sz w:val="12"/>
                <w:szCs w:val="12"/>
              </w:rPr>
            </w:pPr>
          </w:p>
        </w:tc>
        <w:tc>
          <w:tcPr>
            <w:tcW w:w="1140" w:type="dxa"/>
            <w:vAlign w:val="bottom"/>
          </w:tcPr>
          <w:p w14:paraId="0F4C34E6" w14:textId="77777777" w:rsidR="00AB2520" w:rsidRDefault="00AB2520">
            <w:pPr>
              <w:rPr>
                <w:sz w:val="12"/>
                <w:szCs w:val="12"/>
              </w:rPr>
            </w:pPr>
          </w:p>
        </w:tc>
        <w:tc>
          <w:tcPr>
            <w:tcW w:w="380" w:type="dxa"/>
            <w:tcBorders>
              <w:right w:val="single" w:sz="8" w:space="0" w:color="auto"/>
            </w:tcBorders>
            <w:vAlign w:val="bottom"/>
          </w:tcPr>
          <w:p w14:paraId="79961D90" w14:textId="77777777" w:rsidR="00AB2520" w:rsidRDefault="00AB2520">
            <w:pPr>
              <w:rPr>
                <w:sz w:val="12"/>
                <w:szCs w:val="12"/>
              </w:rPr>
            </w:pPr>
          </w:p>
        </w:tc>
        <w:tc>
          <w:tcPr>
            <w:tcW w:w="0" w:type="dxa"/>
            <w:vAlign w:val="bottom"/>
          </w:tcPr>
          <w:p w14:paraId="0EF91E7E" w14:textId="77777777" w:rsidR="00AB2520" w:rsidRDefault="00AB2520">
            <w:pPr>
              <w:rPr>
                <w:sz w:val="1"/>
                <w:szCs w:val="1"/>
              </w:rPr>
            </w:pPr>
          </w:p>
        </w:tc>
      </w:tr>
      <w:tr w:rsidR="00AB2520" w14:paraId="771EB34A" w14:textId="77777777">
        <w:trPr>
          <w:trHeight w:val="137"/>
        </w:trPr>
        <w:tc>
          <w:tcPr>
            <w:tcW w:w="1360" w:type="dxa"/>
            <w:gridSpan w:val="2"/>
            <w:vMerge w:val="restart"/>
            <w:tcBorders>
              <w:left w:val="single" w:sz="8" w:space="0" w:color="auto"/>
            </w:tcBorders>
            <w:vAlign w:val="bottom"/>
          </w:tcPr>
          <w:p w14:paraId="35468E18" w14:textId="77777777" w:rsidR="00AB2520" w:rsidRDefault="0036366A">
            <w:pPr>
              <w:ind w:left="120"/>
              <w:rPr>
                <w:sz w:val="20"/>
                <w:szCs w:val="20"/>
              </w:rPr>
            </w:pPr>
            <w:r>
              <w:rPr>
                <w:rFonts w:eastAsia="Times New Roman"/>
                <w:sz w:val="24"/>
                <w:szCs w:val="24"/>
              </w:rPr>
              <w:t>оценка</w:t>
            </w:r>
          </w:p>
        </w:tc>
        <w:tc>
          <w:tcPr>
            <w:tcW w:w="920" w:type="dxa"/>
            <w:gridSpan w:val="2"/>
            <w:vMerge w:val="restart"/>
            <w:tcBorders>
              <w:right w:val="single" w:sz="8" w:space="0" w:color="auto"/>
            </w:tcBorders>
            <w:vAlign w:val="bottom"/>
          </w:tcPr>
          <w:p w14:paraId="6EC601D0" w14:textId="77777777" w:rsidR="00AB2520" w:rsidRDefault="0036366A">
            <w:pPr>
              <w:jc w:val="right"/>
              <w:rPr>
                <w:sz w:val="20"/>
                <w:szCs w:val="20"/>
              </w:rPr>
            </w:pPr>
            <w:r>
              <w:rPr>
                <w:rFonts w:eastAsia="Times New Roman"/>
                <w:sz w:val="24"/>
                <w:szCs w:val="24"/>
              </w:rPr>
              <w:t>успеха</w:t>
            </w:r>
          </w:p>
        </w:tc>
        <w:tc>
          <w:tcPr>
            <w:tcW w:w="4260" w:type="dxa"/>
            <w:gridSpan w:val="7"/>
            <w:vMerge/>
            <w:vAlign w:val="bottom"/>
          </w:tcPr>
          <w:p w14:paraId="3D407343" w14:textId="77777777" w:rsidR="00AB2520" w:rsidRDefault="00AB2520">
            <w:pPr>
              <w:rPr>
                <w:sz w:val="11"/>
                <w:szCs w:val="11"/>
              </w:rPr>
            </w:pPr>
          </w:p>
        </w:tc>
        <w:tc>
          <w:tcPr>
            <w:tcW w:w="280" w:type="dxa"/>
            <w:tcBorders>
              <w:right w:val="single" w:sz="8" w:space="0" w:color="auto"/>
            </w:tcBorders>
            <w:vAlign w:val="bottom"/>
          </w:tcPr>
          <w:p w14:paraId="6C929DFD" w14:textId="77777777" w:rsidR="00AB2520" w:rsidRDefault="00AB2520">
            <w:pPr>
              <w:rPr>
                <w:sz w:val="11"/>
                <w:szCs w:val="11"/>
              </w:rPr>
            </w:pPr>
          </w:p>
        </w:tc>
        <w:tc>
          <w:tcPr>
            <w:tcW w:w="1660" w:type="dxa"/>
            <w:gridSpan w:val="2"/>
            <w:vMerge/>
            <w:vAlign w:val="bottom"/>
          </w:tcPr>
          <w:p w14:paraId="4FC3EC25" w14:textId="77777777" w:rsidR="00AB2520" w:rsidRDefault="00AB2520">
            <w:pPr>
              <w:rPr>
                <w:sz w:val="11"/>
                <w:szCs w:val="11"/>
              </w:rPr>
            </w:pPr>
          </w:p>
        </w:tc>
        <w:tc>
          <w:tcPr>
            <w:tcW w:w="200" w:type="dxa"/>
            <w:vAlign w:val="bottom"/>
          </w:tcPr>
          <w:p w14:paraId="2A471D63" w14:textId="77777777" w:rsidR="00AB2520" w:rsidRDefault="00AB2520">
            <w:pPr>
              <w:rPr>
                <w:sz w:val="11"/>
                <w:szCs w:val="11"/>
              </w:rPr>
            </w:pPr>
          </w:p>
        </w:tc>
        <w:tc>
          <w:tcPr>
            <w:tcW w:w="1140" w:type="dxa"/>
            <w:vAlign w:val="bottom"/>
          </w:tcPr>
          <w:p w14:paraId="053F1F8F" w14:textId="77777777" w:rsidR="00AB2520" w:rsidRDefault="00AB2520">
            <w:pPr>
              <w:rPr>
                <w:sz w:val="11"/>
                <w:szCs w:val="11"/>
              </w:rPr>
            </w:pPr>
          </w:p>
        </w:tc>
        <w:tc>
          <w:tcPr>
            <w:tcW w:w="380" w:type="dxa"/>
            <w:tcBorders>
              <w:right w:val="single" w:sz="8" w:space="0" w:color="auto"/>
            </w:tcBorders>
            <w:vAlign w:val="bottom"/>
          </w:tcPr>
          <w:p w14:paraId="61AA5417" w14:textId="77777777" w:rsidR="00AB2520" w:rsidRDefault="00AB2520">
            <w:pPr>
              <w:rPr>
                <w:sz w:val="11"/>
                <w:szCs w:val="11"/>
              </w:rPr>
            </w:pPr>
          </w:p>
        </w:tc>
        <w:tc>
          <w:tcPr>
            <w:tcW w:w="0" w:type="dxa"/>
            <w:vAlign w:val="bottom"/>
          </w:tcPr>
          <w:p w14:paraId="5E68D776" w14:textId="77777777" w:rsidR="00AB2520" w:rsidRDefault="00AB2520">
            <w:pPr>
              <w:rPr>
                <w:sz w:val="1"/>
                <w:szCs w:val="1"/>
              </w:rPr>
            </w:pPr>
          </w:p>
        </w:tc>
      </w:tr>
      <w:tr w:rsidR="00AB2520" w14:paraId="1167EA6C" w14:textId="77777777">
        <w:trPr>
          <w:trHeight w:val="139"/>
        </w:trPr>
        <w:tc>
          <w:tcPr>
            <w:tcW w:w="1360" w:type="dxa"/>
            <w:gridSpan w:val="2"/>
            <w:vMerge/>
            <w:tcBorders>
              <w:left w:val="single" w:sz="8" w:space="0" w:color="auto"/>
            </w:tcBorders>
            <w:vAlign w:val="bottom"/>
          </w:tcPr>
          <w:p w14:paraId="6FD10D86" w14:textId="77777777" w:rsidR="00AB2520" w:rsidRDefault="00AB2520">
            <w:pPr>
              <w:rPr>
                <w:sz w:val="12"/>
                <w:szCs w:val="12"/>
              </w:rPr>
            </w:pPr>
          </w:p>
        </w:tc>
        <w:tc>
          <w:tcPr>
            <w:tcW w:w="920" w:type="dxa"/>
            <w:gridSpan w:val="2"/>
            <w:vMerge/>
            <w:tcBorders>
              <w:right w:val="single" w:sz="8" w:space="0" w:color="auto"/>
            </w:tcBorders>
            <w:vAlign w:val="bottom"/>
          </w:tcPr>
          <w:p w14:paraId="4200C065" w14:textId="77777777" w:rsidR="00AB2520" w:rsidRDefault="00AB2520">
            <w:pPr>
              <w:rPr>
                <w:sz w:val="12"/>
                <w:szCs w:val="12"/>
              </w:rPr>
            </w:pPr>
          </w:p>
        </w:tc>
        <w:tc>
          <w:tcPr>
            <w:tcW w:w="4260" w:type="dxa"/>
            <w:gridSpan w:val="7"/>
            <w:vMerge w:val="restart"/>
            <w:vAlign w:val="bottom"/>
          </w:tcPr>
          <w:p w14:paraId="31E1C021" w14:textId="77777777" w:rsidR="00AB2520" w:rsidRDefault="0036366A">
            <w:pPr>
              <w:ind w:left="100"/>
              <w:rPr>
                <w:sz w:val="20"/>
                <w:szCs w:val="20"/>
              </w:rPr>
            </w:pPr>
            <w:r>
              <w:rPr>
                <w:rFonts w:eastAsia="Times New Roman"/>
                <w:w w:val="99"/>
                <w:sz w:val="24"/>
                <w:szCs w:val="24"/>
              </w:rPr>
              <w:t>Основные факторы создания стоимости.</w:t>
            </w:r>
          </w:p>
        </w:tc>
        <w:tc>
          <w:tcPr>
            <w:tcW w:w="280" w:type="dxa"/>
            <w:tcBorders>
              <w:right w:val="single" w:sz="8" w:space="0" w:color="auto"/>
            </w:tcBorders>
            <w:vAlign w:val="bottom"/>
          </w:tcPr>
          <w:p w14:paraId="3C9478DF" w14:textId="77777777" w:rsidR="00AB2520" w:rsidRDefault="00AB2520">
            <w:pPr>
              <w:rPr>
                <w:sz w:val="12"/>
                <w:szCs w:val="12"/>
              </w:rPr>
            </w:pPr>
          </w:p>
        </w:tc>
        <w:tc>
          <w:tcPr>
            <w:tcW w:w="3000" w:type="dxa"/>
            <w:gridSpan w:val="4"/>
            <w:vMerge w:val="restart"/>
            <w:vAlign w:val="bottom"/>
          </w:tcPr>
          <w:p w14:paraId="26EDD669"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0D4733FE" w14:textId="77777777" w:rsidR="00AB2520" w:rsidRDefault="00AB2520">
            <w:pPr>
              <w:rPr>
                <w:sz w:val="12"/>
                <w:szCs w:val="12"/>
              </w:rPr>
            </w:pPr>
          </w:p>
        </w:tc>
        <w:tc>
          <w:tcPr>
            <w:tcW w:w="0" w:type="dxa"/>
            <w:vAlign w:val="bottom"/>
          </w:tcPr>
          <w:p w14:paraId="7FA25370" w14:textId="77777777" w:rsidR="00AB2520" w:rsidRDefault="00AB2520">
            <w:pPr>
              <w:rPr>
                <w:sz w:val="1"/>
                <w:szCs w:val="1"/>
              </w:rPr>
            </w:pPr>
          </w:p>
        </w:tc>
      </w:tr>
      <w:tr w:rsidR="00AB2520" w14:paraId="38B6D56C" w14:textId="77777777">
        <w:trPr>
          <w:trHeight w:val="137"/>
        </w:trPr>
        <w:tc>
          <w:tcPr>
            <w:tcW w:w="1360" w:type="dxa"/>
            <w:gridSpan w:val="2"/>
            <w:vMerge w:val="restart"/>
            <w:tcBorders>
              <w:left w:val="single" w:sz="8" w:space="0" w:color="auto"/>
            </w:tcBorders>
            <w:vAlign w:val="bottom"/>
          </w:tcPr>
          <w:p w14:paraId="5A98F917" w14:textId="77777777" w:rsidR="00AB2520" w:rsidRDefault="0036366A">
            <w:pPr>
              <w:ind w:left="120"/>
              <w:rPr>
                <w:sz w:val="20"/>
                <w:szCs w:val="20"/>
              </w:rPr>
            </w:pPr>
            <w:r>
              <w:rPr>
                <w:rFonts w:eastAsia="Times New Roman"/>
                <w:sz w:val="24"/>
                <w:szCs w:val="24"/>
              </w:rPr>
              <w:t>компании</w:t>
            </w:r>
          </w:p>
        </w:tc>
        <w:tc>
          <w:tcPr>
            <w:tcW w:w="920" w:type="dxa"/>
            <w:gridSpan w:val="2"/>
            <w:vMerge w:val="restart"/>
            <w:tcBorders>
              <w:right w:val="single" w:sz="8" w:space="0" w:color="auto"/>
            </w:tcBorders>
            <w:vAlign w:val="bottom"/>
          </w:tcPr>
          <w:p w14:paraId="3998C89D" w14:textId="77777777" w:rsidR="00AB2520" w:rsidRDefault="0036366A">
            <w:pPr>
              <w:jc w:val="right"/>
              <w:rPr>
                <w:sz w:val="20"/>
                <w:szCs w:val="20"/>
              </w:rPr>
            </w:pPr>
            <w:r>
              <w:rPr>
                <w:rFonts w:eastAsia="Times New Roman"/>
                <w:sz w:val="24"/>
                <w:szCs w:val="24"/>
              </w:rPr>
              <w:t>на</w:t>
            </w:r>
          </w:p>
        </w:tc>
        <w:tc>
          <w:tcPr>
            <w:tcW w:w="4260" w:type="dxa"/>
            <w:gridSpan w:val="7"/>
            <w:vMerge/>
            <w:vAlign w:val="bottom"/>
          </w:tcPr>
          <w:p w14:paraId="35550009" w14:textId="77777777" w:rsidR="00AB2520" w:rsidRDefault="00AB2520">
            <w:pPr>
              <w:rPr>
                <w:sz w:val="11"/>
                <w:szCs w:val="11"/>
              </w:rPr>
            </w:pPr>
          </w:p>
        </w:tc>
        <w:tc>
          <w:tcPr>
            <w:tcW w:w="280" w:type="dxa"/>
            <w:tcBorders>
              <w:right w:val="single" w:sz="8" w:space="0" w:color="auto"/>
            </w:tcBorders>
            <w:vAlign w:val="bottom"/>
          </w:tcPr>
          <w:p w14:paraId="18EF1A4F" w14:textId="77777777" w:rsidR="00AB2520" w:rsidRDefault="00AB2520">
            <w:pPr>
              <w:rPr>
                <w:sz w:val="11"/>
                <w:szCs w:val="11"/>
              </w:rPr>
            </w:pPr>
          </w:p>
        </w:tc>
        <w:tc>
          <w:tcPr>
            <w:tcW w:w="3000" w:type="dxa"/>
            <w:gridSpan w:val="4"/>
            <w:vMerge/>
            <w:vAlign w:val="bottom"/>
          </w:tcPr>
          <w:p w14:paraId="27D115A7" w14:textId="77777777" w:rsidR="00AB2520" w:rsidRDefault="00AB2520">
            <w:pPr>
              <w:rPr>
                <w:sz w:val="11"/>
                <w:szCs w:val="11"/>
              </w:rPr>
            </w:pPr>
          </w:p>
        </w:tc>
        <w:tc>
          <w:tcPr>
            <w:tcW w:w="380" w:type="dxa"/>
            <w:tcBorders>
              <w:right w:val="single" w:sz="8" w:space="0" w:color="auto"/>
            </w:tcBorders>
            <w:vAlign w:val="bottom"/>
          </w:tcPr>
          <w:p w14:paraId="1B38700D" w14:textId="77777777" w:rsidR="00AB2520" w:rsidRDefault="00AB2520">
            <w:pPr>
              <w:rPr>
                <w:sz w:val="11"/>
                <w:szCs w:val="11"/>
              </w:rPr>
            </w:pPr>
          </w:p>
        </w:tc>
        <w:tc>
          <w:tcPr>
            <w:tcW w:w="0" w:type="dxa"/>
            <w:vAlign w:val="bottom"/>
          </w:tcPr>
          <w:p w14:paraId="5F2F6808" w14:textId="77777777" w:rsidR="00AB2520" w:rsidRDefault="00AB2520">
            <w:pPr>
              <w:rPr>
                <w:sz w:val="1"/>
                <w:szCs w:val="1"/>
              </w:rPr>
            </w:pPr>
          </w:p>
        </w:tc>
      </w:tr>
      <w:tr w:rsidR="00AB2520" w14:paraId="6AE4CE37" w14:textId="77777777">
        <w:trPr>
          <w:trHeight w:val="139"/>
        </w:trPr>
        <w:tc>
          <w:tcPr>
            <w:tcW w:w="1360" w:type="dxa"/>
            <w:gridSpan w:val="2"/>
            <w:vMerge/>
            <w:tcBorders>
              <w:left w:val="single" w:sz="8" w:space="0" w:color="auto"/>
            </w:tcBorders>
            <w:vAlign w:val="bottom"/>
          </w:tcPr>
          <w:p w14:paraId="592653E5" w14:textId="77777777" w:rsidR="00AB2520" w:rsidRDefault="00AB2520">
            <w:pPr>
              <w:rPr>
                <w:sz w:val="12"/>
                <w:szCs w:val="12"/>
              </w:rPr>
            </w:pPr>
          </w:p>
        </w:tc>
        <w:tc>
          <w:tcPr>
            <w:tcW w:w="920" w:type="dxa"/>
            <w:gridSpan w:val="2"/>
            <w:vMerge/>
            <w:tcBorders>
              <w:right w:val="single" w:sz="8" w:space="0" w:color="auto"/>
            </w:tcBorders>
            <w:vAlign w:val="bottom"/>
          </w:tcPr>
          <w:p w14:paraId="2E6D52DB" w14:textId="77777777" w:rsidR="00AB2520" w:rsidRDefault="00AB2520">
            <w:pPr>
              <w:rPr>
                <w:sz w:val="12"/>
                <w:szCs w:val="12"/>
              </w:rPr>
            </w:pPr>
          </w:p>
        </w:tc>
        <w:tc>
          <w:tcPr>
            <w:tcW w:w="4540" w:type="dxa"/>
            <w:gridSpan w:val="8"/>
            <w:vMerge w:val="restart"/>
            <w:tcBorders>
              <w:right w:val="single" w:sz="8" w:space="0" w:color="auto"/>
            </w:tcBorders>
            <w:vAlign w:val="bottom"/>
          </w:tcPr>
          <w:p w14:paraId="33106D28" w14:textId="77777777" w:rsidR="00AB2520" w:rsidRDefault="0036366A">
            <w:pPr>
              <w:ind w:left="100"/>
              <w:rPr>
                <w:sz w:val="20"/>
                <w:szCs w:val="20"/>
              </w:rPr>
            </w:pPr>
            <w:r>
              <w:rPr>
                <w:rFonts w:eastAsia="Times New Roman"/>
                <w:sz w:val="24"/>
                <w:szCs w:val="24"/>
              </w:rPr>
              <w:t>Рекомендуемые источники из раздела 8:</w:t>
            </w:r>
          </w:p>
        </w:tc>
        <w:tc>
          <w:tcPr>
            <w:tcW w:w="1320" w:type="dxa"/>
            <w:vMerge w:val="restart"/>
            <w:vAlign w:val="bottom"/>
          </w:tcPr>
          <w:p w14:paraId="183869F5" w14:textId="77777777" w:rsidR="00AB2520" w:rsidRDefault="0036366A">
            <w:pPr>
              <w:ind w:left="100"/>
              <w:rPr>
                <w:sz w:val="20"/>
                <w:szCs w:val="20"/>
              </w:rPr>
            </w:pPr>
            <w:r>
              <w:rPr>
                <w:rFonts w:eastAsia="Times New Roman"/>
                <w:sz w:val="24"/>
                <w:szCs w:val="24"/>
              </w:rPr>
              <w:t>задания</w:t>
            </w:r>
          </w:p>
        </w:tc>
        <w:tc>
          <w:tcPr>
            <w:tcW w:w="340" w:type="dxa"/>
            <w:vMerge w:val="restart"/>
            <w:vAlign w:val="bottom"/>
          </w:tcPr>
          <w:p w14:paraId="474587FD" w14:textId="77777777" w:rsidR="00AB2520" w:rsidRDefault="0036366A">
            <w:pPr>
              <w:rPr>
                <w:sz w:val="20"/>
                <w:szCs w:val="20"/>
              </w:rPr>
            </w:pPr>
            <w:r>
              <w:rPr>
                <w:rFonts w:eastAsia="Times New Roman"/>
                <w:sz w:val="24"/>
                <w:szCs w:val="24"/>
              </w:rPr>
              <w:t>с</w:t>
            </w:r>
          </w:p>
        </w:tc>
        <w:tc>
          <w:tcPr>
            <w:tcW w:w="200" w:type="dxa"/>
            <w:vAlign w:val="bottom"/>
          </w:tcPr>
          <w:p w14:paraId="517EC04A" w14:textId="77777777" w:rsidR="00AB2520" w:rsidRDefault="00AB2520">
            <w:pPr>
              <w:rPr>
                <w:sz w:val="12"/>
                <w:szCs w:val="12"/>
              </w:rPr>
            </w:pPr>
          </w:p>
        </w:tc>
        <w:tc>
          <w:tcPr>
            <w:tcW w:w="1520" w:type="dxa"/>
            <w:gridSpan w:val="2"/>
            <w:vMerge w:val="restart"/>
            <w:tcBorders>
              <w:right w:val="single" w:sz="8" w:space="0" w:color="auto"/>
            </w:tcBorders>
            <w:vAlign w:val="bottom"/>
          </w:tcPr>
          <w:p w14:paraId="06A3A663" w14:textId="77777777" w:rsidR="00AB2520" w:rsidRDefault="0036366A">
            <w:pPr>
              <w:jc w:val="right"/>
              <w:rPr>
                <w:sz w:val="20"/>
                <w:szCs w:val="20"/>
              </w:rPr>
            </w:pPr>
            <w:r>
              <w:rPr>
                <w:rFonts w:eastAsia="Times New Roman"/>
                <w:sz w:val="24"/>
                <w:szCs w:val="24"/>
              </w:rPr>
              <w:t>обсуждением</w:t>
            </w:r>
          </w:p>
        </w:tc>
        <w:tc>
          <w:tcPr>
            <w:tcW w:w="0" w:type="dxa"/>
            <w:vAlign w:val="bottom"/>
          </w:tcPr>
          <w:p w14:paraId="4F32CCBA" w14:textId="77777777" w:rsidR="00AB2520" w:rsidRDefault="00AB2520">
            <w:pPr>
              <w:rPr>
                <w:sz w:val="1"/>
                <w:szCs w:val="1"/>
              </w:rPr>
            </w:pPr>
          </w:p>
        </w:tc>
      </w:tr>
      <w:tr w:rsidR="00AB2520" w14:paraId="77DCC71F" w14:textId="77777777">
        <w:trPr>
          <w:trHeight w:val="137"/>
        </w:trPr>
        <w:tc>
          <w:tcPr>
            <w:tcW w:w="2280" w:type="dxa"/>
            <w:gridSpan w:val="4"/>
            <w:vMerge w:val="restart"/>
            <w:tcBorders>
              <w:left w:val="single" w:sz="8" w:space="0" w:color="auto"/>
              <w:right w:val="single" w:sz="8" w:space="0" w:color="auto"/>
            </w:tcBorders>
            <w:vAlign w:val="bottom"/>
          </w:tcPr>
          <w:p w14:paraId="66C7FB3B" w14:textId="77777777" w:rsidR="00AB2520" w:rsidRDefault="0036366A">
            <w:pPr>
              <w:ind w:left="120"/>
              <w:rPr>
                <w:sz w:val="20"/>
                <w:szCs w:val="20"/>
              </w:rPr>
            </w:pPr>
            <w:r>
              <w:rPr>
                <w:rFonts w:eastAsia="Times New Roman"/>
                <w:sz w:val="24"/>
                <w:szCs w:val="24"/>
              </w:rPr>
              <w:t>рынке. Финансовые</w:t>
            </w:r>
          </w:p>
        </w:tc>
        <w:tc>
          <w:tcPr>
            <w:tcW w:w="4540" w:type="dxa"/>
            <w:gridSpan w:val="8"/>
            <w:vMerge/>
            <w:tcBorders>
              <w:right w:val="single" w:sz="8" w:space="0" w:color="auto"/>
            </w:tcBorders>
            <w:vAlign w:val="bottom"/>
          </w:tcPr>
          <w:p w14:paraId="20FDEBF7" w14:textId="77777777" w:rsidR="00AB2520" w:rsidRDefault="00AB2520">
            <w:pPr>
              <w:rPr>
                <w:sz w:val="11"/>
                <w:szCs w:val="11"/>
              </w:rPr>
            </w:pPr>
          </w:p>
        </w:tc>
        <w:tc>
          <w:tcPr>
            <w:tcW w:w="1320" w:type="dxa"/>
            <w:vMerge/>
            <w:vAlign w:val="bottom"/>
          </w:tcPr>
          <w:p w14:paraId="48521AED" w14:textId="77777777" w:rsidR="00AB2520" w:rsidRDefault="00AB2520">
            <w:pPr>
              <w:rPr>
                <w:sz w:val="11"/>
                <w:szCs w:val="11"/>
              </w:rPr>
            </w:pPr>
          </w:p>
        </w:tc>
        <w:tc>
          <w:tcPr>
            <w:tcW w:w="340" w:type="dxa"/>
            <w:vMerge/>
            <w:vAlign w:val="bottom"/>
          </w:tcPr>
          <w:p w14:paraId="10DFD8C8" w14:textId="77777777" w:rsidR="00AB2520" w:rsidRDefault="00AB2520">
            <w:pPr>
              <w:rPr>
                <w:sz w:val="11"/>
                <w:szCs w:val="11"/>
              </w:rPr>
            </w:pPr>
          </w:p>
        </w:tc>
        <w:tc>
          <w:tcPr>
            <w:tcW w:w="200" w:type="dxa"/>
            <w:vAlign w:val="bottom"/>
          </w:tcPr>
          <w:p w14:paraId="768C2C99" w14:textId="77777777" w:rsidR="00AB2520" w:rsidRDefault="00AB2520">
            <w:pPr>
              <w:rPr>
                <w:sz w:val="11"/>
                <w:szCs w:val="11"/>
              </w:rPr>
            </w:pPr>
          </w:p>
        </w:tc>
        <w:tc>
          <w:tcPr>
            <w:tcW w:w="1520" w:type="dxa"/>
            <w:gridSpan w:val="2"/>
            <w:vMerge/>
            <w:tcBorders>
              <w:right w:val="single" w:sz="8" w:space="0" w:color="auto"/>
            </w:tcBorders>
            <w:vAlign w:val="bottom"/>
          </w:tcPr>
          <w:p w14:paraId="7A97CF68" w14:textId="77777777" w:rsidR="00AB2520" w:rsidRDefault="00AB2520">
            <w:pPr>
              <w:rPr>
                <w:sz w:val="11"/>
                <w:szCs w:val="11"/>
              </w:rPr>
            </w:pPr>
          </w:p>
        </w:tc>
        <w:tc>
          <w:tcPr>
            <w:tcW w:w="0" w:type="dxa"/>
            <w:vAlign w:val="bottom"/>
          </w:tcPr>
          <w:p w14:paraId="2CFCC34A" w14:textId="77777777" w:rsidR="00AB2520" w:rsidRDefault="00AB2520">
            <w:pPr>
              <w:rPr>
                <w:sz w:val="1"/>
                <w:szCs w:val="1"/>
              </w:rPr>
            </w:pPr>
          </w:p>
        </w:tc>
      </w:tr>
      <w:tr w:rsidR="00AB2520" w14:paraId="442A1F5E" w14:textId="77777777">
        <w:trPr>
          <w:trHeight w:val="139"/>
        </w:trPr>
        <w:tc>
          <w:tcPr>
            <w:tcW w:w="2280" w:type="dxa"/>
            <w:gridSpan w:val="4"/>
            <w:vMerge/>
            <w:tcBorders>
              <w:left w:val="single" w:sz="8" w:space="0" w:color="auto"/>
              <w:right w:val="single" w:sz="8" w:space="0" w:color="auto"/>
            </w:tcBorders>
            <w:vAlign w:val="bottom"/>
          </w:tcPr>
          <w:p w14:paraId="6BCFD6E9" w14:textId="77777777" w:rsidR="00AB2520" w:rsidRDefault="00AB2520">
            <w:pPr>
              <w:rPr>
                <w:sz w:val="12"/>
                <w:szCs w:val="12"/>
              </w:rPr>
            </w:pPr>
          </w:p>
        </w:tc>
        <w:tc>
          <w:tcPr>
            <w:tcW w:w="1200" w:type="dxa"/>
            <w:vMerge w:val="restart"/>
            <w:vAlign w:val="bottom"/>
          </w:tcPr>
          <w:p w14:paraId="1F74A328" w14:textId="77777777" w:rsidR="00AB2520" w:rsidRDefault="0036366A">
            <w:pPr>
              <w:ind w:left="100"/>
              <w:rPr>
                <w:sz w:val="20"/>
                <w:szCs w:val="20"/>
              </w:rPr>
            </w:pPr>
            <w:r>
              <w:rPr>
                <w:rFonts w:eastAsia="Times New Roman"/>
                <w:w w:val="99"/>
                <w:sz w:val="24"/>
                <w:szCs w:val="24"/>
              </w:rPr>
              <w:t>4, 5, 13, 19</w:t>
            </w:r>
          </w:p>
        </w:tc>
        <w:tc>
          <w:tcPr>
            <w:tcW w:w="400" w:type="dxa"/>
            <w:vAlign w:val="bottom"/>
          </w:tcPr>
          <w:p w14:paraId="58A3E868" w14:textId="77777777" w:rsidR="00AB2520" w:rsidRDefault="00AB2520">
            <w:pPr>
              <w:rPr>
                <w:sz w:val="12"/>
                <w:szCs w:val="12"/>
              </w:rPr>
            </w:pPr>
          </w:p>
        </w:tc>
        <w:tc>
          <w:tcPr>
            <w:tcW w:w="260" w:type="dxa"/>
            <w:vAlign w:val="bottom"/>
          </w:tcPr>
          <w:p w14:paraId="2317C46F" w14:textId="77777777" w:rsidR="00AB2520" w:rsidRDefault="00AB2520">
            <w:pPr>
              <w:rPr>
                <w:sz w:val="12"/>
                <w:szCs w:val="12"/>
              </w:rPr>
            </w:pPr>
          </w:p>
        </w:tc>
        <w:tc>
          <w:tcPr>
            <w:tcW w:w="680" w:type="dxa"/>
            <w:vAlign w:val="bottom"/>
          </w:tcPr>
          <w:p w14:paraId="61D7AA51" w14:textId="77777777" w:rsidR="00AB2520" w:rsidRDefault="00AB2520">
            <w:pPr>
              <w:rPr>
                <w:sz w:val="12"/>
                <w:szCs w:val="12"/>
              </w:rPr>
            </w:pPr>
          </w:p>
        </w:tc>
        <w:tc>
          <w:tcPr>
            <w:tcW w:w="420" w:type="dxa"/>
            <w:vAlign w:val="bottom"/>
          </w:tcPr>
          <w:p w14:paraId="29ADD705" w14:textId="77777777" w:rsidR="00AB2520" w:rsidRDefault="00AB2520">
            <w:pPr>
              <w:rPr>
                <w:sz w:val="12"/>
                <w:szCs w:val="12"/>
              </w:rPr>
            </w:pPr>
          </w:p>
        </w:tc>
        <w:tc>
          <w:tcPr>
            <w:tcW w:w="440" w:type="dxa"/>
            <w:vAlign w:val="bottom"/>
          </w:tcPr>
          <w:p w14:paraId="0D1E9C62" w14:textId="77777777" w:rsidR="00AB2520" w:rsidRDefault="00AB2520">
            <w:pPr>
              <w:rPr>
                <w:sz w:val="12"/>
                <w:szCs w:val="12"/>
              </w:rPr>
            </w:pPr>
          </w:p>
        </w:tc>
        <w:tc>
          <w:tcPr>
            <w:tcW w:w="860" w:type="dxa"/>
            <w:vAlign w:val="bottom"/>
          </w:tcPr>
          <w:p w14:paraId="6A620C9A" w14:textId="77777777" w:rsidR="00AB2520" w:rsidRDefault="00AB2520">
            <w:pPr>
              <w:rPr>
                <w:sz w:val="12"/>
                <w:szCs w:val="12"/>
              </w:rPr>
            </w:pPr>
          </w:p>
        </w:tc>
        <w:tc>
          <w:tcPr>
            <w:tcW w:w="280" w:type="dxa"/>
            <w:tcBorders>
              <w:right w:val="single" w:sz="8" w:space="0" w:color="auto"/>
            </w:tcBorders>
            <w:vAlign w:val="bottom"/>
          </w:tcPr>
          <w:p w14:paraId="4E8A6834" w14:textId="77777777" w:rsidR="00AB2520" w:rsidRDefault="00AB2520">
            <w:pPr>
              <w:rPr>
                <w:sz w:val="12"/>
                <w:szCs w:val="12"/>
              </w:rPr>
            </w:pPr>
          </w:p>
        </w:tc>
        <w:tc>
          <w:tcPr>
            <w:tcW w:w="1660" w:type="dxa"/>
            <w:gridSpan w:val="2"/>
            <w:vMerge w:val="restart"/>
            <w:vAlign w:val="bottom"/>
          </w:tcPr>
          <w:p w14:paraId="2ECC8130" w14:textId="77777777" w:rsidR="00AB2520" w:rsidRDefault="0036366A">
            <w:pPr>
              <w:ind w:left="100"/>
              <w:rPr>
                <w:sz w:val="20"/>
                <w:szCs w:val="20"/>
              </w:rPr>
            </w:pPr>
            <w:r>
              <w:rPr>
                <w:rFonts w:eastAsia="Times New Roman"/>
                <w:sz w:val="24"/>
                <w:szCs w:val="24"/>
              </w:rPr>
              <w:t>результатов.</w:t>
            </w:r>
          </w:p>
        </w:tc>
        <w:tc>
          <w:tcPr>
            <w:tcW w:w="200" w:type="dxa"/>
            <w:vAlign w:val="bottom"/>
          </w:tcPr>
          <w:p w14:paraId="7684D04C" w14:textId="77777777" w:rsidR="00AB2520" w:rsidRDefault="00AB2520">
            <w:pPr>
              <w:rPr>
                <w:sz w:val="12"/>
                <w:szCs w:val="12"/>
              </w:rPr>
            </w:pPr>
          </w:p>
        </w:tc>
        <w:tc>
          <w:tcPr>
            <w:tcW w:w="1140" w:type="dxa"/>
            <w:vAlign w:val="bottom"/>
          </w:tcPr>
          <w:p w14:paraId="6037E6D9" w14:textId="77777777" w:rsidR="00AB2520" w:rsidRDefault="00AB2520">
            <w:pPr>
              <w:rPr>
                <w:sz w:val="12"/>
                <w:szCs w:val="12"/>
              </w:rPr>
            </w:pPr>
          </w:p>
        </w:tc>
        <w:tc>
          <w:tcPr>
            <w:tcW w:w="380" w:type="dxa"/>
            <w:tcBorders>
              <w:right w:val="single" w:sz="8" w:space="0" w:color="auto"/>
            </w:tcBorders>
            <w:vAlign w:val="bottom"/>
          </w:tcPr>
          <w:p w14:paraId="5B9FFAC2" w14:textId="77777777" w:rsidR="00AB2520" w:rsidRDefault="00AB2520">
            <w:pPr>
              <w:rPr>
                <w:sz w:val="12"/>
                <w:szCs w:val="12"/>
              </w:rPr>
            </w:pPr>
          </w:p>
        </w:tc>
        <w:tc>
          <w:tcPr>
            <w:tcW w:w="0" w:type="dxa"/>
            <w:vAlign w:val="bottom"/>
          </w:tcPr>
          <w:p w14:paraId="2363BBD8" w14:textId="77777777" w:rsidR="00AB2520" w:rsidRDefault="00AB2520">
            <w:pPr>
              <w:rPr>
                <w:sz w:val="1"/>
                <w:szCs w:val="1"/>
              </w:rPr>
            </w:pPr>
          </w:p>
        </w:tc>
      </w:tr>
      <w:tr w:rsidR="00AB2520" w14:paraId="3AB03FAF" w14:textId="77777777">
        <w:trPr>
          <w:trHeight w:val="137"/>
        </w:trPr>
        <w:tc>
          <w:tcPr>
            <w:tcW w:w="1360" w:type="dxa"/>
            <w:gridSpan w:val="2"/>
            <w:vMerge w:val="restart"/>
            <w:tcBorders>
              <w:left w:val="single" w:sz="8" w:space="0" w:color="auto"/>
            </w:tcBorders>
            <w:vAlign w:val="bottom"/>
          </w:tcPr>
          <w:p w14:paraId="1F022115" w14:textId="77777777" w:rsidR="00AB2520" w:rsidRDefault="0036366A">
            <w:pPr>
              <w:ind w:left="120"/>
              <w:rPr>
                <w:sz w:val="20"/>
                <w:szCs w:val="20"/>
              </w:rPr>
            </w:pPr>
            <w:r>
              <w:rPr>
                <w:rFonts w:eastAsia="Times New Roman"/>
                <w:sz w:val="24"/>
                <w:szCs w:val="24"/>
              </w:rPr>
              <w:t>решения</w:t>
            </w:r>
          </w:p>
        </w:tc>
        <w:tc>
          <w:tcPr>
            <w:tcW w:w="660" w:type="dxa"/>
            <w:vAlign w:val="bottom"/>
          </w:tcPr>
          <w:p w14:paraId="2FBBE47E" w14:textId="77777777" w:rsidR="00AB2520" w:rsidRDefault="00AB2520">
            <w:pPr>
              <w:rPr>
                <w:sz w:val="11"/>
                <w:szCs w:val="11"/>
              </w:rPr>
            </w:pPr>
          </w:p>
        </w:tc>
        <w:tc>
          <w:tcPr>
            <w:tcW w:w="260" w:type="dxa"/>
            <w:vMerge w:val="restart"/>
            <w:tcBorders>
              <w:right w:val="single" w:sz="8" w:space="0" w:color="auto"/>
            </w:tcBorders>
            <w:vAlign w:val="bottom"/>
          </w:tcPr>
          <w:p w14:paraId="563982A6" w14:textId="77777777" w:rsidR="00AB2520" w:rsidRDefault="0036366A">
            <w:pPr>
              <w:jc w:val="right"/>
              <w:rPr>
                <w:sz w:val="20"/>
                <w:szCs w:val="20"/>
              </w:rPr>
            </w:pPr>
            <w:r>
              <w:rPr>
                <w:rFonts w:eastAsia="Times New Roman"/>
                <w:w w:val="93"/>
                <w:sz w:val="24"/>
                <w:szCs w:val="24"/>
              </w:rPr>
              <w:t>и</w:t>
            </w:r>
          </w:p>
        </w:tc>
        <w:tc>
          <w:tcPr>
            <w:tcW w:w="1200" w:type="dxa"/>
            <w:vMerge/>
            <w:vAlign w:val="bottom"/>
          </w:tcPr>
          <w:p w14:paraId="77560214" w14:textId="77777777" w:rsidR="00AB2520" w:rsidRDefault="00AB2520">
            <w:pPr>
              <w:rPr>
                <w:sz w:val="11"/>
                <w:szCs w:val="11"/>
              </w:rPr>
            </w:pPr>
          </w:p>
        </w:tc>
        <w:tc>
          <w:tcPr>
            <w:tcW w:w="400" w:type="dxa"/>
            <w:vAlign w:val="bottom"/>
          </w:tcPr>
          <w:p w14:paraId="399AA90F" w14:textId="77777777" w:rsidR="00AB2520" w:rsidRDefault="00AB2520">
            <w:pPr>
              <w:rPr>
                <w:sz w:val="11"/>
                <w:szCs w:val="11"/>
              </w:rPr>
            </w:pPr>
          </w:p>
        </w:tc>
        <w:tc>
          <w:tcPr>
            <w:tcW w:w="260" w:type="dxa"/>
            <w:vAlign w:val="bottom"/>
          </w:tcPr>
          <w:p w14:paraId="7D547E96" w14:textId="77777777" w:rsidR="00AB2520" w:rsidRDefault="00AB2520">
            <w:pPr>
              <w:rPr>
                <w:sz w:val="11"/>
                <w:szCs w:val="11"/>
              </w:rPr>
            </w:pPr>
          </w:p>
        </w:tc>
        <w:tc>
          <w:tcPr>
            <w:tcW w:w="680" w:type="dxa"/>
            <w:vAlign w:val="bottom"/>
          </w:tcPr>
          <w:p w14:paraId="2D892E0A" w14:textId="77777777" w:rsidR="00AB2520" w:rsidRDefault="00AB2520">
            <w:pPr>
              <w:rPr>
                <w:sz w:val="11"/>
                <w:szCs w:val="11"/>
              </w:rPr>
            </w:pPr>
          </w:p>
        </w:tc>
        <w:tc>
          <w:tcPr>
            <w:tcW w:w="420" w:type="dxa"/>
            <w:vAlign w:val="bottom"/>
          </w:tcPr>
          <w:p w14:paraId="02B7FEB1" w14:textId="77777777" w:rsidR="00AB2520" w:rsidRDefault="00AB2520">
            <w:pPr>
              <w:rPr>
                <w:sz w:val="11"/>
                <w:szCs w:val="11"/>
              </w:rPr>
            </w:pPr>
          </w:p>
        </w:tc>
        <w:tc>
          <w:tcPr>
            <w:tcW w:w="440" w:type="dxa"/>
            <w:vAlign w:val="bottom"/>
          </w:tcPr>
          <w:p w14:paraId="67B28399" w14:textId="77777777" w:rsidR="00AB2520" w:rsidRDefault="00AB2520">
            <w:pPr>
              <w:rPr>
                <w:sz w:val="11"/>
                <w:szCs w:val="11"/>
              </w:rPr>
            </w:pPr>
          </w:p>
        </w:tc>
        <w:tc>
          <w:tcPr>
            <w:tcW w:w="860" w:type="dxa"/>
            <w:vAlign w:val="bottom"/>
          </w:tcPr>
          <w:p w14:paraId="466F605F" w14:textId="77777777" w:rsidR="00AB2520" w:rsidRDefault="00AB2520">
            <w:pPr>
              <w:rPr>
                <w:sz w:val="11"/>
                <w:szCs w:val="11"/>
              </w:rPr>
            </w:pPr>
          </w:p>
        </w:tc>
        <w:tc>
          <w:tcPr>
            <w:tcW w:w="280" w:type="dxa"/>
            <w:tcBorders>
              <w:right w:val="single" w:sz="8" w:space="0" w:color="auto"/>
            </w:tcBorders>
            <w:vAlign w:val="bottom"/>
          </w:tcPr>
          <w:p w14:paraId="39D0FA8C" w14:textId="77777777" w:rsidR="00AB2520" w:rsidRDefault="00AB2520">
            <w:pPr>
              <w:rPr>
                <w:sz w:val="11"/>
                <w:szCs w:val="11"/>
              </w:rPr>
            </w:pPr>
          </w:p>
        </w:tc>
        <w:tc>
          <w:tcPr>
            <w:tcW w:w="1660" w:type="dxa"/>
            <w:gridSpan w:val="2"/>
            <w:vMerge/>
            <w:vAlign w:val="bottom"/>
          </w:tcPr>
          <w:p w14:paraId="2128A521" w14:textId="77777777" w:rsidR="00AB2520" w:rsidRDefault="00AB2520">
            <w:pPr>
              <w:rPr>
                <w:sz w:val="11"/>
                <w:szCs w:val="11"/>
              </w:rPr>
            </w:pPr>
          </w:p>
        </w:tc>
        <w:tc>
          <w:tcPr>
            <w:tcW w:w="200" w:type="dxa"/>
            <w:vAlign w:val="bottom"/>
          </w:tcPr>
          <w:p w14:paraId="2F53956B" w14:textId="77777777" w:rsidR="00AB2520" w:rsidRDefault="00AB2520">
            <w:pPr>
              <w:rPr>
                <w:sz w:val="11"/>
                <w:szCs w:val="11"/>
              </w:rPr>
            </w:pPr>
          </w:p>
        </w:tc>
        <w:tc>
          <w:tcPr>
            <w:tcW w:w="1140" w:type="dxa"/>
            <w:vAlign w:val="bottom"/>
          </w:tcPr>
          <w:p w14:paraId="3497E6B7" w14:textId="77777777" w:rsidR="00AB2520" w:rsidRDefault="00AB2520">
            <w:pPr>
              <w:rPr>
                <w:sz w:val="11"/>
                <w:szCs w:val="11"/>
              </w:rPr>
            </w:pPr>
          </w:p>
        </w:tc>
        <w:tc>
          <w:tcPr>
            <w:tcW w:w="380" w:type="dxa"/>
            <w:tcBorders>
              <w:right w:val="single" w:sz="8" w:space="0" w:color="auto"/>
            </w:tcBorders>
            <w:vAlign w:val="bottom"/>
          </w:tcPr>
          <w:p w14:paraId="427AC0D7" w14:textId="77777777" w:rsidR="00AB2520" w:rsidRDefault="00AB2520">
            <w:pPr>
              <w:rPr>
                <w:sz w:val="11"/>
                <w:szCs w:val="11"/>
              </w:rPr>
            </w:pPr>
          </w:p>
        </w:tc>
        <w:tc>
          <w:tcPr>
            <w:tcW w:w="0" w:type="dxa"/>
            <w:vAlign w:val="bottom"/>
          </w:tcPr>
          <w:p w14:paraId="7A44C115" w14:textId="77777777" w:rsidR="00AB2520" w:rsidRDefault="00AB2520">
            <w:pPr>
              <w:rPr>
                <w:sz w:val="1"/>
                <w:szCs w:val="1"/>
              </w:rPr>
            </w:pPr>
          </w:p>
        </w:tc>
      </w:tr>
      <w:tr w:rsidR="00AB2520" w14:paraId="68780B6A" w14:textId="77777777">
        <w:trPr>
          <w:trHeight w:val="139"/>
        </w:trPr>
        <w:tc>
          <w:tcPr>
            <w:tcW w:w="1360" w:type="dxa"/>
            <w:gridSpan w:val="2"/>
            <w:vMerge/>
            <w:tcBorders>
              <w:left w:val="single" w:sz="8" w:space="0" w:color="auto"/>
            </w:tcBorders>
            <w:vAlign w:val="bottom"/>
          </w:tcPr>
          <w:p w14:paraId="1687FC8F" w14:textId="77777777" w:rsidR="00AB2520" w:rsidRDefault="00AB2520">
            <w:pPr>
              <w:rPr>
                <w:sz w:val="12"/>
                <w:szCs w:val="12"/>
              </w:rPr>
            </w:pPr>
          </w:p>
        </w:tc>
        <w:tc>
          <w:tcPr>
            <w:tcW w:w="660" w:type="dxa"/>
            <w:vAlign w:val="bottom"/>
          </w:tcPr>
          <w:p w14:paraId="79F0C792" w14:textId="77777777" w:rsidR="00AB2520" w:rsidRDefault="00AB2520">
            <w:pPr>
              <w:rPr>
                <w:sz w:val="12"/>
                <w:szCs w:val="12"/>
              </w:rPr>
            </w:pPr>
          </w:p>
        </w:tc>
        <w:tc>
          <w:tcPr>
            <w:tcW w:w="260" w:type="dxa"/>
            <w:vMerge/>
            <w:tcBorders>
              <w:right w:val="single" w:sz="8" w:space="0" w:color="auto"/>
            </w:tcBorders>
            <w:vAlign w:val="bottom"/>
          </w:tcPr>
          <w:p w14:paraId="25253323" w14:textId="77777777" w:rsidR="00AB2520" w:rsidRDefault="00AB2520">
            <w:pPr>
              <w:rPr>
                <w:sz w:val="12"/>
                <w:szCs w:val="12"/>
              </w:rPr>
            </w:pPr>
          </w:p>
        </w:tc>
        <w:tc>
          <w:tcPr>
            <w:tcW w:w="4540" w:type="dxa"/>
            <w:gridSpan w:val="8"/>
            <w:vMerge w:val="restart"/>
            <w:tcBorders>
              <w:right w:val="single" w:sz="8" w:space="0" w:color="auto"/>
            </w:tcBorders>
            <w:vAlign w:val="bottom"/>
          </w:tcPr>
          <w:p w14:paraId="1F278C60" w14:textId="77777777" w:rsidR="00AB2520" w:rsidRDefault="0036366A">
            <w:pPr>
              <w:ind w:left="100"/>
              <w:rPr>
                <w:sz w:val="20"/>
                <w:szCs w:val="20"/>
              </w:rPr>
            </w:pPr>
            <w:r>
              <w:rPr>
                <w:rFonts w:eastAsia="Times New Roman"/>
                <w:sz w:val="24"/>
                <w:szCs w:val="24"/>
              </w:rPr>
              <w:t>Рекомендуемые источники из раздела 9:</w:t>
            </w:r>
          </w:p>
        </w:tc>
        <w:tc>
          <w:tcPr>
            <w:tcW w:w="1860" w:type="dxa"/>
            <w:gridSpan w:val="3"/>
            <w:vMerge w:val="restart"/>
            <w:vAlign w:val="bottom"/>
          </w:tcPr>
          <w:p w14:paraId="4B40FD5D" w14:textId="77777777" w:rsidR="00AB2520" w:rsidRDefault="0036366A">
            <w:pPr>
              <w:ind w:left="100"/>
              <w:rPr>
                <w:sz w:val="20"/>
                <w:szCs w:val="20"/>
              </w:rPr>
            </w:pPr>
            <w:r>
              <w:rPr>
                <w:rFonts w:eastAsia="Times New Roman"/>
                <w:sz w:val="24"/>
                <w:szCs w:val="24"/>
              </w:rPr>
              <w:t>Тестырубежного</w:t>
            </w:r>
          </w:p>
        </w:tc>
        <w:tc>
          <w:tcPr>
            <w:tcW w:w="1140" w:type="dxa"/>
            <w:vMerge w:val="restart"/>
            <w:vAlign w:val="bottom"/>
          </w:tcPr>
          <w:p w14:paraId="1744C55C" w14:textId="77777777" w:rsidR="00AB2520" w:rsidRDefault="0036366A">
            <w:pPr>
              <w:ind w:left="160"/>
              <w:rPr>
                <w:sz w:val="20"/>
                <w:szCs w:val="20"/>
              </w:rPr>
            </w:pPr>
            <w:r>
              <w:rPr>
                <w:rFonts w:eastAsia="Times New Roman"/>
                <w:sz w:val="24"/>
                <w:szCs w:val="24"/>
              </w:rPr>
              <w:t>контроля</w:t>
            </w:r>
          </w:p>
        </w:tc>
        <w:tc>
          <w:tcPr>
            <w:tcW w:w="380" w:type="dxa"/>
            <w:vMerge w:val="restart"/>
            <w:tcBorders>
              <w:right w:val="single" w:sz="8" w:space="0" w:color="auto"/>
            </w:tcBorders>
            <w:vAlign w:val="bottom"/>
          </w:tcPr>
          <w:p w14:paraId="44541577" w14:textId="77777777" w:rsidR="00AB2520" w:rsidRDefault="0036366A">
            <w:pPr>
              <w:jc w:val="right"/>
              <w:rPr>
                <w:sz w:val="20"/>
                <w:szCs w:val="20"/>
              </w:rPr>
            </w:pPr>
            <w:r>
              <w:rPr>
                <w:rFonts w:eastAsia="Times New Roman"/>
                <w:sz w:val="24"/>
                <w:szCs w:val="24"/>
              </w:rPr>
              <w:t>с</w:t>
            </w:r>
          </w:p>
        </w:tc>
        <w:tc>
          <w:tcPr>
            <w:tcW w:w="0" w:type="dxa"/>
            <w:vAlign w:val="bottom"/>
          </w:tcPr>
          <w:p w14:paraId="68C8552A" w14:textId="77777777" w:rsidR="00AB2520" w:rsidRDefault="00AB2520">
            <w:pPr>
              <w:rPr>
                <w:sz w:val="1"/>
                <w:szCs w:val="1"/>
              </w:rPr>
            </w:pPr>
          </w:p>
        </w:tc>
      </w:tr>
      <w:tr w:rsidR="00AB2520" w14:paraId="4E206DCB" w14:textId="77777777">
        <w:trPr>
          <w:trHeight w:val="137"/>
        </w:trPr>
        <w:tc>
          <w:tcPr>
            <w:tcW w:w="2020" w:type="dxa"/>
            <w:gridSpan w:val="3"/>
            <w:vMerge w:val="restart"/>
            <w:tcBorders>
              <w:left w:val="single" w:sz="8" w:space="0" w:color="auto"/>
            </w:tcBorders>
            <w:vAlign w:val="bottom"/>
          </w:tcPr>
          <w:p w14:paraId="605AD592" w14:textId="77777777" w:rsidR="00AB2520" w:rsidRDefault="0036366A">
            <w:pPr>
              <w:ind w:left="120"/>
              <w:rPr>
                <w:sz w:val="20"/>
                <w:szCs w:val="20"/>
              </w:rPr>
            </w:pPr>
            <w:r>
              <w:rPr>
                <w:rFonts w:eastAsia="Times New Roman"/>
                <w:w w:val="98"/>
                <w:sz w:val="24"/>
                <w:szCs w:val="24"/>
              </w:rPr>
              <w:t>стоимость бизнеса</w:t>
            </w:r>
          </w:p>
        </w:tc>
        <w:tc>
          <w:tcPr>
            <w:tcW w:w="260" w:type="dxa"/>
            <w:tcBorders>
              <w:right w:val="single" w:sz="8" w:space="0" w:color="auto"/>
            </w:tcBorders>
            <w:vAlign w:val="bottom"/>
          </w:tcPr>
          <w:p w14:paraId="17C029BE" w14:textId="77777777" w:rsidR="00AB2520" w:rsidRDefault="00AB2520">
            <w:pPr>
              <w:rPr>
                <w:sz w:val="11"/>
                <w:szCs w:val="11"/>
              </w:rPr>
            </w:pPr>
          </w:p>
        </w:tc>
        <w:tc>
          <w:tcPr>
            <w:tcW w:w="4540" w:type="dxa"/>
            <w:gridSpan w:val="8"/>
            <w:vMerge/>
            <w:tcBorders>
              <w:right w:val="single" w:sz="8" w:space="0" w:color="auto"/>
            </w:tcBorders>
            <w:vAlign w:val="bottom"/>
          </w:tcPr>
          <w:p w14:paraId="420E207C" w14:textId="77777777" w:rsidR="00AB2520" w:rsidRDefault="00AB2520">
            <w:pPr>
              <w:rPr>
                <w:sz w:val="11"/>
                <w:szCs w:val="11"/>
              </w:rPr>
            </w:pPr>
          </w:p>
        </w:tc>
        <w:tc>
          <w:tcPr>
            <w:tcW w:w="1860" w:type="dxa"/>
            <w:gridSpan w:val="3"/>
            <w:vMerge/>
            <w:vAlign w:val="bottom"/>
          </w:tcPr>
          <w:p w14:paraId="3301134F" w14:textId="77777777" w:rsidR="00AB2520" w:rsidRDefault="00AB2520">
            <w:pPr>
              <w:rPr>
                <w:sz w:val="11"/>
                <w:szCs w:val="11"/>
              </w:rPr>
            </w:pPr>
          </w:p>
        </w:tc>
        <w:tc>
          <w:tcPr>
            <w:tcW w:w="1140" w:type="dxa"/>
            <w:vMerge/>
            <w:vAlign w:val="bottom"/>
          </w:tcPr>
          <w:p w14:paraId="4B4E8482" w14:textId="77777777" w:rsidR="00AB2520" w:rsidRDefault="00AB2520">
            <w:pPr>
              <w:rPr>
                <w:sz w:val="11"/>
                <w:szCs w:val="11"/>
              </w:rPr>
            </w:pPr>
          </w:p>
        </w:tc>
        <w:tc>
          <w:tcPr>
            <w:tcW w:w="380" w:type="dxa"/>
            <w:vMerge/>
            <w:tcBorders>
              <w:right w:val="single" w:sz="8" w:space="0" w:color="auto"/>
            </w:tcBorders>
            <w:vAlign w:val="bottom"/>
          </w:tcPr>
          <w:p w14:paraId="1E3E3BA8" w14:textId="77777777" w:rsidR="00AB2520" w:rsidRDefault="00AB2520">
            <w:pPr>
              <w:rPr>
                <w:sz w:val="11"/>
                <w:szCs w:val="11"/>
              </w:rPr>
            </w:pPr>
          </w:p>
        </w:tc>
        <w:tc>
          <w:tcPr>
            <w:tcW w:w="0" w:type="dxa"/>
            <w:vAlign w:val="bottom"/>
          </w:tcPr>
          <w:p w14:paraId="548359FF" w14:textId="77777777" w:rsidR="00AB2520" w:rsidRDefault="00AB2520">
            <w:pPr>
              <w:rPr>
                <w:sz w:val="1"/>
                <w:szCs w:val="1"/>
              </w:rPr>
            </w:pPr>
          </w:p>
        </w:tc>
      </w:tr>
      <w:tr w:rsidR="00AB2520" w14:paraId="41439667" w14:textId="77777777">
        <w:trPr>
          <w:trHeight w:val="139"/>
        </w:trPr>
        <w:tc>
          <w:tcPr>
            <w:tcW w:w="2020" w:type="dxa"/>
            <w:gridSpan w:val="3"/>
            <w:vMerge/>
            <w:tcBorders>
              <w:left w:val="single" w:sz="8" w:space="0" w:color="auto"/>
            </w:tcBorders>
            <w:vAlign w:val="bottom"/>
          </w:tcPr>
          <w:p w14:paraId="4D20DCA3" w14:textId="77777777" w:rsidR="00AB2520" w:rsidRDefault="00AB2520">
            <w:pPr>
              <w:rPr>
                <w:sz w:val="12"/>
                <w:szCs w:val="12"/>
              </w:rPr>
            </w:pPr>
          </w:p>
        </w:tc>
        <w:tc>
          <w:tcPr>
            <w:tcW w:w="260" w:type="dxa"/>
            <w:tcBorders>
              <w:right w:val="single" w:sz="8" w:space="0" w:color="auto"/>
            </w:tcBorders>
            <w:vAlign w:val="bottom"/>
          </w:tcPr>
          <w:p w14:paraId="00BD3588" w14:textId="77777777" w:rsidR="00AB2520" w:rsidRDefault="00AB2520">
            <w:pPr>
              <w:rPr>
                <w:sz w:val="12"/>
                <w:szCs w:val="12"/>
              </w:rPr>
            </w:pPr>
          </w:p>
        </w:tc>
        <w:tc>
          <w:tcPr>
            <w:tcW w:w="1860" w:type="dxa"/>
            <w:gridSpan w:val="3"/>
            <w:vMerge w:val="restart"/>
            <w:vAlign w:val="bottom"/>
          </w:tcPr>
          <w:p w14:paraId="75BB4D7D" w14:textId="77777777" w:rsidR="00AB2520" w:rsidRDefault="0036366A">
            <w:pPr>
              <w:ind w:left="100"/>
              <w:rPr>
                <w:sz w:val="20"/>
                <w:szCs w:val="20"/>
              </w:rPr>
            </w:pPr>
            <w:r>
              <w:rPr>
                <w:rFonts w:eastAsia="Times New Roman"/>
                <w:sz w:val="24"/>
                <w:szCs w:val="24"/>
              </w:rPr>
              <w:t>1, 8, 9, 10, 14, 16</w:t>
            </w:r>
          </w:p>
        </w:tc>
        <w:tc>
          <w:tcPr>
            <w:tcW w:w="680" w:type="dxa"/>
            <w:vAlign w:val="bottom"/>
          </w:tcPr>
          <w:p w14:paraId="2D989F43" w14:textId="77777777" w:rsidR="00AB2520" w:rsidRDefault="00AB2520">
            <w:pPr>
              <w:rPr>
                <w:sz w:val="12"/>
                <w:szCs w:val="12"/>
              </w:rPr>
            </w:pPr>
          </w:p>
        </w:tc>
        <w:tc>
          <w:tcPr>
            <w:tcW w:w="420" w:type="dxa"/>
            <w:vAlign w:val="bottom"/>
          </w:tcPr>
          <w:p w14:paraId="53228D1A" w14:textId="77777777" w:rsidR="00AB2520" w:rsidRDefault="00AB2520">
            <w:pPr>
              <w:rPr>
                <w:sz w:val="12"/>
                <w:szCs w:val="12"/>
              </w:rPr>
            </w:pPr>
          </w:p>
        </w:tc>
        <w:tc>
          <w:tcPr>
            <w:tcW w:w="440" w:type="dxa"/>
            <w:vAlign w:val="bottom"/>
          </w:tcPr>
          <w:p w14:paraId="6F8C0E63" w14:textId="77777777" w:rsidR="00AB2520" w:rsidRDefault="00AB2520">
            <w:pPr>
              <w:rPr>
                <w:sz w:val="12"/>
                <w:szCs w:val="12"/>
              </w:rPr>
            </w:pPr>
          </w:p>
        </w:tc>
        <w:tc>
          <w:tcPr>
            <w:tcW w:w="860" w:type="dxa"/>
            <w:vAlign w:val="bottom"/>
          </w:tcPr>
          <w:p w14:paraId="6B10D40A" w14:textId="77777777" w:rsidR="00AB2520" w:rsidRDefault="00AB2520">
            <w:pPr>
              <w:rPr>
                <w:sz w:val="12"/>
                <w:szCs w:val="12"/>
              </w:rPr>
            </w:pPr>
          </w:p>
        </w:tc>
        <w:tc>
          <w:tcPr>
            <w:tcW w:w="280" w:type="dxa"/>
            <w:tcBorders>
              <w:right w:val="single" w:sz="8" w:space="0" w:color="auto"/>
            </w:tcBorders>
            <w:vAlign w:val="bottom"/>
          </w:tcPr>
          <w:p w14:paraId="7FA36902" w14:textId="77777777" w:rsidR="00AB2520" w:rsidRDefault="00AB2520">
            <w:pPr>
              <w:rPr>
                <w:sz w:val="12"/>
                <w:szCs w:val="12"/>
              </w:rPr>
            </w:pPr>
          </w:p>
        </w:tc>
        <w:tc>
          <w:tcPr>
            <w:tcW w:w="3000" w:type="dxa"/>
            <w:gridSpan w:val="4"/>
            <w:vMerge w:val="restart"/>
            <w:vAlign w:val="bottom"/>
          </w:tcPr>
          <w:p w14:paraId="3B0068CA" w14:textId="77777777" w:rsidR="00AB2520" w:rsidRDefault="0036366A">
            <w:pPr>
              <w:ind w:left="100"/>
              <w:rPr>
                <w:sz w:val="20"/>
                <w:szCs w:val="20"/>
              </w:rPr>
            </w:pPr>
            <w:r>
              <w:rPr>
                <w:rFonts w:eastAsia="Times New Roman"/>
                <w:sz w:val="24"/>
                <w:szCs w:val="24"/>
              </w:rPr>
              <w:t>обсуждением результатов</w:t>
            </w:r>
          </w:p>
        </w:tc>
        <w:tc>
          <w:tcPr>
            <w:tcW w:w="380" w:type="dxa"/>
            <w:tcBorders>
              <w:right w:val="single" w:sz="8" w:space="0" w:color="auto"/>
            </w:tcBorders>
            <w:vAlign w:val="bottom"/>
          </w:tcPr>
          <w:p w14:paraId="19C0D8FD" w14:textId="77777777" w:rsidR="00AB2520" w:rsidRDefault="00AB2520">
            <w:pPr>
              <w:rPr>
                <w:sz w:val="12"/>
                <w:szCs w:val="12"/>
              </w:rPr>
            </w:pPr>
          </w:p>
        </w:tc>
        <w:tc>
          <w:tcPr>
            <w:tcW w:w="0" w:type="dxa"/>
            <w:vAlign w:val="bottom"/>
          </w:tcPr>
          <w:p w14:paraId="16511FF4" w14:textId="77777777" w:rsidR="00AB2520" w:rsidRDefault="00AB2520">
            <w:pPr>
              <w:rPr>
                <w:sz w:val="1"/>
                <w:szCs w:val="1"/>
              </w:rPr>
            </w:pPr>
          </w:p>
        </w:tc>
      </w:tr>
      <w:tr w:rsidR="00AB2520" w14:paraId="16AC8AD8" w14:textId="77777777">
        <w:trPr>
          <w:trHeight w:val="162"/>
        </w:trPr>
        <w:tc>
          <w:tcPr>
            <w:tcW w:w="600" w:type="dxa"/>
            <w:tcBorders>
              <w:left w:val="single" w:sz="8" w:space="0" w:color="auto"/>
              <w:bottom w:val="single" w:sz="8" w:space="0" w:color="auto"/>
            </w:tcBorders>
            <w:vAlign w:val="bottom"/>
          </w:tcPr>
          <w:p w14:paraId="58EDC130" w14:textId="77777777" w:rsidR="00AB2520" w:rsidRDefault="00AB2520">
            <w:pPr>
              <w:rPr>
                <w:sz w:val="14"/>
                <w:szCs w:val="14"/>
              </w:rPr>
            </w:pPr>
          </w:p>
        </w:tc>
        <w:tc>
          <w:tcPr>
            <w:tcW w:w="760" w:type="dxa"/>
            <w:tcBorders>
              <w:bottom w:val="single" w:sz="8" w:space="0" w:color="auto"/>
            </w:tcBorders>
            <w:vAlign w:val="bottom"/>
          </w:tcPr>
          <w:p w14:paraId="34192B20" w14:textId="77777777" w:rsidR="00AB2520" w:rsidRDefault="00AB2520">
            <w:pPr>
              <w:rPr>
                <w:sz w:val="14"/>
                <w:szCs w:val="14"/>
              </w:rPr>
            </w:pPr>
          </w:p>
        </w:tc>
        <w:tc>
          <w:tcPr>
            <w:tcW w:w="660" w:type="dxa"/>
            <w:tcBorders>
              <w:bottom w:val="single" w:sz="8" w:space="0" w:color="auto"/>
            </w:tcBorders>
            <w:vAlign w:val="bottom"/>
          </w:tcPr>
          <w:p w14:paraId="4498388D" w14:textId="77777777" w:rsidR="00AB2520" w:rsidRDefault="00AB2520">
            <w:pPr>
              <w:rPr>
                <w:sz w:val="14"/>
                <w:szCs w:val="14"/>
              </w:rPr>
            </w:pPr>
          </w:p>
        </w:tc>
        <w:tc>
          <w:tcPr>
            <w:tcW w:w="260" w:type="dxa"/>
            <w:tcBorders>
              <w:bottom w:val="single" w:sz="8" w:space="0" w:color="auto"/>
              <w:right w:val="single" w:sz="8" w:space="0" w:color="auto"/>
            </w:tcBorders>
            <w:vAlign w:val="bottom"/>
          </w:tcPr>
          <w:p w14:paraId="1EBE4F78" w14:textId="77777777" w:rsidR="00AB2520" w:rsidRDefault="00AB2520">
            <w:pPr>
              <w:rPr>
                <w:sz w:val="14"/>
                <w:szCs w:val="14"/>
              </w:rPr>
            </w:pPr>
          </w:p>
        </w:tc>
        <w:tc>
          <w:tcPr>
            <w:tcW w:w="1860" w:type="dxa"/>
            <w:gridSpan w:val="3"/>
            <w:vMerge/>
            <w:tcBorders>
              <w:bottom w:val="single" w:sz="8" w:space="0" w:color="auto"/>
            </w:tcBorders>
            <w:vAlign w:val="bottom"/>
          </w:tcPr>
          <w:p w14:paraId="05FB64B2" w14:textId="77777777" w:rsidR="00AB2520" w:rsidRDefault="00AB2520">
            <w:pPr>
              <w:rPr>
                <w:sz w:val="14"/>
                <w:szCs w:val="14"/>
              </w:rPr>
            </w:pPr>
          </w:p>
        </w:tc>
        <w:tc>
          <w:tcPr>
            <w:tcW w:w="680" w:type="dxa"/>
            <w:tcBorders>
              <w:bottom w:val="single" w:sz="8" w:space="0" w:color="auto"/>
            </w:tcBorders>
            <w:vAlign w:val="bottom"/>
          </w:tcPr>
          <w:p w14:paraId="1852B9B0" w14:textId="77777777" w:rsidR="00AB2520" w:rsidRDefault="00AB2520">
            <w:pPr>
              <w:rPr>
                <w:sz w:val="14"/>
                <w:szCs w:val="14"/>
              </w:rPr>
            </w:pPr>
          </w:p>
        </w:tc>
        <w:tc>
          <w:tcPr>
            <w:tcW w:w="420" w:type="dxa"/>
            <w:tcBorders>
              <w:bottom w:val="single" w:sz="8" w:space="0" w:color="auto"/>
            </w:tcBorders>
            <w:vAlign w:val="bottom"/>
          </w:tcPr>
          <w:p w14:paraId="38AA512E" w14:textId="77777777" w:rsidR="00AB2520" w:rsidRDefault="00AB2520">
            <w:pPr>
              <w:rPr>
                <w:sz w:val="14"/>
                <w:szCs w:val="14"/>
              </w:rPr>
            </w:pPr>
          </w:p>
        </w:tc>
        <w:tc>
          <w:tcPr>
            <w:tcW w:w="440" w:type="dxa"/>
            <w:tcBorders>
              <w:bottom w:val="single" w:sz="8" w:space="0" w:color="auto"/>
            </w:tcBorders>
            <w:vAlign w:val="bottom"/>
          </w:tcPr>
          <w:p w14:paraId="78F92D0C" w14:textId="77777777" w:rsidR="00AB2520" w:rsidRDefault="00AB2520">
            <w:pPr>
              <w:rPr>
                <w:sz w:val="14"/>
                <w:szCs w:val="14"/>
              </w:rPr>
            </w:pPr>
          </w:p>
        </w:tc>
        <w:tc>
          <w:tcPr>
            <w:tcW w:w="860" w:type="dxa"/>
            <w:tcBorders>
              <w:bottom w:val="single" w:sz="8" w:space="0" w:color="auto"/>
            </w:tcBorders>
            <w:vAlign w:val="bottom"/>
          </w:tcPr>
          <w:p w14:paraId="0A420F50" w14:textId="77777777" w:rsidR="00AB2520" w:rsidRDefault="00AB2520">
            <w:pPr>
              <w:rPr>
                <w:sz w:val="14"/>
                <w:szCs w:val="14"/>
              </w:rPr>
            </w:pPr>
          </w:p>
        </w:tc>
        <w:tc>
          <w:tcPr>
            <w:tcW w:w="280" w:type="dxa"/>
            <w:tcBorders>
              <w:bottom w:val="single" w:sz="8" w:space="0" w:color="auto"/>
              <w:right w:val="single" w:sz="8" w:space="0" w:color="auto"/>
            </w:tcBorders>
            <w:vAlign w:val="bottom"/>
          </w:tcPr>
          <w:p w14:paraId="23521D8C" w14:textId="77777777" w:rsidR="00AB2520" w:rsidRDefault="00AB2520">
            <w:pPr>
              <w:rPr>
                <w:sz w:val="14"/>
                <w:szCs w:val="14"/>
              </w:rPr>
            </w:pPr>
          </w:p>
        </w:tc>
        <w:tc>
          <w:tcPr>
            <w:tcW w:w="3000" w:type="dxa"/>
            <w:gridSpan w:val="4"/>
            <w:vMerge/>
            <w:tcBorders>
              <w:bottom w:val="single" w:sz="8" w:space="0" w:color="auto"/>
            </w:tcBorders>
            <w:vAlign w:val="bottom"/>
          </w:tcPr>
          <w:p w14:paraId="20444127" w14:textId="77777777" w:rsidR="00AB2520" w:rsidRDefault="00AB2520">
            <w:pPr>
              <w:rPr>
                <w:sz w:val="14"/>
                <w:szCs w:val="14"/>
              </w:rPr>
            </w:pPr>
          </w:p>
        </w:tc>
        <w:tc>
          <w:tcPr>
            <w:tcW w:w="380" w:type="dxa"/>
            <w:tcBorders>
              <w:bottom w:val="single" w:sz="8" w:space="0" w:color="auto"/>
              <w:right w:val="single" w:sz="8" w:space="0" w:color="auto"/>
            </w:tcBorders>
            <w:vAlign w:val="bottom"/>
          </w:tcPr>
          <w:p w14:paraId="75843EF8" w14:textId="77777777" w:rsidR="00AB2520" w:rsidRDefault="00AB2520">
            <w:pPr>
              <w:rPr>
                <w:sz w:val="14"/>
                <w:szCs w:val="14"/>
              </w:rPr>
            </w:pPr>
          </w:p>
        </w:tc>
        <w:tc>
          <w:tcPr>
            <w:tcW w:w="0" w:type="dxa"/>
            <w:vAlign w:val="bottom"/>
          </w:tcPr>
          <w:p w14:paraId="6D70AD12" w14:textId="77777777" w:rsidR="00AB2520" w:rsidRDefault="00AB2520">
            <w:pPr>
              <w:rPr>
                <w:sz w:val="1"/>
                <w:szCs w:val="1"/>
              </w:rPr>
            </w:pPr>
          </w:p>
        </w:tc>
      </w:tr>
      <w:tr w:rsidR="00AB2520" w14:paraId="1862355A" w14:textId="77777777">
        <w:trPr>
          <w:trHeight w:val="245"/>
        </w:trPr>
        <w:tc>
          <w:tcPr>
            <w:tcW w:w="600" w:type="dxa"/>
            <w:tcBorders>
              <w:left w:val="single" w:sz="8" w:space="0" w:color="auto"/>
            </w:tcBorders>
            <w:vAlign w:val="bottom"/>
          </w:tcPr>
          <w:p w14:paraId="74574B52" w14:textId="77777777" w:rsidR="00AB2520" w:rsidRDefault="00AB2520">
            <w:pPr>
              <w:rPr>
                <w:sz w:val="21"/>
                <w:szCs w:val="21"/>
              </w:rPr>
            </w:pPr>
          </w:p>
        </w:tc>
        <w:tc>
          <w:tcPr>
            <w:tcW w:w="760" w:type="dxa"/>
            <w:vAlign w:val="bottom"/>
          </w:tcPr>
          <w:p w14:paraId="53F1743C" w14:textId="77777777" w:rsidR="00AB2520" w:rsidRDefault="00AB2520">
            <w:pPr>
              <w:rPr>
                <w:sz w:val="21"/>
                <w:szCs w:val="21"/>
              </w:rPr>
            </w:pPr>
          </w:p>
        </w:tc>
        <w:tc>
          <w:tcPr>
            <w:tcW w:w="660" w:type="dxa"/>
            <w:vAlign w:val="bottom"/>
          </w:tcPr>
          <w:p w14:paraId="71050DEA" w14:textId="77777777" w:rsidR="00AB2520" w:rsidRDefault="00AB2520">
            <w:pPr>
              <w:rPr>
                <w:sz w:val="21"/>
                <w:szCs w:val="21"/>
              </w:rPr>
            </w:pPr>
          </w:p>
        </w:tc>
        <w:tc>
          <w:tcPr>
            <w:tcW w:w="260" w:type="dxa"/>
            <w:tcBorders>
              <w:right w:val="single" w:sz="8" w:space="0" w:color="auto"/>
            </w:tcBorders>
            <w:vAlign w:val="bottom"/>
          </w:tcPr>
          <w:p w14:paraId="69F3CE54" w14:textId="77777777" w:rsidR="00AB2520" w:rsidRDefault="00AB2520">
            <w:pPr>
              <w:rPr>
                <w:sz w:val="21"/>
                <w:szCs w:val="21"/>
              </w:rPr>
            </w:pPr>
          </w:p>
        </w:tc>
        <w:tc>
          <w:tcPr>
            <w:tcW w:w="1200" w:type="dxa"/>
            <w:vAlign w:val="bottom"/>
          </w:tcPr>
          <w:p w14:paraId="493F6453" w14:textId="77777777" w:rsidR="00AB2520" w:rsidRDefault="0036366A">
            <w:pPr>
              <w:spacing w:line="245" w:lineRule="exact"/>
              <w:ind w:left="100"/>
              <w:rPr>
                <w:sz w:val="20"/>
                <w:szCs w:val="20"/>
              </w:rPr>
            </w:pPr>
            <w:r>
              <w:rPr>
                <w:rFonts w:eastAsia="Times New Roman"/>
                <w:sz w:val="24"/>
                <w:szCs w:val="24"/>
              </w:rPr>
              <w:t>Основные</w:t>
            </w:r>
          </w:p>
        </w:tc>
        <w:tc>
          <w:tcPr>
            <w:tcW w:w="400" w:type="dxa"/>
            <w:vAlign w:val="bottom"/>
          </w:tcPr>
          <w:p w14:paraId="1FF8AF01" w14:textId="77777777" w:rsidR="00AB2520" w:rsidRDefault="00AB2520">
            <w:pPr>
              <w:rPr>
                <w:sz w:val="21"/>
                <w:szCs w:val="21"/>
              </w:rPr>
            </w:pPr>
          </w:p>
        </w:tc>
        <w:tc>
          <w:tcPr>
            <w:tcW w:w="260" w:type="dxa"/>
            <w:vAlign w:val="bottom"/>
          </w:tcPr>
          <w:p w14:paraId="225E6D97" w14:textId="77777777" w:rsidR="00AB2520" w:rsidRDefault="00AB2520">
            <w:pPr>
              <w:rPr>
                <w:sz w:val="21"/>
                <w:szCs w:val="21"/>
              </w:rPr>
            </w:pPr>
          </w:p>
        </w:tc>
        <w:tc>
          <w:tcPr>
            <w:tcW w:w="680" w:type="dxa"/>
            <w:vAlign w:val="bottom"/>
          </w:tcPr>
          <w:p w14:paraId="1B9F047D" w14:textId="77777777" w:rsidR="00AB2520" w:rsidRDefault="00AB2520">
            <w:pPr>
              <w:rPr>
                <w:sz w:val="21"/>
                <w:szCs w:val="21"/>
              </w:rPr>
            </w:pPr>
          </w:p>
        </w:tc>
        <w:tc>
          <w:tcPr>
            <w:tcW w:w="420" w:type="dxa"/>
            <w:vAlign w:val="bottom"/>
          </w:tcPr>
          <w:p w14:paraId="3E7BDF97" w14:textId="77777777" w:rsidR="00AB2520" w:rsidRDefault="00AB2520">
            <w:pPr>
              <w:rPr>
                <w:sz w:val="21"/>
                <w:szCs w:val="21"/>
              </w:rPr>
            </w:pPr>
          </w:p>
        </w:tc>
        <w:tc>
          <w:tcPr>
            <w:tcW w:w="440" w:type="dxa"/>
            <w:vAlign w:val="bottom"/>
          </w:tcPr>
          <w:p w14:paraId="313D75D4" w14:textId="77777777" w:rsidR="00AB2520" w:rsidRDefault="00AB2520">
            <w:pPr>
              <w:rPr>
                <w:sz w:val="21"/>
                <w:szCs w:val="21"/>
              </w:rPr>
            </w:pPr>
          </w:p>
        </w:tc>
        <w:tc>
          <w:tcPr>
            <w:tcW w:w="1140" w:type="dxa"/>
            <w:gridSpan w:val="2"/>
            <w:tcBorders>
              <w:right w:val="single" w:sz="8" w:space="0" w:color="auto"/>
            </w:tcBorders>
            <w:vAlign w:val="bottom"/>
          </w:tcPr>
          <w:p w14:paraId="1DDE14EB" w14:textId="77777777" w:rsidR="00AB2520" w:rsidRDefault="0036366A">
            <w:pPr>
              <w:spacing w:line="245" w:lineRule="exact"/>
              <w:jc w:val="right"/>
              <w:rPr>
                <w:sz w:val="20"/>
                <w:szCs w:val="20"/>
              </w:rPr>
            </w:pPr>
            <w:r>
              <w:rPr>
                <w:rFonts w:eastAsia="Times New Roman"/>
                <w:sz w:val="24"/>
                <w:szCs w:val="24"/>
              </w:rPr>
              <w:t>факторы,</w:t>
            </w:r>
          </w:p>
        </w:tc>
        <w:tc>
          <w:tcPr>
            <w:tcW w:w="3380" w:type="dxa"/>
            <w:gridSpan w:val="5"/>
            <w:tcBorders>
              <w:right w:val="single" w:sz="8" w:space="0" w:color="auto"/>
            </w:tcBorders>
            <w:vAlign w:val="bottom"/>
          </w:tcPr>
          <w:p w14:paraId="6BD5391C" w14:textId="77777777" w:rsidR="00AB2520" w:rsidRDefault="0036366A">
            <w:pPr>
              <w:spacing w:line="245" w:lineRule="exact"/>
              <w:ind w:left="100"/>
              <w:rPr>
                <w:sz w:val="20"/>
                <w:szCs w:val="20"/>
              </w:rPr>
            </w:pPr>
            <w:r>
              <w:rPr>
                <w:rFonts w:eastAsia="Times New Roman"/>
                <w:sz w:val="24"/>
                <w:szCs w:val="24"/>
              </w:rPr>
              <w:t>Групповая дискуссия на тему</w:t>
            </w:r>
          </w:p>
        </w:tc>
        <w:tc>
          <w:tcPr>
            <w:tcW w:w="0" w:type="dxa"/>
            <w:vAlign w:val="bottom"/>
          </w:tcPr>
          <w:p w14:paraId="6DFCDAC9" w14:textId="77777777" w:rsidR="00AB2520" w:rsidRDefault="00AB2520">
            <w:pPr>
              <w:rPr>
                <w:sz w:val="1"/>
                <w:szCs w:val="1"/>
              </w:rPr>
            </w:pPr>
          </w:p>
        </w:tc>
      </w:tr>
      <w:tr w:rsidR="00AB2520" w14:paraId="446C964C" w14:textId="77777777">
        <w:trPr>
          <w:trHeight w:val="276"/>
        </w:trPr>
        <w:tc>
          <w:tcPr>
            <w:tcW w:w="600" w:type="dxa"/>
            <w:tcBorders>
              <w:left w:val="single" w:sz="8" w:space="0" w:color="auto"/>
            </w:tcBorders>
            <w:vAlign w:val="bottom"/>
          </w:tcPr>
          <w:p w14:paraId="0AA57991" w14:textId="77777777" w:rsidR="00AB2520" w:rsidRDefault="00AB2520">
            <w:pPr>
              <w:rPr>
                <w:sz w:val="24"/>
                <w:szCs w:val="24"/>
              </w:rPr>
            </w:pPr>
          </w:p>
        </w:tc>
        <w:tc>
          <w:tcPr>
            <w:tcW w:w="760" w:type="dxa"/>
            <w:vAlign w:val="bottom"/>
          </w:tcPr>
          <w:p w14:paraId="0935682D" w14:textId="77777777" w:rsidR="00AB2520" w:rsidRDefault="00AB2520">
            <w:pPr>
              <w:rPr>
                <w:sz w:val="24"/>
                <w:szCs w:val="24"/>
              </w:rPr>
            </w:pPr>
          </w:p>
        </w:tc>
        <w:tc>
          <w:tcPr>
            <w:tcW w:w="660" w:type="dxa"/>
            <w:vAlign w:val="bottom"/>
          </w:tcPr>
          <w:p w14:paraId="60EA382C" w14:textId="77777777" w:rsidR="00AB2520" w:rsidRDefault="00AB2520">
            <w:pPr>
              <w:rPr>
                <w:sz w:val="24"/>
                <w:szCs w:val="24"/>
              </w:rPr>
            </w:pPr>
          </w:p>
        </w:tc>
        <w:tc>
          <w:tcPr>
            <w:tcW w:w="260" w:type="dxa"/>
            <w:tcBorders>
              <w:right w:val="single" w:sz="8" w:space="0" w:color="auto"/>
            </w:tcBorders>
            <w:vAlign w:val="bottom"/>
          </w:tcPr>
          <w:p w14:paraId="1479E82C" w14:textId="77777777" w:rsidR="00AB2520" w:rsidRDefault="00AB2520">
            <w:pPr>
              <w:rPr>
                <w:sz w:val="24"/>
                <w:szCs w:val="24"/>
              </w:rPr>
            </w:pPr>
          </w:p>
        </w:tc>
        <w:tc>
          <w:tcPr>
            <w:tcW w:w="3400" w:type="dxa"/>
            <w:gridSpan w:val="6"/>
            <w:vAlign w:val="bottom"/>
          </w:tcPr>
          <w:p w14:paraId="23CCA0F3" w14:textId="77777777" w:rsidR="00AB2520" w:rsidRDefault="0036366A">
            <w:pPr>
              <w:ind w:left="100"/>
              <w:rPr>
                <w:sz w:val="20"/>
                <w:szCs w:val="20"/>
              </w:rPr>
            </w:pPr>
            <w:r>
              <w:rPr>
                <w:rFonts w:eastAsia="Times New Roman"/>
                <w:sz w:val="24"/>
                <w:szCs w:val="24"/>
              </w:rPr>
              <w:t>определяющиеформирование</w:t>
            </w:r>
          </w:p>
        </w:tc>
        <w:tc>
          <w:tcPr>
            <w:tcW w:w="860" w:type="dxa"/>
            <w:vAlign w:val="bottom"/>
          </w:tcPr>
          <w:p w14:paraId="7C475042" w14:textId="77777777" w:rsidR="00AB2520" w:rsidRDefault="00AB2520">
            <w:pPr>
              <w:rPr>
                <w:sz w:val="24"/>
                <w:szCs w:val="24"/>
              </w:rPr>
            </w:pPr>
          </w:p>
        </w:tc>
        <w:tc>
          <w:tcPr>
            <w:tcW w:w="280" w:type="dxa"/>
            <w:tcBorders>
              <w:right w:val="single" w:sz="8" w:space="0" w:color="auto"/>
            </w:tcBorders>
            <w:vAlign w:val="bottom"/>
          </w:tcPr>
          <w:p w14:paraId="56DEE6D7" w14:textId="77777777" w:rsidR="00AB2520" w:rsidRDefault="00AB2520">
            <w:pPr>
              <w:rPr>
                <w:sz w:val="24"/>
                <w:szCs w:val="24"/>
              </w:rPr>
            </w:pPr>
          </w:p>
        </w:tc>
        <w:tc>
          <w:tcPr>
            <w:tcW w:w="3380" w:type="dxa"/>
            <w:gridSpan w:val="5"/>
            <w:tcBorders>
              <w:right w:val="single" w:sz="8" w:space="0" w:color="auto"/>
            </w:tcBorders>
            <w:vAlign w:val="bottom"/>
          </w:tcPr>
          <w:p w14:paraId="404AB17A" w14:textId="77777777" w:rsidR="00AB2520" w:rsidRDefault="0036366A">
            <w:pPr>
              <w:ind w:left="100"/>
              <w:rPr>
                <w:sz w:val="20"/>
                <w:szCs w:val="20"/>
              </w:rPr>
            </w:pPr>
            <w:r>
              <w:rPr>
                <w:rFonts w:eastAsia="Times New Roman"/>
                <w:sz w:val="24"/>
                <w:szCs w:val="24"/>
              </w:rPr>
              <w:t>«Возможности определения и</w:t>
            </w:r>
          </w:p>
        </w:tc>
        <w:tc>
          <w:tcPr>
            <w:tcW w:w="0" w:type="dxa"/>
            <w:vAlign w:val="bottom"/>
          </w:tcPr>
          <w:p w14:paraId="0C877A54" w14:textId="77777777" w:rsidR="00AB2520" w:rsidRDefault="00AB2520">
            <w:pPr>
              <w:rPr>
                <w:sz w:val="1"/>
                <w:szCs w:val="1"/>
              </w:rPr>
            </w:pPr>
          </w:p>
        </w:tc>
      </w:tr>
      <w:tr w:rsidR="00AB2520" w14:paraId="06E808C1" w14:textId="77777777">
        <w:trPr>
          <w:trHeight w:val="276"/>
        </w:trPr>
        <w:tc>
          <w:tcPr>
            <w:tcW w:w="600" w:type="dxa"/>
            <w:tcBorders>
              <w:left w:val="single" w:sz="8" w:space="0" w:color="auto"/>
            </w:tcBorders>
            <w:vAlign w:val="bottom"/>
          </w:tcPr>
          <w:p w14:paraId="14CEBAC7" w14:textId="77777777" w:rsidR="00AB2520" w:rsidRDefault="00AB2520">
            <w:pPr>
              <w:rPr>
                <w:sz w:val="24"/>
                <w:szCs w:val="24"/>
              </w:rPr>
            </w:pPr>
          </w:p>
        </w:tc>
        <w:tc>
          <w:tcPr>
            <w:tcW w:w="760" w:type="dxa"/>
            <w:vAlign w:val="bottom"/>
          </w:tcPr>
          <w:p w14:paraId="59E01D9D" w14:textId="77777777" w:rsidR="00AB2520" w:rsidRDefault="00AB2520">
            <w:pPr>
              <w:rPr>
                <w:sz w:val="24"/>
                <w:szCs w:val="24"/>
              </w:rPr>
            </w:pPr>
          </w:p>
        </w:tc>
        <w:tc>
          <w:tcPr>
            <w:tcW w:w="660" w:type="dxa"/>
            <w:vAlign w:val="bottom"/>
          </w:tcPr>
          <w:p w14:paraId="05DCE828" w14:textId="77777777" w:rsidR="00AB2520" w:rsidRDefault="00AB2520">
            <w:pPr>
              <w:rPr>
                <w:sz w:val="24"/>
                <w:szCs w:val="24"/>
              </w:rPr>
            </w:pPr>
          </w:p>
        </w:tc>
        <w:tc>
          <w:tcPr>
            <w:tcW w:w="260" w:type="dxa"/>
            <w:tcBorders>
              <w:right w:val="single" w:sz="8" w:space="0" w:color="auto"/>
            </w:tcBorders>
            <w:vAlign w:val="bottom"/>
          </w:tcPr>
          <w:p w14:paraId="06C2EB06" w14:textId="77777777" w:rsidR="00AB2520" w:rsidRDefault="00AB2520">
            <w:pPr>
              <w:rPr>
                <w:sz w:val="24"/>
                <w:szCs w:val="24"/>
              </w:rPr>
            </w:pPr>
          </w:p>
        </w:tc>
        <w:tc>
          <w:tcPr>
            <w:tcW w:w="4260" w:type="dxa"/>
            <w:gridSpan w:val="7"/>
            <w:vAlign w:val="bottom"/>
          </w:tcPr>
          <w:p w14:paraId="7EBF0A43" w14:textId="77777777" w:rsidR="00AB2520" w:rsidRDefault="0036366A">
            <w:pPr>
              <w:ind w:left="100"/>
              <w:rPr>
                <w:sz w:val="20"/>
                <w:szCs w:val="20"/>
              </w:rPr>
            </w:pPr>
            <w:r>
              <w:rPr>
                <w:rFonts w:eastAsia="Times New Roman"/>
                <w:sz w:val="24"/>
                <w:szCs w:val="24"/>
              </w:rPr>
              <w:t>финансовойполитики компании.</w:t>
            </w:r>
          </w:p>
        </w:tc>
        <w:tc>
          <w:tcPr>
            <w:tcW w:w="280" w:type="dxa"/>
            <w:tcBorders>
              <w:right w:val="single" w:sz="8" w:space="0" w:color="auto"/>
            </w:tcBorders>
            <w:vAlign w:val="bottom"/>
          </w:tcPr>
          <w:p w14:paraId="01F99851" w14:textId="77777777" w:rsidR="00AB2520" w:rsidRDefault="00AB2520">
            <w:pPr>
              <w:rPr>
                <w:sz w:val="24"/>
                <w:szCs w:val="24"/>
              </w:rPr>
            </w:pPr>
          </w:p>
        </w:tc>
        <w:tc>
          <w:tcPr>
            <w:tcW w:w="1320" w:type="dxa"/>
            <w:vAlign w:val="bottom"/>
          </w:tcPr>
          <w:p w14:paraId="5F550529" w14:textId="77777777" w:rsidR="00AB2520" w:rsidRDefault="0036366A">
            <w:pPr>
              <w:ind w:left="100"/>
              <w:rPr>
                <w:sz w:val="20"/>
                <w:szCs w:val="20"/>
              </w:rPr>
            </w:pPr>
            <w:r>
              <w:rPr>
                <w:rFonts w:eastAsia="Times New Roman"/>
                <w:sz w:val="24"/>
                <w:szCs w:val="24"/>
              </w:rPr>
              <w:t>порядок</w:t>
            </w:r>
          </w:p>
        </w:tc>
        <w:tc>
          <w:tcPr>
            <w:tcW w:w="340" w:type="dxa"/>
            <w:vAlign w:val="bottom"/>
          </w:tcPr>
          <w:p w14:paraId="5BB3D667" w14:textId="77777777" w:rsidR="00AB2520" w:rsidRDefault="00AB2520">
            <w:pPr>
              <w:rPr>
                <w:sz w:val="24"/>
                <w:szCs w:val="24"/>
              </w:rPr>
            </w:pPr>
          </w:p>
        </w:tc>
        <w:tc>
          <w:tcPr>
            <w:tcW w:w="1720" w:type="dxa"/>
            <w:gridSpan w:val="3"/>
            <w:tcBorders>
              <w:right w:val="single" w:sz="8" w:space="0" w:color="auto"/>
            </w:tcBorders>
            <w:vAlign w:val="bottom"/>
          </w:tcPr>
          <w:p w14:paraId="1D351C77" w14:textId="77777777" w:rsidR="00AB2520" w:rsidRDefault="0036366A">
            <w:pPr>
              <w:jc w:val="right"/>
              <w:rPr>
                <w:sz w:val="20"/>
                <w:szCs w:val="20"/>
              </w:rPr>
            </w:pPr>
            <w:r>
              <w:rPr>
                <w:rFonts w:eastAsia="Times New Roman"/>
                <w:sz w:val="24"/>
                <w:szCs w:val="24"/>
              </w:rPr>
              <w:t>использования</w:t>
            </w:r>
          </w:p>
        </w:tc>
        <w:tc>
          <w:tcPr>
            <w:tcW w:w="0" w:type="dxa"/>
            <w:vAlign w:val="bottom"/>
          </w:tcPr>
          <w:p w14:paraId="1991BC0D" w14:textId="77777777" w:rsidR="00AB2520" w:rsidRDefault="00AB2520">
            <w:pPr>
              <w:rPr>
                <w:sz w:val="1"/>
                <w:szCs w:val="1"/>
              </w:rPr>
            </w:pPr>
          </w:p>
        </w:tc>
      </w:tr>
      <w:tr w:rsidR="00AB2520" w14:paraId="259A1B7F" w14:textId="77777777">
        <w:trPr>
          <w:trHeight w:val="276"/>
        </w:trPr>
        <w:tc>
          <w:tcPr>
            <w:tcW w:w="600" w:type="dxa"/>
            <w:tcBorders>
              <w:left w:val="single" w:sz="8" w:space="0" w:color="auto"/>
            </w:tcBorders>
            <w:vAlign w:val="bottom"/>
          </w:tcPr>
          <w:p w14:paraId="0EA49947" w14:textId="77777777" w:rsidR="00AB2520" w:rsidRDefault="00AB2520">
            <w:pPr>
              <w:rPr>
                <w:sz w:val="24"/>
                <w:szCs w:val="24"/>
              </w:rPr>
            </w:pPr>
          </w:p>
        </w:tc>
        <w:tc>
          <w:tcPr>
            <w:tcW w:w="760" w:type="dxa"/>
            <w:vAlign w:val="bottom"/>
          </w:tcPr>
          <w:p w14:paraId="5B98DF01" w14:textId="77777777" w:rsidR="00AB2520" w:rsidRDefault="00AB2520">
            <w:pPr>
              <w:rPr>
                <w:sz w:val="24"/>
                <w:szCs w:val="24"/>
              </w:rPr>
            </w:pPr>
          </w:p>
        </w:tc>
        <w:tc>
          <w:tcPr>
            <w:tcW w:w="660" w:type="dxa"/>
            <w:vAlign w:val="bottom"/>
          </w:tcPr>
          <w:p w14:paraId="12B01BA2" w14:textId="77777777" w:rsidR="00AB2520" w:rsidRDefault="00AB2520">
            <w:pPr>
              <w:rPr>
                <w:sz w:val="24"/>
                <w:szCs w:val="24"/>
              </w:rPr>
            </w:pPr>
          </w:p>
        </w:tc>
        <w:tc>
          <w:tcPr>
            <w:tcW w:w="260" w:type="dxa"/>
            <w:tcBorders>
              <w:right w:val="single" w:sz="8" w:space="0" w:color="auto"/>
            </w:tcBorders>
            <w:vAlign w:val="bottom"/>
          </w:tcPr>
          <w:p w14:paraId="0920C968" w14:textId="77777777" w:rsidR="00AB2520" w:rsidRDefault="00AB2520">
            <w:pPr>
              <w:rPr>
                <w:sz w:val="24"/>
                <w:szCs w:val="24"/>
              </w:rPr>
            </w:pPr>
          </w:p>
        </w:tc>
        <w:tc>
          <w:tcPr>
            <w:tcW w:w="1860" w:type="dxa"/>
            <w:gridSpan w:val="3"/>
            <w:vAlign w:val="bottom"/>
          </w:tcPr>
          <w:p w14:paraId="49DB4D0F" w14:textId="77777777" w:rsidR="00AB2520" w:rsidRDefault="0036366A">
            <w:pPr>
              <w:ind w:left="100"/>
              <w:rPr>
                <w:sz w:val="20"/>
                <w:szCs w:val="20"/>
              </w:rPr>
            </w:pPr>
            <w:r>
              <w:rPr>
                <w:rFonts w:eastAsia="Times New Roman"/>
                <w:sz w:val="24"/>
                <w:szCs w:val="24"/>
              </w:rPr>
              <w:t>Характеристика</w:t>
            </w:r>
          </w:p>
        </w:tc>
        <w:tc>
          <w:tcPr>
            <w:tcW w:w="1100" w:type="dxa"/>
            <w:gridSpan w:val="2"/>
            <w:vAlign w:val="bottom"/>
          </w:tcPr>
          <w:p w14:paraId="7D280DB7" w14:textId="77777777" w:rsidR="00AB2520" w:rsidRDefault="0036366A">
            <w:pPr>
              <w:jc w:val="right"/>
              <w:rPr>
                <w:sz w:val="20"/>
                <w:szCs w:val="20"/>
              </w:rPr>
            </w:pPr>
            <w:r>
              <w:rPr>
                <w:rFonts w:eastAsia="Times New Roman"/>
                <w:sz w:val="24"/>
                <w:szCs w:val="24"/>
              </w:rPr>
              <w:t>основных</w:t>
            </w:r>
          </w:p>
        </w:tc>
        <w:tc>
          <w:tcPr>
            <w:tcW w:w="1580" w:type="dxa"/>
            <w:gridSpan w:val="3"/>
            <w:tcBorders>
              <w:right w:val="single" w:sz="8" w:space="0" w:color="auto"/>
            </w:tcBorders>
            <w:vAlign w:val="bottom"/>
          </w:tcPr>
          <w:p w14:paraId="04A31A73" w14:textId="77777777" w:rsidR="00AB2520" w:rsidRDefault="0036366A">
            <w:pPr>
              <w:jc w:val="right"/>
              <w:rPr>
                <w:sz w:val="20"/>
                <w:szCs w:val="20"/>
              </w:rPr>
            </w:pPr>
            <w:r>
              <w:rPr>
                <w:rFonts w:eastAsia="Times New Roman"/>
                <w:sz w:val="24"/>
                <w:szCs w:val="24"/>
              </w:rPr>
              <w:t>документов,</w:t>
            </w:r>
          </w:p>
        </w:tc>
        <w:tc>
          <w:tcPr>
            <w:tcW w:w="3380" w:type="dxa"/>
            <w:gridSpan w:val="5"/>
            <w:tcBorders>
              <w:right w:val="single" w:sz="8" w:space="0" w:color="auto"/>
            </w:tcBorders>
            <w:vAlign w:val="bottom"/>
          </w:tcPr>
          <w:p w14:paraId="003A4FB9" w14:textId="77777777" w:rsidR="00AB2520" w:rsidRDefault="0036366A">
            <w:pPr>
              <w:jc w:val="center"/>
              <w:rPr>
                <w:sz w:val="20"/>
                <w:szCs w:val="20"/>
              </w:rPr>
            </w:pPr>
            <w:r>
              <w:rPr>
                <w:rFonts w:eastAsia="Times New Roman"/>
                <w:sz w:val="24"/>
                <w:szCs w:val="24"/>
              </w:rPr>
              <w:t>ключевых показателей (KPI) в</w:t>
            </w:r>
          </w:p>
        </w:tc>
        <w:tc>
          <w:tcPr>
            <w:tcW w:w="0" w:type="dxa"/>
            <w:vAlign w:val="bottom"/>
          </w:tcPr>
          <w:p w14:paraId="58112A8C" w14:textId="77777777" w:rsidR="00AB2520" w:rsidRDefault="00AB2520">
            <w:pPr>
              <w:rPr>
                <w:sz w:val="1"/>
                <w:szCs w:val="1"/>
              </w:rPr>
            </w:pPr>
          </w:p>
        </w:tc>
      </w:tr>
      <w:tr w:rsidR="00AB2520" w14:paraId="25FECA18" w14:textId="77777777">
        <w:trPr>
          <w:trHeight w:val="276"/>
        </w:trPr>
        <w:tc>
          <w:tcPr>
            <w:tcW w:w="2020" w:type="dxa"/>
            <w:gridSpan w:val="3"/>
            <w:vMerge w:val="restart"/>
            <w:tcBorders>
              <w:left w:val="single" w:sz="8" w:space="0" w:color="auto"/>
            </w:tcBorders>
            <w:vAlign w:val="bottom"/>
          </w:tcPr>
          <w:p w14:paraId="241DA8D0" w14:textId="77777777" w:rsidR="00AB2520" w:rsidRDefault="0036366A">
            <w:pPr>
              <w:ind w:left="120"/>
              <w:rPr>
                <w:sz w:val="20"/>
                <w:szCs w:val="20"/>
              </w:rPr>
            </w:pPr>
            <w:r>
              <w:rPr>
                <w:rFonts w:eastAsia="Times New Roman"/>
                <w:sz w:val="24"/>
                <w:szCs w:val="24"/>
              </w:rPr>
              <w:t>Содержание</w:t>
            </w:r>
          </w:p>
        </w:tc>
        <w:tc>
          <w:tcPr>
            <w:tcW w:w="260" w:type="dxa"/>
            <w:vMerge w:val="restart"/>
            <w:tcBorders>
              <w:right w:val="single" w:sz="8" w:space="0" w:color="auto"/>
            </w:tcBorders>
            <w:vAlign w:val="bottom"/>
          </w:tcPr>
          <w:p w14:paraId="20E1E697" w14:textId="77777777" w:rsidR="00AB2520" w:rsidRDefault="0036366A">
            <w:pPr>
              <w:jc w:val="right"/>
              <w:rPr>
                <w:sz w:val="20"/>
                <w:szCs w:val="20"/>
              </w:rPr>
            </w:pPr>
            <w:r>
              <w:rPr>
                <w:rFonts w:eastAsia="Times New Roman"/>
                <w:w w:val="93"/>
                <w:sz w:val="24"/>
                <w:szCs w:val="24"/>
              </w:rPr>
              <w:t>и</w:t>
            </w:r>
          </w:p>
        </w:tc>
        <w:tc>
          <w:tcPr>
            <w:tcW w:w="1600" w:type="dxa"/>
            <w:gridSpan w:val="2"/>
            <w:vAlign w:val="bottom"/>
          </w:tcPr>
          <w:p w14:paraId="1557FD15" w14:textId="77777777" w:rsidR="00AB2520" w:rsidRDefault="0036366A">
            <w:pPr>
              <w:ind w:left="100"/>
              <w:rPr>
                <w:sz w:val="20"/>
                <w:szCs w:val="20"/>
              </w:rPr>
            </w:pPr>
            <w:r>
              <w:rPr>
                <w:rFonts w:eastAsia="Times New Roman"/>
                <w:sz w:val="24"/>
                <w:szCs w:val="24"/>
              </w:rPr>
              <w:t>отражающих</w:t>
            </w:r>
          </w:p>
        </w:tc>
        <w:tc>
          <w:tcPr>
            <w:tcW w:w="1360" w:type="dxa"/>
            <w:gridSpan w:val="3"/>
            <w:vAlign w:val="bottom"/>
          </w:tcPr>
          <w:p w14:paraId="6B94DA61" w14:textId="77777777" w:rsidR="00AB2520" w:rsidRDefault="0036366A">
            <w:pPr>
              <w:jc w:val="center"/>
              <w:rPr>
                <w:sz w:val="20"/>
                <w:szCs w:val="20"/>
              </w:rPr>
            </w:pPr>
            <w:r>
              <w:rPr>
                <w:rFonts w:eastAsia="Times New Roman"/>
                <w:w w:val="99"/>
                <w:sz w:val="24"/>
                <w:szCs w:val="24"/>
              </w:rPr>
              <w:t>финансовую</w:t>
            </w:r>
          </w:p>
        </w:tc>
        <w:tc>
          <w:tcPr>
            <w:tcW w:w="1300" w:type="dxa"/>
            <w:gridSpan w:val="2"/>
            <w:vAlign w:val="bottom"/>
          </w:tcPr>
          <w:p w14:paraId="488AAD94" w14:textId="77777777" w:rsidR="00AB2520" w:rsidRDefault="0036366A">
            <w:pPr>
              <w:ind w:left="100"/>
              <w:rPr>
                <w:sz w:val="20"/>
                <w:szCs w:val="20"/>
              </w:rPr>
            </w:pPr>
            <w:r>
              <w:rPr>
                <w:rFonts w:eastAsia="Times New Roman"/>
                <w:sz w:val="24"/>
                <w:szCs w:val="24"/>
              </w:rPr>
              <w:t>стратегию</w:t>
            </w:r>
          </w:p>
        </w:tc>
        <w:tc>
          <w:tcPr>
            <w:tcW w:w="280" w:type="dxa"/>
            <w:tcBorders>
              <w:right w:val="single" w:sz="8" w:space="0" w:color="auto"/>
            </w:tcBorders>
            <w:vAlign w:val="bottom"/>
          </w:tcPr>
          <w:p w14:paraId="0B31E7CD" w14:textId="77777777" w:rsidR="00AB2520" w:rsidRDefault="0036366A">
            <w:pPr>
              <w:jc w:val="right"/>
              <w:rPr>
                <w:sz w:val="20"/>
                <w:szCs w:val="20"/>
              </w:rPr>
            </w:pPr>
            <w:r>
              <w:rPr>
                <w:rFonts w:eastAsia="Times New Roman"/>
                <w:sz w:val="24"/>
                <w:szCs w:val="24"/>
              </w:rPr>
              <w:t>и</w:t>
            </w:r>
          </w:p>
        </w:tc>
        <w:tc>
          <w:tcPr>
            <w:tcW w:w="3380" w:type="dxa"/>
            <w:gridSpan w:val="5"/>
            <w:tcBorders>
              <w:right w:val="single" w:sz="8" w:space="0" w:color="auto"/>
            </w:tcBorders>
            <w:vAlign w:val="bottom"/>
          </w:tcPr>
          <w:p w14:paraId="14965F91" w14:textId="77777777" w:rsidR="00AB2520" w:rsidRDefault="0036366A">
            <w:pPr>
              <w:ind w:left="100"/>
              <w:rPr>
                <w:sz w:val="20"/>
                <w:szCs w:val="20"/>
              </w:rPr>
            </w:pPr>
            <w:r>
              <w:rPr>
                <w:rFonts w:eastAsia="Times New Roman"/>
                <w:sz w:val="24"/>
                <w:szCs w:val="24"/>
              </w:rPr>
              <w:t>целях  финансовой  стратегии</w:t>
            </w:r>
          </w:p>
        </w:tc>
        <w:tc>
          <w:tcPr>
            <w:tcW w:w="0" w:type="dxa"/>
            <w:vAlign w:val="bottom"/>
          </w:tcPr>
          <w:p w14:paraId="67DD0B13" w14:textId="77777777" w:rsidR="00AB2520" w:rsidRDefault="00AB2520">
            <w:pPr>
              <w:rPr>
                <w:sz w:val="1"/>
                <w:szCs w:val="1"/>
              </w:rPr>
            </w:pPr>
          </w:p>
        </w:tc>
      </w:tr>
      <w:tr w:rsidR="00AB2520" w14:paraId="712B7CD4" w14:textId="77777777">
        <w:trPr>
          <w:trHeight w:val="139"/>
        </w:trPr>
        <w:tc>
          <w:tcPr>
            <w:tcW w:w="2020" w:type="dxa"/>
            <w:gridSpan w:val="3"/>
            <w:vMerge/>
            <w:tcBorders>
              <w:left w:val="single" w:sz="8" w:space="0" w:color="auto"/>
            </w:tcBorders>
            <w:vAlign w:val="bottom"/>
          </w:tcPr>
          <w:p w14:paraId="3A9BCDAA" w14:textId="77777777" w:rsidR="00AB2520" w:rsidRDefault="00AB2520">
            <w:pPr>
              <w:rPr>
                <w:sz w:val="12"/>
                <w:szCs w:val="12"/>
              </w:rPr>
            </w:pPr>
          </w:p>
        </w:tc>
        <w:tc>
          <w:tcPr>
            <w:tcW w:w="260" w:type="dxa"/>
            <w:vMerge/>
            <w:tcBorders>
              <w:right w:val="single" w:sz="8" w:space="0" w:color="auto"/>
            </w:tcBorders>
            <w:vAlign w:val="bottom"/>
          </w:tcPr>
          <w:p w14:paraId="062DCF86" w14:textId="77777777" w:rsidR="00AB2520" w:rsidRDefault="00AB2520">
            <w:pPr>
              <w:rPr>
                <w:sz w:val="12"/>
                <w:szCs w:val="12"/>
              </w:rPr>
            </w:pPr>
          </w:p>
        </w:tc>
        <w:tc>
          <w:tcPr>
            <w:tcW w:w="4260" w:type="dxa"/>
            <w:gridSpan w:val="7"/>
            <w:vMerge w:val="restart"/>
            <w:vAlign w:val="bottom"/>
          </w:tcPr>
          <w:p w14:paraId="267EF636" w14:textId="77777777" w:rsidR="00AB2520" w:rsidRDefault="0036366A">
            <w:pPr>
              <w:ind w:left="100"/>
              <w:rPr>
                <w:sz w:val="20"/>
                <w:szCs w:val="20"/>
              </w:rPr>
            </w:pPr>
            <w:r>
              <w:rPr>
                <w:rFonts w:eastAsia="Times New Roman"/>
                <w:sz w:val="24"/>
                <w:szCs w:val="24"/>
              </w:rPr>
              <w:t>финансовую политику компании.</w:t>
            </w:r>
          </w:p>
        </w:tc>
        <w:tc>
          <w:tcPr>
            <w:tcW w:w="280" w:type="dxa"/>
            <w:tcBorders>
              <w:right w:val="single" w:sz="8" w:space="0" w:color="auto"/>
            </w:tcBorders>
            <w:vAlign w:val="bottom"/>
          </w:tcPr>
          <w:p w14:paraId="6FB847BC" w14:textId="77777777" w:rsidR="00AB2520" w:rsidRDefault="00AB2520">
            <w:pPr>
              <w:rPr>
                <w:sz w:val="12"/>
                <w:szCs w:val="12"/>
              </w:rPr>
            </w:pPr>
          </w:p>
        </w:tc>
        <w:tc>
          <w:tcPr>
            <w:tcW w:w="1320" w:type="dxa"/>
            <w:vMerge w:val="restart"/>
            <w:vAlign w:val="bottom"/>
          </w:tcPr>
          <w:p w14:paraId="0BA4FA80" w14:textId="77777777" w:rsidR="00AB2520" w:rsidRDefault="0036366A">
            <w:pPr>
              <w:ind w:left="100"/>
              <w:rPr>
                <w:sz w:val="20"/>
                <w:szCs w:val="20"/>
              </w:rPr>
            </w:pPr>
            <w:r>
              <w:rPr>
                <w:rFonts w:eastAsia="Times New Roman"/>
                <w:sz w:val="24"/>
                <w:szCs w:val="24"/>
              </w:rPr>
              <w:t>компании».</w:t>
            </w:r>
          </w:p>
        </w:tc>
        <w:tc>
          <w:tcPr>
            <w:tcW w:w="340" w:type="dxa"/>
            <w:vAlign w:val="bottom"/>
          </w:tcPr>
          <w:p w14:paraId="532AB613" w14:textId="77777777" w:rsidR="00AB2520" w:rsidRDefault="00AB2520">
            <w:pPr>
              <w:rPr>
                <w:sz w:val="12"/>
                <w:szCs w:val="12"/>
              </w:rPr>
            </w:pPr>
          </w:p>
        </w:tc>
        <w:tc>
          <w:tcPr>
            <w:tcW w:w="200" w:type="dxa"/>
            <w:vAlign w:val="bottom"/>
          </w:tcPr>
          <w:p w14:paraId="2897CBDF" w14:textId="77777777" w:rsidR="00AB2520" w:rsidRDefault="00AB2520">
            <w:pPr>
              <w:rPr>
                <w:sz w:val="12"/>
                <w:szCs w:val="12"/>
              </w:rPr>
            </w:pPr>
          </w:p>
        </w:tc>
        <w:tc>
          <w:tcPr>
            <w:tcW w:w="1140" w:type="dxa"/>
            <w:vAlign w:val="bottom"/>
          </w:tcPr>
          <w:p w14:paraId="6275031A" w14:textId="77777777" w:rsidR="00AB2520" w:rsidRDefault="00AB2520">
            <w:pPr>
              <w:rPr>
                <w:sz w:val="12"/>
                <w:szCs w:val="12"/>
              </w:rPr>
            </w:pPr>
          </w:p>
        </w:tc>
        <w:tc>
          <w:tcPr>
            <w:tcW w:w="380" w:type="dxa"/>
            <w:tcBorders>
              <w:right w:val="single" w:sz="8" w:space="0" w:color="auto"/>
            </w:tcBorders>
            <w:vAlign w:val="bottom"/>
          </w:tcPr>
          <w:p w14:paraId="3E04D529" w14:textId="77777777" w:rsidR="00AB2520" w:rsidRDefault="00AB2520">
            <w:pPr>
              <w:rPr>
                <w:sz w:val="12"/>
                <w:szCs w:val="12"/>
              </w:rPr>
            </w:pPr>
          </w:p>
        </w:tc>
        <w:tc>
          <w:tcPr>
            <w:tcW w:w="0" w:type="dxa"/>
            <w:vAlign w:val="bottom"/>
          </w:tcPr>
          <w:p w14:paraId="5A726221" w14:textId="77777777" w:rsidR="00AB2520" w:rsidRDefault="00AB2520">
            <w:pPr>
              <w:rPr>
                <w:sz w:val="1"/>
                <w:szCs w:val="1"/>
              </w:rPr>
            </w:pPr>
          </w:p>
        </w:tc>
      </w:tr>
      <w:tr w:rsidR="00AB2520" w14:paraId="698F3621" w14:textId="77777777">
        <w:trPr>
          <w:trHeight w:val="137"/>
        </w:trPr>
        <w:tc>
          <w:tcPr>
            <w:tcW w:w="1360" w:type="dxa"/>
            <w:gridSpan w:val="2"/>
            <w:vMerge w:val="restart"/>
            <w:tcBorders>
              <w:left w:val="single" w:sz="8" w:space="0" w:color="auto"/>
            </w:tcBorders>
            <w:vAlign w:val="bottom"/>
          </w:tcPr>
          <w:p w14:paraId="2C60BFFC" w14:textId="77777777" w:rsidR="00AB2520" w:rsidRDefault="0036366A">
            <w:pPr>
              <w:ind w:left="120"/>
              <w:rPr>
                <w:sz w:val="20"/>
                <w:szCs w:val="20"/>
              </w:rPr>
            </w:pPr>
            <w:r>
              <w:rPr>
                <w:rFonts w:eastAsia="Times New Roman"/>
                <w:sz w:val="24"/>
                <w:szCs w:val="24"/>
              </w:rPr>
              <w:t>основы</w:t>
            </w:r>
          </w:p>
        </w:tc>
        <w:tc>
          <w:tcPr>
            <w:tcW w:w="660" w:type="dxa"/>
            <w:vAlign w:val="bottom"/>
          </w:tcPr>
          <w:p w14:paraId="16B200D7" w14:textId="77777777" w:rsidR="00AB2520" w:rsidRDefault="00AB2520">
            <w:pPr>
              <w:rPr>
                <w:sz w:val="11"/>
                <w:szCs w:val="11"/>
              </w:rPr>
            </w:pPr>
          </w:p>
        </w:tc>
        <w:tc>
          <w:tcPr>
            <w:tcW w:w="260" w:type="dxa"/>
            <w:tcBorders>
              <w:right w:val="single" w:sz="8" w:space="0" w:color="auto"/>
            </w:tcBorders>
            <w:vAlign w:val="bottom"/>
          </w:tcPr>
          <w:p w14:paraId="45D6E6DC" w14:textId="77777777" w:rsidR="00AB2520" w:rsidRDefault="00AB2520">
            <w:pPr>
              <w:rPr>
                <w:sz w:val="11"/>
                <w:szCs w:val="11"/>
              </w:rPr>
            </w:pPr>
          </w:p>
        </w:tc>
        <w:tc>
          <w:tcPr>
            <w:tcW w:w="4260" w:type="dxa"/>
            <w:gridSpan w:val="7"/>
            <w:vMerge/>
            <w:vAlign w:val="bottom"/>
          </w:tcPr>
          <w:p w14:paraId="60636CF2" w14:textId="77777777" w:rsidR="00AB2520" w:rsidRDefault="00AB2520">
            <w:pPr>
              <w:rPr>
                <w:sz w:val="11"/>
                <w:szCs w:val="11"/>
              </w:rPr>
            </w:pPr>
          </w:p>
        </w:tc>
        <w:tc>
          <w:tcPr>
            <w:tcW w:w="280" w:type="dxa"/>
            <w:tcBorders>
              <w:right w:val="single" w:sz="8" w:space="0" w:color="auto"/>
            </w:tcBorders>
            <w:vAlign w:val="bottom"/>
          </w:tcPr>
          <w:p w14:paraId="615776C0" w14:textId="77777777" w:rsidR="00AB2520" w:rsidRDefault="00AB2520">
            <w:pPr>
              <w:rPr>
                <w:sz w:val="11"/>
                <w:szCs w:val="11"/>
              </w:rPr>
            </w:pPr>
          </w:p>
        </w:tc>
        <w:tc>
          <w:tcPr>
            <w:tcW w:w="1320" w:type="dxa"/>
            <w:vMerge/>
            <w:vAlign w:val="bottom"/>
          </w:tcPr>
          <w:p w14:paraId="737380BC" w14:textId="77777777" w:rsidR="00AB2520" w:rsidRDefault="00AB2520">
            <w:pPr>
              <w:rPr>
                <w:sz w:val="11"/>
                <w:szCs w:val="11"/>
              </w:rPr>
            </w:pPr>
          </w:p>
        </w:tc>
        <w:tc>
          <w:tcPr>
            <w:tcW w:w="340" w:type="dxa"/>
            <w:vAlign w:val="bottom"/>
          </w:tcPr>
          <w:p w14:paraId="311E9619" w14:textId="77777777" w:rsidR="00AB2520" w:rsidRDefault="00AB2520">
            <w:pPr>
              <w:rPr>
                <w:sz w:val="11"/>
                <w:szCs w:val="11"/>
              </w:rPr>
            </w:pPr>
          </w:p>
        </w:tc>
        <w:tc>
          <w:tcPr>
            <w:tcW w:w="200" w:type="dxa"/>
            <w:vAlign w:val="bottom"/>
          </w:tcPr>
          <w:p w14:paraId="7D7102D6" w14:textId="77777777" w:rsidR="00AB2520" w:rsidRDefault="00AB2520">
            <w:pPr>
              <w:rPr>
                <w:sz w:val="11"/>
                <w:szCs w:val="11"/>
              </w:rPr>
            </w:pPr>
          </w:p>
        </w:tc>
        <w:tc>
          <w:tcPr>
            <w:tcW w:w="1140" w:type="dxa"/>
            <w:vAlign w:val="bottom"/>
          </w:tcPr>
          <w:p w14:paraId="7386D010" w14:textId="77777777" w:rsidR="00AB2520" w:rsidRDefault="00AB2520">
            <w:pPr>
              <w:rPr>
                <w:sz w:val="11"/>
                <w:szCs w:val="11"/>
              </w:rPr>
            </w:pPr>
          </w:p>
        </w:tc>
        <w:tc>
          <w:tcPr>
            <w:tcW w:w="380" w:type="dxa"/>
            <w:tcBorders>
              <w:right w:val="single" w:sz="8" w:space="0" w:color="auto"/>
            </w:tcBorders>
            <w:vAlign w:val="bottom"/>
          </w:tcPr>
          <w:p w14:paraId="15E8EDA0" w14:textId="77777777" w:rsidR="00AB2520" w:rsidRDefault="00AB2520">
            <w:pPr>
              <w:rPr>
                <w:sz w:val="11"/>
                <w:szCs w:val="11"/>
              </w:rPr>
            </w:pPr>
          </w:p>
        </w:tc>
        <w:tc>
          <w:tcPr>
            <w:tcW w:w="0" w:type="dxa"/>
            <w:vAlign w:val="bottom"/>
          </w:tcPr>
          <w:p w14:paraId="23F0D7B0" w14:textId="77777777" w:rsidR="00AB2520" w:rsidRDefault="00AB2520">
            <w:pPr>
              <w:rPr>
                <w:sz w:val="1"/>
                <w:szCs w:val="1"/>
              </w:rPr>
            </w:pPr>
          </w:p>
        </w:tc>
      </w:tr>
      <w:tr w:rsidR="00AB2520" w14:paraId="18A6AB04" w14:textId="77777777">
        <w:trPr>
          <w:trHeight w:val="139"/>
        </w:trPr>
        <w:tc>
          <w:tcPr>
            <w:tcW w:w="1360" w:type="dxa"/>
            <w:gridSpan w:val="2"/>
            <w:vMerge/>
            <w:tcBorders>
              <w:left w:val="single" w:sz="8" w:space="0" w:color="auto"/>
            </w:tcBorders>
            <w:vAlign w:val="bottom"/>
          </w:tcPr>
          <w:p w14:paraId="361C7CDC" w14:textId="77777777" w:rsidR="00AB2520" w:rsidRDefault="00AB2520">
            <w:pPr>
              <w:rPr>
                <w:sz w:val="12"/>
                <w:szCs w:val="12"/>
              </w:rPr>
            </w:pPr>
          </w:p>
        </w:tc>
        <w:tc>
          <w:tcPr>
            <w:tcW w:w="660" w:type="dxa"/>
            <w:vAlign w:val="bottom"/>
          </w:tcPr>
          <w:p w14:paraId="7DEEDAD6" w14:textId="77777777" w:rsidR="00AB2520" w:rsidRDefault="00AB2520">
            <w:pPr>
              <w:rPr>
                <w:sz w:val="12"/>
                <w:szCs w:val="12"/>
              </w:rPr>
            </w:pPr>
          </w:p>
        </w:tc>
        <w:tc>
          <w:tcPr>
            <w:tcW w:w="260" w:type="dxa"/>
            <w:tcBorders>
              <w:right w:val="single" w:sz="8" w:space="0" w:color="auto"/>
            </w:tcBorders>
            <w:vAlign w:val="bottom"/>
          </w:tcPr>
          <w:p w14:paraId="4F4E388E" w14:textId="77777777" w:rsidR="00AB2520" w:rsidRDefault="00AB2520">
            <w:pPr>
              <w:rPr>
                <w:sz w:val="12"/>
                <w:szCs w:val="12"/>
              </w:rPr>
            </w:pPr>
          </w:p>
        </w:tc>
        <w:tc>
          <w:tcPr>
            <w:tcW w:w="1860" w:type="dxa"/>
            <w:gridSpan w:val="3"/>
            <w:vMerge w:val="restart"/>
            <w:vAlign w:val="bottom"/>
          </w:tcPr>
          <w:p w14:paraId="06DC8052" w14:textId="77777777" w:rsidR="00AB2520" w:rsidRDefault="0036366A">
            <w:pPr>
              <w:ind w:left="100"/>
              <w:rPr>
                <w:sz w:val="20"/>
                <w:szCs w:val="20"/>
              </w:rPr>
            </w:pPr>
            <w:r>
              <w:rPr>
                <w:rFonts w:eastAsia="Times New Roman"/>
                <w:sz w:val="24"/>
                <w:szCs w:val="24"/>
              </w:rPr>
              <w:t>Классификация</w:t>
            </w:r>
          </w:p>
        </w:tc>
        <w:tc>
          <w:tcPr>
            <w:tcW w:w="1100" w:type="dxa"/>
            <w:gridSpan w:val="2"/>
            <w:vMerge w:val="restart"/>
            <w:vAlign w:val="bottom"/>
          </w:tcPr>
          <w:p w14:paraId="5433905F" w14:textId="77777777" w:rsidR="00AB2520" w:rsidRDefault="0036366A">
            <w:pPr>
              <w:ind w:left="340"/>
              <w:rPr>
                <w:sz w:val="20"/>
                <w:szCs w:val="20"/>
              </w:rPr>
            </w:pPr>
            <w:r>
              <w:rPr>
                <w:rFonts w:eastAsia="Times New Roman"/>
                <w:sz w:val="24"/>
                <w:szCs w:val="24"/>
              </w:rPr>
              <w:t>видов</w:t>
            </w:r>
          </w:p>
        </w:tc>
        <w:tc>
          <w:tcPr>
            <w:tcW w:w="440" w:type="dxa"/>
            <w:vMerge w:val="restart"/>
            <w:vAlign w:val="bottom"/>
          </w:tcPr>
          <w:p w14:paraId="59366A65" w14:textId="77777777" w:rsidR="00AB2520" w:rsidRDefault="0036366A">
            <w:pPr>
              <w:ind w:left="320"/>
              <w:rPr>
                <w:sz w:val="20"/>
                <w:szCs w:val="20"/>
              </w:rPr>
            </w:pPr>
            <w:r>
              <w:rPr>
                <w:rFonts w:eastAsia="Times New Roman"/>
                <w:w w:val="77"/>
                <w:sz w:val="24"/>
                <w:szCs w:val="24"/>
              </w:rPr>
              <w:t>и</w:t>
            </w:r>
          </w:p>
        </w:tc>
        <w:tc>
          <w:tcPr>
            <w:tcW w:w="1140" w:type="dxa"/>
            <w:gridSpan w:val="2"/>
            <w:vMerge w:val="restart"/>
            <w:tcBorders>
              <w:right w:val="single" w:sz="8" w:space="0" w:color="auto"/>
            </w:tcBorders>
            <w:vAlign w:val="bottom"/>
          </w:tcPr>
          <w:p w14:paraId="179C9563" w14:textId="77777777" w:rsidR="00AB2520" w:rsidRDefault="0036366A">
            <w:pPr>
              <w:jc w:val="right"/>
              <w:rPr>
                <w:sz w:val="20"/>
                <w:szCs w:val="20"/>
              </w:rPr>
            </w:pPr>
            <w:r>
              <w:rPr>
                <w:rFonts w:eastAsia="Times New Roman"/>
                <w:sz w:val="24"/>
                <w:szCs w:val="24"/>
              </w:rPr>
              <w:t>типы</w:t>
            </w:r>
          </w:p>
        </w:tc>
        <w:tc>
          <w:tcPr>
            <w:tcW w:w="3000" w:type="dxa"/>
            <w:gridSpan w:val="4"/>
            <w:vMerge w:val="restart"/>
            <w:vAlign w:val="bottom"/>
          </w:tcPr>
          <w:p w14:paraId="6D1BB1A2"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5A7A764E" w14:textId="77777777" w:rsidR="00AB2520" w:rsidRDefault="00AB2520">
            <w:pPr>
              <w:rPr>
                <w:sz w:val="12"/>
                <w:szCs w:val="12"/>
              </w:rPr>
            </w:pPr>
          </w:p>
        </w:tc>
        <w:tc>
          <w:tcPr>
            <w:tcW w:w="0" w:type="dxa"/>
            <w:vAlign w:val="bottom"/>
          </w:tcPr>
          <w:p w14:paraId="27198240" w14:textId="77777777" w:rsidR="00AB2520" w:rsidRDefault="00AB2520">
            <w:pPr>
              <w:rPr>
                <w:sz w:val="1"/>
                <w:szCs w:val="1"/>
              </w:rPr>
            </w:pPr>
          </w:p>
        </w:tc>
      </w:tr>
      <w:tr w:rsidR="00AB2520" w14:paraId="0CDAF344" w14:textId="77777777">
        <w:trPr>
          <w:trHeight w:val="137"/>
        </w:trPr>
        <w:tc>
          <w:tcPr>
            <w:tcW w:w="2020" w:type="dxa"/>
            <w:gridSpan w:val="3"/>
            <w:vMerge w:val="restart"/>
            <w:tcBorders>
              <w:left w:val="single" w:sz="8" w:space="0" w:color="auto"/>
            </w:tcBorders>
            <w:vAlign w:val="bottom"/>
          </w:tcPr>
          <w:p w14:paraId="4CFB8328" w14:textId="77777777" w:rsidR="00AB2520" w:rsidRDefault="0036366A">
            <w:pPr>
              <w:ind w:left="120"/>
              <w:rPr>
                <w:sz w:val="20"/>
                <w:szCs w:val="20"/>
              </w:rPr>
            </w:pPr>
            <w:r>
              <w:rPr>
                <w:rFonts w:eastAsia="Times New Roman"/>
                <w:sz w:val="24"/>
                <w:szCs w:val="24"/>
              </w:rPr>
              <w:t>формирования</w:t>
            </w:r>
          </w:p>
        </w:tc>
        <w:tc>
          <w:tcPr>
            <w:tcW w:w="260" w:type="dxa"/>
            <w:tcBorders>
              <w:right w:val="single" w:sz="8" w:space="0" w:color="auto"/>
            </w:tcBorders>
            <w:vAlign w:val="bottom"/>
          </w:tcPr>
          <w:p w14:paraId="67E3730A" w14:textId="77777777" w:rsidR="00AB2520" w:rsidRDefault="00AB2520">
            <w:pPr>
              <w:rPr>
                <w:sz w:val="11"/>
                <w:szCs w:val="11"/>
              </w:rPr>
            </w:pPr>
          </w:p>
        </w:tc>
        <w:tc>
          <w:tcPr>
            <w:tcW w:w="1860" w:type="dxa"/>
            <w:gridSpan w:val="3"/>
            <w:vMerge/>
            <w:vAlign w:val="bottom"/>
          </w:tcPr>
          <w:p w14:paraId="1BC13AD9" w14:textId="77777777" w:rsidR="00AB2520" w:rsidRDefault="00AB2520">
            <w:pPr>
              <w:rPr>
                <w:sz w:val="11"/>
                <w:szCs w:val="11"/>
              </w:rPr>
            </w:pPr>
          </w:p>
        </w:tc>
        <w:tc>
          <w:tcPr>
            <w:tcW w:w="1100" w:type="dxa"/>
            <w:gridSpan w:val="2"/>
            <w:vMerge/>
            <w:vAlign w:val="bottom"/>
          </w:tcPr>
          <w:p w14:paraId="5EFB661B" w14:textId="77777777" w:rsidR="00AB2520" w:rsidRDefault="00AB2520">
            <w:pPr>
              <w:rPr>
                <w:sz w:val="11"/>
                <w:szCs w:val="11"/>
              </w:rPr>
            </w:pPr>
          </w:p>
        </w:tc>
        <w:tc>
          <w:tcPr>
            <w:tcW w:w="440" w:type="dxa"/>
            <w:vMerge/>
            <w:vAlign w:val="bottom"/>
          </w:tcPr>
          <w:p w14:paraId="6D88FA64" w14:textId="77777777" w:rsidR="00AB2520" w:rsidRDefault="00AB2520">
            <w:pPr>
              <w:rPr>
                <w:sz w:val="11"/>
                <w:szCs w:val="11"/>
              </w:rPr>
            </w:pPr>
          </w:p>
        </w:tc>
        <w:tc>
          <w:tcPr>
            <w:tcW w:w="1140" w:type="dxa"/>
            <w:gridSpan w:val="2"/>
            <w:vMerge/>
            <w:tcBorders>
              <w:right w:val="single" w:sz="8" w:space="0" w:color="auto"/>
            </w:tcBorders>
            <w:vAlign w:val="bottom"/>
          </w:tcPr>
          <w:p w14:paraId="3AFAAD56" w14:textId="77777777" w:rsidR="00AB2520" w:rsidRDefault="00AB2520">
            <w:pPr>
              <w:rPr>
                <w:sz w:val="11"/>
                <w:szCs w:val="11"/>
              </w:rPr>
            </w:pPr>
          </w:p>
        </w:tc>
        <w:tc>
          <w:tcPr>
            <w:tcW w:w="3000" w:type="dxa"/>
            <w:gridSpan w:val="4"/>
            <w:vMerge/>
            <w:vAlign w:val="bottom"/>
          </w:tcPr>
          <w:p w14:paraId="3DD8A25F" w14:textId="77777777" w:rsidR="00AB2520" w:rsidRDefault="00AB2520">
            <w:pPr>
              <w:rPr>
                <w:sz w:val="11"/>
                <w:szCs w:val="11"/>
              </w:rPr>
            </w:pPr>
          </w:p>
        </w:tc>
        <w:tc>
          <w:tcPr>
            <w:tcW w:w="380" w:type="dxa"/>
            <w:tcBorders>
              <w:right w:val="single" w:sz="8" w:space="0" w:color="auto"/>
            </w:tcBorders>
            <w:vAlign w:val="bottom"/>
          </w:tcPr>
          <w:p w14:paraId="3AD9E018" w14:textId="77777777" w:rsidR="00AB2520" w:rsidRDefault="00AB2520">
            <w:pPr>
              <w:rPr>
                <w:sz w:val="11"/>
                <w:szCs w:val="11"/>
              </w:rPr>
            </w:pPr>
          </w:p>
        </w:tc>
        <w:tc>
          <w:tcPr>
            <w:tcW w:w="0" w:type="dxa"/>
            <w:vAlign w:val="bottom"/>
          </w:tcPr>
          <w:p w14:paraId="5376BA6E" w14:textId="77777777" w:rsidR="00AB2520" w:rsidRDefault="00AB2520">
            <w:pPr>
              <w:rPr>
                <w:sz w:val="1"/>
                <w:szCs w:val="1"/>
              </w:rPr>
            </w:pPr>
          </w:p>
        </w:tc>
      </w:tr>
      <w:tr w:rsidR="00AB2520" w14:paraId="518F7083" w14:textId="77777777">
        <w:trPr>
          <w:trHeight w:val="139"/>
        </w:trPr>
        <w:tc>
          <w:tcPr>
            <w:tcW w:w="2020" w:type="dxa"/>
            <w:gridSpan w:val="3"/>
            <w:vMerge/>
            <w:tcBorders>
              <w:left w:val="single" w:sz="8" w:space="0" w:color="auto"/>
            </w:tcBorders>
            <w:vAlign w:val="bottom"/>
          </w:tcPr>
          <w:p w14:paraId="46B3415C" w14:textId="77777777" w:rsidR="00AB2520" w:rsidRDefault="00AB2520">
            <w:pPr>
              <w:rPr>
                <w:sz w:val="12"/>
                <w:szCs w:val="12"/>
              </w:rPr>
            </w:pPr>
          </w:p>
        </w:tc>
        <w:tc>
          <w:tcPr>
            <w:tcW w:w="260" w:type="dxa"/>
            <w:tcBorders>
              <w:right w:val="single" w:sz="8" w:space="0" w:color="auto"/>
            </w:tcBorders>
            <w:vAlign w:val="bottom"/>
          </w:tcPr>
          <w:p w14:paraId="65DF2F1A" w14:textId="77777777" w:rsidR="00AB2520" w:rsidRDefault="00AB2520">
            <w:pPr>
              <w:rPr>
                <w:sz w:val="12"/>
                <w:szCs w:val="12"/>
              </w:rPr>
            </w:pPr>
          </w:p>
        </w:tc>
        <w:tc>
          <w:tcPr>
            <w:tcW w:w="4540" w:type="dxa"/>
            <w:gridSpan w:val="8"/>
            <w:vMerge w:val="restart"/>
            <w:tcBorders>
              <w:right w:val="single" w:sz="8" w:space="0" w:color="auto"/>
            </w:tcBorders>
            <w:vAlign w:val="bottom"/>
          </w:tcPr>
          <w:p w14:paraId="3E1ED9A1" w14:textId="77777777" w:rsidR="00AB2520" w:rsidRDefault="0036366A">
            <w:pPr>
              <w:ind w:left="100"/>
              <w:rPr>
                <w:sz w:val="20"/>
                <w:szCs w:val="20"/>
              </w:rPr>
            </w:pPr>
            <w:r>
              <w:rPr>
                <w:rFonts w:eastAsia="Times New Roman"/>
                <w:sz w:val="24"/>
                <w:szCs w:val="24"/>
              </w:rPr>
              <w:t>финансовой политики, критерии отличия.</w:t>
            </w:r>
          </w:p>
        </w:tc>
        <w:tc>
          <w:tcPr>
            <w:tcW w:w="1320" w:type="dxa"/>
            <w:vMerge w:val="restart"/>
            <w:vAlign w:val="bottom"/>
          </w:tcPr>
          <w:p w14:paraId="408FBF85" w14:textId="77777777" w:rsidR="00AB2520" w:rsidRDefault="0036366A">
            <w:pPr>
              <w:ind w:left="100"/>
              <w:rPr>
                <w:sz w:val="20"/>
                <w:szCs w:val="20"/>
              </w:rPr>
            </w:pPr>
            <w:r>
              <w:rPr>
                <w:rFonts w:eastAsia="Times New Roman"/>
                <w:sz w:val="24"/>
                <w:szCs w:val="24"/>
              </w:rPr>
              <w:t>задания</w:t>
            </w:r>
          </w:p>
        </w:tc>
        <w:tc>
          <w:tcPr>
            <w:tcW w:w="340" w:type="dxa"/>
            <w:vMerge w:val="restart"/>
            <w:vAlign w:val="bottom"/>
          </w:tcPr>
          <w:p w14:paraId="65B31679" w14:textId="77777777" w:rsidR="00AB2520" w:rsidRDefault="0036366A">
            <w:pPr>
              <w:rPr>
                <w:sz w:val="20"/>
                <w:szCs w:val="20"/>
              </w:rPr>
            </w:pPr>
            <w:r>
              <w:rPr>
                <w:rFonts w:eastAsia="Times New Roman"/>
                <w:sz w:val="24"/>
                <w:szCs w:val="24"/>
              </w:rPr>
              <w:t>с</w:t>
            </w:r>
          </w:p>
        </w:tc>
        <w:tc>
          <w:tcPr>
            <w:tcW w:w="200" w:type="dxa"/>
            <w:vAlign w:val="bottom"/>
          </w:tcPr>
          <w:p w14:paraId="227212E6" w14:textId="77777777" w:rsidR="00AB2520" w:rsidRDefault="00AB2520">
            <w:pPr>
              <w:rPr>
                <w:sz w:val="12"/>
                <w:szCs w:val="12"/>
              </w:rPr>
            </w:pPr>
          </w:p>
        </w:tc>
        <w:tc>
          <w:tcPr>
            <w:tcW w:w="1520" w:type="dxa"/>
            <w:gridSpan w:val="2"/>
            <w:vMerge w:val="restart"/>
            <w:tcBorders>
              <w:right w:val="single" w:sz="8" w:space="0" w:color="auto"/>
            </w:tcBorders>
            <w:vAlign w:val="bottom"/>
          </w:tcPr>
          <w:p w14:paraId="0D4BCD76" w14:textId="77777777" w:rsidR="00AB2520" w:rsidRDefault="0036366A">
            <w:pPr>
              <w:jc w:val="right"/>
              <w:rPr>
                <w:sz w:val="20"/>
                <w:szCs w:val="20"/>
              </w:rPr>
            </w:pPr>
            <w:r>
              <w:rPr>
                <w:rFonts w:eastAsia="Times New Roman"/>
                <w:sz w:val="24"/>
                <w:szCs w:val="24"/>
              </w:rPr>
              <w:t>обсуждением</w:t>
            </w:r>
          </w:p>
        </w:tc>
        <w:tc>
          <w:tcPr>
            <w:tcW w:w="0" w:type="dxa"/>
            <w:vAlign w:val="bottom"/>
          </w:tcPr>
          <w:p w14:paraId="3015DB6B" w14:textId="77777777" w:rsidR="00AB2520" w:rsidRDefault="00AB2520">
            <w:pPr>
              <w:rPr>
                <w:sz w:val="1"/>
                <w:szCs w:val="1"/>
              </w:rPr>
            </w:pPr>
          </w:p>
        </w:tc>
      </w:tr>
      <w:tr w:rsidR="00AB2520" w14:paraId="24432064" w14:textId="77777777">
        <w:trPr>
          <w:trHeight w:val="137"/>
        </w:trPr>
        <w:tc>
          <w:tcPr>
            <w:tcW w:w="1360" w:type="dxa"/>
            <w:gridSpan w:val="2"/>
            <w:vMerge w:val="restart"/>
            <w:tcBorders>
              <w:left w:val="single" w:sz="8" w:space="0" w:color="auto"/>
            </w:tcBorders>
            <w:vAlign w:val="bottom"/>
          </w:tcPr>
          <w:p w14:paraId="06DC26DD" w14:textId="77777777" w:rsidR="00AB2520" w:rsidRDefault="0036366A">
            <w:pPr>
              <w:ind w:left="120"/>
              <w:rPr>
                <w:sz w:val="20"/>
                <w:szCs w:val="20"/>
              </w:rPr>
            </w:pPr>
            <w:r>
              <w:rPr>
                <w:rFonts w:eastAsia="Times New Roman"/>
                <w:w w:val="98"/>
                <w:sz w:val="24"/>
                <w:szCs w:val="24"/>
              </w:rPr>
              <w:t>финансовой</w:t>
            </w:r>
          </w:p>
        </w:tc>
        <w:tc>
          <w:tcPr>
            <w:tcW w:w="660" w:type="dxa"/>
            <w:vAlign w:val="bottom"/>
          </w:tcPr>
          <w:p w14:paraId="46CB9486" w14:textId="77777777" w:rsidR="00AB2520" w:rsidRDefault="00AB2520">
            <w:pPr>
              <w:rPr>
                <w:sz w:val="11"/>
                <w:szCs w:val="11"/>
              </w:rPr>
            </w:pPr>
          </w:p>
        </w:tc>
        <w:tc>
          <w:tcPr>
            <w:tcW w:w="260" w:type="dxa"/>
            <w:tcBorders>
              <w:right w:val="single" w:sz="8" w:space="0" w:color="auto"/>
            </w:tcBorders>
            <w:vAlign w:val="bottom"/>
          </w:tcPr>
          <w:p w14:paraId="0B0DA0EA" w14:textId="77777777" w:rsidR="00AB2520" w:rsidRDefault="00AB2520">
            <w:pPr>
              <w:rPr>
                <w:sz w:val="11"/>
                <w:szCs w:val="11"/>
              </w:rPr>
            </w:pPr>
          </w:p>
        </w:tc>
        <w:tc>
          <w:tcPr>
            <w:tcW w:w="4540" w:type="dxa"/>
            <w:gridSpan w:val="8"/>
            <w:vMerge/>
            <w:tcBorders>
              <w:right w:val="single" w:sz="8" w:space="0" w:color="auto"/>
            </w:tcBorders>
            <w:vAlign w:val="bottom"/>
          </w:tcPr>
          <w:p w14:paraId="24E2E862" w14:textId="77777777" w:rsidR="00AB2520" w:rsidRDefault="00AB2520">
            <w:pPr>
              <w:rPr>
                <w:sz w:val="11"/>
                <w:szCs w:val="11"/>
              </w:rPr>
            </w:pPr>
          </w:p>
        </w:tc>
        <w:tc>
          <w:tcPr>
            <w:tcW w:w="1320" w:type="dxa"/>
            <w:vMerge/>
            <w:vAlign w:val="bottom"/>
          </w:tcPr>
          <w:p w14:paraId="2FF9B3FF" w14:textId="77777777" w:rsidR="00AB2520" w:rsidRDefault="00AB2520">
            <w:pPr>
              <w:rPr>
                <w:sz w:val="11"/>
                <w:szCs w:val="11"/>
              </w:rPr>
            </w:pPr>
          </w:p>
        </w:tc>
        <w:tc>
          <w:tcPr>
            <w:tcW w:w="340" w:type="dxa"/>
            <w:vMerge/>
            <w:vAlign w:val="bottom"/>
          </w:tcPr>
          <w:p w14:paraId="197B008D" w14:textId="77777777" w:rsidR="00AB2520" w:rsidRDefault="00AB2520">
            <w:pPr>
              <w:rPr>
                <w:sz w:val="11"/>
                <w:szCs w:val="11"/>
              </w:rPr>
            </w:pPr>
          </w:p>
        </w:tc>
        <w:tc>
          <w:tcPr>
            <w:tcW w:w="200" w:type="dxa"/>
            <w:vAlign w:val="bottom"/>
          </w:tcPr>
          <w:p w14:paraId="1ED0DC91" w14:textId="77777777" w:rsidR="00AB2520" w:rsidRDefault="00AB2520">
            <w:pPr>
              <w:rPr>
                <w:sz w:val="11"/>
                <w:szCs w:val="11"/>
              </w:rPr>
            </w:pPr>
          </w:p>
        </w:tc>
        <w:tc>
          <w:tcPr>
            <w:tcW w:w="1520" w:type="dxa"/>
            <w:gridSpan w:val="2"/>
            <w:vMerge/>
            <w:tcBorders>
              <w:right w:val="single" w:sz="8" w:space="0" w:color="auto"/>
            </w:tcBorders>
            <w:vAlign w:val="bottom"/>
          </w:tcPr>
          <w:p w14:paraId="4DAA7B1F" w14:textId="77777777" w:rsidR="00AB2520" w:rsidRDefault="00AB2520">
            <w:pPr>
              <w:rPr>
                <w:sz w:val="11"/>
                <w:szCs w:val="11"/>
              </w:rPr>
            </w:pPr>
          </w:p>
        </w:tc>
        <w:tc>
          <w:tcPr>
            <w:tcW w:w="0" w:type="dxa"/>
            <w:vAlign w:val="bottom"/>
          </w:tcPr>
          <w:p w14:paraId="204222F0" w14:textId="77777777" w:rsidR="00AB2520" w:rsidRDefault="00AB2520">
            <w:pPr>
              <w:rPr>
                <w:sz w:val="1"/>
                <w:szCs w:val="1"/>
              </w:rPr>
            </w:pPr>
          </w:p>
        </w:tc>
      </w:tr>
      <w:tr w:rsidR="00AB2520" w14:paraId="6E49871F" w14:textId="77777777">
        <w:trPr>
          <w:trHeight w:val="139"/>
        </w:trPr>
        <w:tc>
          <w:tcPr>
            <w:tcW w:w="1360" w:type="dxa"/>
            <w:gridSpan w:val="2"/>
            <w:vMerge/>
            <w:tcBorders>
              <w:left w:val="single" w:sz="8" w:space="0" w:color="auto"/>
            </w:tcBorders>
            <w:vAlign w:val="bottom"/>
          </w:tcPr>
          <w:p w14:paraId="3E3E4F94" w14:textId="77777777" w:rsidR="00AB2520" w:rsidRDefault="00AB2520">
            <w:pPr>
              <w:rPr>
                <w:sz w:val="12"/>
                <w:szCs w:val="12"/>
              </w:rPr>
            </w:pPr>
          </w:p>
        </w:tc>
        <w:tc>
          <w:tcPr>
            <w:tcW w:w="660" w:type="dxa"/>
            <w:vAlign w:val="bottom"/>
          </w:tcPr>
          <w:p w14:paraId="777FC3E5" w14:textId="77777777" w:rsidR="00AB2520" w:rsidRDefault="00AB2520">
            <w:pPr>
              <w:rPr>
                <w:sz w:val="12"/>
                <w:szCs w:val="12"/>
              </w:rPr>
            </w:pPr>
          </w:p>
        </w:tc>
        <w:tc>
          <w:tcPr>
            <w:tcW w:w="260" w:type="dxa"/>
            <w:tcBorders>
              <w:right w:val="single" w:sz="8" w:space="0" w:color="auto"/>
            </w:tcBorders>
            <w:vAlign w:val="bottom"/>
          </w:tcPr>
          <w:p w14:paraId="7B8B0DF1" w14:textId="77777777" w:rsidR="00AB2520" w:rsidRDefault="00AB2520">
            <w:pPr>
              <w:rPr>
                <w:sz w:val="12"/>
                <w:szCs w:val="12"/>
              </w:rPr>
            </w:pPr>
          </w:p>
        </w:tc>
        <w:tc>
          <w:tcPr>
            <w:tcW w:w="1200" w:type="dxa"/>
            <w:vMerge w:val="restart"/>
            <w:vAlign w:val="bottom"/>
          </w:tcPr>
          <w:p w14:paraId="20A2CA2B" w14:textId="77777777" w:rsidR="00AB2520" w:rsidRDefault="0036366A">
            <w:pPr>
              <w:ind w:left="100"/>
              <w:rPr>
                <w:sz w:val="20"/>
                <w:szCs w:val="20"/>
              </w:rPr>
            </w:pPr>
            <w:r>
              <w:rPr>
                <w:rFonts w:eastAsia="Times New Roman"/>
                <w:sz w:val="24"/>
                <w:szCs w:val="24"/>
              </w:rPr>
              <w:t>Этапы</w:t>
            </w:r>
          </w:p>
        </w:tc>
        <w:tc>
          <w:tcPr>
            <w:tcW w:w="1760" w:type="dxa"/>
            <w:gridSpan w:val="4"/>
            <w:vMerge w:val="restart"/>
            <w:vAlign w:val="bottom"/>
          </w:tcPr>
          <w:p w14:paraId="20329197" w14:textId="77777777" w:rsidR="00AB2520" w:rsidRDefault="0036366A">
            <w:pPr>
              <w:ind w:right="120"/>
              <w:jc w:val="right"/>
              <w:rPr>
                <w:sz w:val="20"/>
                <w:szCs w:val="20"/>
              </w:rPr>
            </w:pPr>
            <w:r>
              <w:rPr>
                <w:rFonts w:eastAsia="Times New Roman"/>
                <w:w w:val="99"/>
                <w:sz w:val="24"/>
                <w:szCs w:val="24"/>
              </w:rPr>
              <w:t>формирования</w:t>
            </w:r>
          </w:p>
        </w:tc>
        <w:tc>
          <w:tcPr>
            <w:tcW w:w="1580" w:type="dxa"/>
            <w:gridSpan w:val="3"/>
            <w:vMerge w:val="restart"/>
            <w:tcBorders>
              <w:right w:val="single" w:sz="8" w:space="0" w:color="auto"/>
            </w:tcBorders>
            <w:vAlign w:val="bottom"/>
          </w:tcPr>
          <w:p w14:paraId="4F0809A6" w14:textId="77777777" w:rsidR="00AB2520" w:rsidRDefault="0036366A">
            <w:pPr>
              <w:jc w:val="right"/>
              <w:rPr>
                <w:sz w:val="20"/>
                <w:szCs w:val="20"/>
              </w:rPr>
            </w:pPr>
            <w:r>
              <w:rPr>
                <w:rFonts w:eastAsia="Times New Roman"/>
                <w:sz w:val="24"/>
                <w:szCs w:val="24"/>
              </w:rPr>
              <w:t>финансовой</w:t>
            </w:r>
          </w:p>
        </w:tc>
        <w:tc>
          <w:tcPr>
            <w:tcW w:w="1660" w:type="dxa"/>
            <w:gridSpan w:val="2"/>
            <w:vMerge w:val="restart"/>
            <w:vAlign w:val="bottom"/>
          </w:tcPr>
          <w:p w14:paraId="0266FD33" w14:textId="77777777" w:rsidR="00AB2520" w:rsidRDefault="0036366A">
            <w:pPr>
              <w:ind w:left="100"/>
              <w:rPr>
                <w:sz w:val="20"/>
                <w:szCs w:val="20"/>
              </w:rPr>
            </w:pPr>
            <w:r>
              <w:rPr>
                <w:rFonts w:eastAsia="Times New Roman"/>
                <w:sz w:val="24"/>
                <w:szCs w:val="24"/>
              </w:rPr>
              <w:t>результатов.</w:t>
            </w:r>
          </w:p>
        </w:tc>
        <w:tc>
          <w:tcPr>
            <w:tcW w:w="200" w:type="dxa"/>
            <w:vAlign w:val="bottom"/>
          </w:tcPr>
          <w:p w14:paraId="440C437A" w14:textId="77777777" w:rsidR="00AB2520" w:rsidRDefault="00AB2520">
            <w:pPr>
              <w:rPr>
                <w:sz w:val="12"/>
                <w:szCs w:val="12"/>
              </w:rPr>
            </w:pPr>
          </w:p>
        </w:tc>
        <w:tc>
          <w:tcPr>
            <w:tcW w:w="1140" w:type="dxa"/>
            <w:vAlign w:val="bottom"/>
          </w:tcPr>
          <w:p w14:paraId="258570C6" w14:textId="77777777" w:rsidR="00AB2520" w:rsidRDefault="00AB2520">
            <w:pPr>
              <w:rPr>
                <w:sz w:val="12"/>
                <w:szCs w:val="12"/>
              </w:rPr>
            </w:pPr>
          </w:p>
        </w:tc>
        <w:tc>
          <w:tcPr>
            <w:tcW w:w="380" w:type="dxa"/>
            <w:tcBorders>
              <w:right w:val="single" w:sz="8" w:space="0" w:color="auto"/>
            </w:tcBorders>
            <w:vAlign w:val="bottom"/>
          </w:tcPr>
          <w:p w14:paraId="0B44110F" w14:textId="77777777" w:rsidR="00AB2520" w:rsidRDefault="00AB2520">
            <w:pPr>
              <w:rPr>
                <w:sz w:val="12"/>
                <w:szCs w:val="12"/>
              </w:rPr>
            </w:pPr>
          </w:p>
        </w:tc>
        <w:tc>
          <w:tcPr>
            <w:tcW w:w="0" w:type="dxa"/>
            <w:vAlign w:val="bottom"/>
          </w:tcPr>
          <w:p w14:paraId="4D4F179C" w14:textId="77777777" w:rsidR="00AB2520" w:rsidRDefault="00AB2520">
            <w:pPr>
              <w:rPr>
                <w:sz w:val="1"/>
                <w:szCs w:val="1"/>
              </w:rPr>
            </w:pPr>
          </w:p>
        </w:tc>
      </w:tr>
      <w:tr w:rsidR="00AB2520" w14:paraId="340CE049" w14:textId="77777777">
        <w:trPr>
          <w:trHeight w:val="137"/>
        </w:trPr>
        <w:tc>
          <w:tcPr>
            <w:tcW w:w="1360" w:type="dxa"/>
            <w:gridSpan w:val="2"/>
            <w:vMerge w:val="restart"/>
            <w:tcBorders>
              <w:left w:val="single" w:sz="8" w:space="0" w:color="auto"/>
            </w:tcBorders>
            <w:vAlign w:val="bottom"/>
          </w:tcPr>
          <w:p w14:paraId="15D1AD18" w14:textId="77777777" w:rsidR="00AB2520" w:rsidRDefault="0036366A">
            <w:pPr>
              <w:ind w:left="120"/>
              <w:rPr>
                <w:sz w:val="20"/>
                <w:szCs w:val="20"/>
              </w:rPr>
            </w:pPr>
            <w:r>
              <w:rPr>
                <w:rFonts w:eastAsia="Times New Roman"/>
                <w:sz w:val="24"/>
                <w:szCs w:val="24"/>
              </w:rPr>
              <w:t>стратегии</w:t>
            </w:r>
          </w:p>
        </w:tc>
        <w:tc>
          <w:tcPr>
            <w:tcW w:w="660" w:type="dxa"/>
            <w:vAlign w:val="bottom"/>
          </w:tcPr>
          <w:p w14:paraId="27EA3CE0" w14:textId="77777777" w:rsidR="00AB2520" w:rsidRDefault="00AB2520">
            <w:pPr>
              <w:rPr>
                <w:sz w:val="11"/>
                <w:szCs w:val="11"/>
              </w:rPr>
            </w:pPr>
          </w:p>
        </w:tc>
        <w:tc>
          <w:tcPr>
            <w:tcW w:w="260" w:type="dxa"/>
            <w:vMerge w:val="restart"/>
            <w:tcBorders>
              <w:right w:val="single" w:sz="8" w:space="0" w:color="auto"/>
            </w:tcBorders>
            <w:vAlign w:val="bottom"/>
          </w:tcPr>
          <w:p w14:paraId="602E17F8" w14:textId="77777777" w:rsidR="00AB2520" w:rsidRDefault="0036366A">
            <w:pPr>
              <w:jc w:val="right"/>
              <w:rPr>
                <w:sz w:val="20"/>
                <w:szCs w:val="20"/>
              </w:rPr>
            </w:pPr>
            <w:r>
              <w:rPr>
                <w:rFonts w:eastAsia="Times New Roman"/>
                <w:w w:val="93"/>
                <w:sz w:val="24"/>
                <w:szCs w:val="24"/>
              </w:rPr>
              <w:t>и</w:t>
            </w:r>
          </w:p>
        </w:tc>
        <w:tc>
          <w:tcPr>
            <w:tcW w:w="1200" w:type="dxa"/>
            <w:vMerge/>
            <w:vAlign w:val="bottom"/>
          </w:tcPr>
          <w:p w14:paraId="635A6094" w14:textId="77777777" w:rsidR="00AB2520" w:rsidRDefault="00AB2520">
            <w:pPr>
              <w:rPr>
                <w:sz w:val="11"/>
                <w:szCs w:val="11"/>
              </w:rPr>
            </w:pPr>
          </w:p>
        </w:tc>
        <w:tc>
          <w:tcPr>
            <w:tcW w:w="1760" w:type="dxa"/>
            <w:gridSpan w:val="4"/>
            <w:vMerge/>
            <w:vAlign w:val="bottom"/>
          </w:tcPr>
          <w:p w14:paraId="1D3805A7" w14:textId="77777777" w:rsidR="00AB2520" w:rsidRDefault="00AB2520">
            <w:pPr>
              <w:rPr>
                <w:sz w:val="11"/>
                <w:szCs w:val="11"/>
              </w:rPr>
            </w:pPr>
          </w:p>
        </w:tc>
        <w:tc>
          <w:tcPr>
            <w:tcW w:w="1580" w:type="dxa"/>
            <w:gridSpan w:val="3"/>
            <w:vMerge/>
            <w:tcBorders>
              <w:right w:val="single" w:sz="8" w:space="0" w:color="auto"/>
            </w:tcBorders>
            <w:vAlign w:val="bottom"/>
          </w:tcPr>
          <w:p w14:paraId="093DA320" w14:textId="77777777" w:rsidR="00AB2520" w:rsidRDefault="00AB2520">
            <w:pPr>
              <w:rPr>
                <w:sz w:val="11"/>
                <w:szCs w:val="11"/>
              </w:rPr>
            </w:pPr>
          </w:p>
        </w:tc>
        <w:tc>
          <w:tcPr>
            <w:tcW w:w="1660" w:type="dxa"/>
            <w:gridSpan w:val="2"/>
            <w:vMerge/>
            <w:vAlign w:val="bottom"/>
          </w:tcPr>
          <w:p w14:paraId="1CA7B2BB" w14:textId="77777777" w:rsidR="00AB2520" w:rsidRDefault="00AB2520">
            <w:pPr>
              <w:rPr>
                <w:sz w:val="11"/>
                <w:szCs w:val="11"/>
              </w:rPr>
            </w:pPr>
          </w:p>
        </w:tc>
        <w:tc>
          <w:tcPr>
            <w:tcW w:w="200" w:type="dxa"/>
            <w:vAlign w:val="bottom"/>
          </w:tcPr>
          <w:p w14:paraId="68807AEF" w14:textId="77777777" w:rsidR="00AB2520" w:rsidRDefault="00AB2520">
            <w:pPr>
              <w:rPr>
                <w:sz w:val="11"/>
                <w:szCs w:val="11"/>
              </w:rPr>
            </w:pPr>
          </w:p>
        </w:tc>
        <w:tc>
          <w:tcPr>
            <w:tcW w:w="1140" w:type="dxa"/>
            <w:vAlign w:val="bottom"/>
          </w:tcPr>
          <w:p w14:paraId="23F91C36" w14:textId="77777777" w:rsidR="00AB2520" w:rsidRDefault="00AB2520">
            <w:pPr>
              <w:rPr>
                <w:sz w:val="11"/>
                <w:szCs w:val="11"/>
              </w:rPr>
            </w:pPr>
          </w:p>
        </w:tc>
        <w:tc>
          <w:tcPr>
            <w:tcW w:w="380" w:type="dxa"/>
            <w:tcBorders>
              <w:right w:val="single" w:sz="8" w:space="0" w:color="auto"/>
            </w:tcBorders>
            <w:vAlign w:val="bottom"/>
          </w:tcPr>
          <w:p w14:paraId="26BC00FC" w14:textId="77777777" w:rsidR="00AB2520" w:rsidRDefault="00AB2520">
            <w:pPr>
              <w:rPr>
                <w:sz w:val="11"/>
                <w:szCs w:val="11"/>
              </w:rPr>
            </w:pPr>
          </w:p>
        </w:tc>
        <w:tc>
          <w:tcPr>
            <w:tcW w:w="0" w:type="dxa"/>
            <w:vAlign w:val="bottom"/>
          </w:tcPr>
          <w:p w14:paraId="157E9453" w14:textId="77777777" w:rsidR="00AB2520" w:rsidRDefault="00AB2520">
            <w:pPr>
              <w:rPr>
                <w:sz w:val="1"/>
                <w:szCs w:val="1"/>
              </w:rPr>
            </w:pPr>
          </w:p>
        </w:tc>
      </w:tr>
      <w:tr w:rsidR="00AB2520" w14:paraId="50F4C2C3" w14:textId="77777777">
        <w:trPr>
          <w:trHeight w:val="139"/>
        </w:trPr>
        <w:tc>
          <w:tcPr>
            <w:tcW w:w="1360" w:type="dxa"/>
            <w:gridSpan w:val="2"/>
            <w:vMerge/>
            <w:tcBorders>
              <w:left w:val="single" w:sz="8" w:space="0" w:color="auto"/>
            </w:tcBorders>
            <w:vAlign w:val="bottom"/>
          </w:tcPr>
          <w:p w14:paraId="6D0529D5" w14:textId="77777777" w:rsidR="00AB2520" w:rsidRDefault="00AB2520">
            <w:pPr>
              <w:rPr>
                <w:sz w:val="12"/>
                <w:szCs w:val="12"/>
              </w:rPr>
            </w:pPr>
          </w:p>
        </w:tc>
        <w:tc>
          <w:tcPr>
            <w:tcW w:w="660" w:type="dxa"/>
            <w:vAlign w:val="bottom"/>
          </w:tcPr>
          <w:p w14:paraId="7A22BDFF" w14:textId="77777777" w:rsidR="00AB2520" w:rsidRDefault="00AB2520">
            <w:pPr>
              <w:rPr>
                <w:sz w:val="12"/>
                <w:szCs w:val="12"/>
              </w:rPr>
            </w:pPr>
          </w:p>
        </w:tc>
        <w:tc>
          <w:tcPr>
            <w:tcW w:w="260" w:type="dxa"/>
            <w:vMerge/>
            <w:tcBorders>
              <w:right w:val="single" w:sz="8" w:space="0" w:color="auto"/>
            </w:tcBorders>
            <w:vAlign w:val="bottom"/>
          </w:tcPr>
          <w:p w14:paraId="21DFD5F3" w14:textId="77777777" w:rsidR="00AB2520" w:rsidRDefault="00AB2520">
            <w:pPr>
              <w:rPr>
                <w:sz w:val="12"/>
                <w:szCs w:val="12"/>
              </w:rPr>
            </w:pPr>
          </w:p>
        </w:tc>
        <w:tc>
          <w:tcPr>
            <w:tcW w:w="4260" w:type="dxa"/>
            <w:gridSpan w:val="7"/>
            <w:vMerge w:val="restart"/>
            <w:vAlign w:val="bottom"/>
          </w:tcPr>
          <w:p w14:paraId="231F9DED" w14:textId="77777777" w:rsidR="00AB2520" w:rsidRDefault="0036366A">
            <w:pPr>
              <w:ind w:left="100"/>
              <w:rPr>
                <w:sz w:val="20"/>
                <w:szCs w:val="20"/>
              </w:rPr>
            </w:pPr>
            <w:r>
              <w:rPr>
                <w:rFonts w:eastAsia="Times New Roman"/>
                <w:sz w:val="24"/>
                <w:szCs w:val="24"/>
              </w:rPr>
              <w:t>политики компании и их содержание.</w:t>
            </w:r>
          </w:p>
        </w:tc>
        <w:tc>
          <w:tcPr>
            <w:tcW w:w="280" w:type="dxa"/>
            <w:tcBorders>
              <w:right w:val="single" w:sz="8" w:space="0" w:color="auto"/>
            </w:tcBorders>
            <w:vAlign w:val="bottom"/>
          </w:tcPr>
          <w:p w14:paraId="0EFA4DFD" w14:textId="77777777" w:rsidR="00AB2520" w:rsidRDefault="00AB2520">
            <w:pPr>
              <w:rPr>
                <w:sz w:val="12"/>
                <w:szCs w:val="12"/>
              </w:rPr>
            </w:pPr>
          </w:p>
        </w:tc>
        <w:tc>
          <w:tcPr>
            <w:tcW w:w="1860" w:type="dxa"/>
            <w:gridSpan w:val="3"/>
            <w:vMerge w:val="restart"/>
            <w:vAlign w:val="bottom"/>
          </w:tcPr>
          <w:p w14:paraId="338EA1ED" w14:textId="77777777" w:rsidR="00AB2520" w:rsidRDefault="0036366A">
            <w:pPr>
              <w:ind w:left="100"/>
              <w:rPr>
                <w:sz w:val="20"/>
                <w:szCs w:val="20"/>
              </w:rPr>
            </w:pPr>
            <w:r>
              <w:rPr>
                <w:rFonts w:eastAsia="Times New Roman"/>
                <w:sz w:val="24"/>
                <w:szCs w:val="24"/>
              </w:rPr>
              <w:t>Индивидуальное</w:t>
            </w:r>
          </w:p>
        </w:tc>
        <w:tc>
          <w:tcPr>
            <w:tcW w:w="1520" w:type="dxa"/>
            <w:gridSpan w:val="2"/>
            <w:vMerge w:val="restart"/>
            <w:tcBorders>
              <w:right w:val="single" w:sz="8" w:space="0" w:color="auto"/>
            </w:tcBorders>
            <w:vAlign w:val="bottom"/>
          </w:tcPr>
          <w:p w14:paraId="01E6D1BA" w14:textId="77777777" w:rsidR="00AB2520" w:rsidRDefault="0036366A">
            <w:pPr>
              <w:jc w:val="right"/>
              <w:rPr>
                <w:sz w:val="20"/>
                <w:szCs w:val="20"/>
              </w:rPr>
            </w:pPr>
            <w:r>
              <w:rPr>
                <w:rFonts w:eastAsia="Times New Roman"/>
                <w:sz w:val="24"/>
                <w:szCs w:val="24"/>
              </w:rPr>
              <w:t>решение</w:t>
            </w:r>
          </w:p>
        </w:tc>
        <w:tc>
          <w:tcPr>
            <w:tcW w:w="0" w:type="dxa"/>
            <w:vAlign w:val="bottom"/>
          </w:tcPr>
          <w:p w14:paraId="0F086AC5" w14:textId="77777777" w:rsidR="00AB2520" w:rsidRDefault="00AB2520">
            <w:pPr>
              <w:rPr>
                <w:sz w:val="1"/>
                <w:szCs w:val="1"/>
              </w:rPr>
            </w:pPr>
          </w:p>
        </w:tc>
      </w:tr>
      <w:tr w:rsidR="00AB2520" w14:paraId="6E3C09F2" w14:textId="77777777">
        <w:trPr>
          <w:trHeight w:val="137"/>
        </w:trPr>
        <w:tc>
          <w:tcPr>
            <w:tcW w:w="1360" w:type="dxa"/>
            <w:gridSpan w:val="2"/>
            <w:vMerge w:val="restart"/>
            <w:tcBorders>
              <w:left w:val="single" w:sz="8" w:space="0" w:color="auto"/>
            </w:tcBorders>
            <w:vAlign w:val="bottom"/>
          </w:tcPr>
          <w:p w14:paraId="58E09059" w14:textId="77777777" w:rsidR="00AB2520" w:rsidRDefault="0036366A">
            <w:pPr>
              <w:ind w:left="120"/>
              <w:rPr>
                <w:sz w:val="20"/>
                <w:szCs w:val="20"/>
              </w:rPr>
            </w:pPr>
            <w:r>
              <w:rPr>
                <w:rFonts w:eastAsia="Times New Roman"/>
                <w:w w:val="98"/>
                <w:sz w:val="24"/>
                <w:szCs w:val="24"/>
              </w:rPr>
              <w:t>финансовой</w:t>
            </w:r>
          </w:p>
        </w:tc>
        <w:tc>
          <w:tcPr>
            <w:tcW w:w="660" w:type="dxa"/>
            <w:vAlign w:val="bottom"/>
          </w:tcPr>
          <w:p w14:paraId="3A0E9A8C" w14:textId="77777777" w:rsidR="00AB2520" w:rsidRDefault="00AB2520">
            <w:pPr>
              <w:rPr>
                <w:sz w:val="11"/>
                <w:szCs w:val="11"/>
              </w:rPr>
            </w:pPr>
          </w:p>
        </w:tc>
        <w:tc>
          <w:tcPr>
            <w:tcW w:w="260" w:type="dxa"/>
            <w:tcBorders>
              <w:right w:val="single" w:sz="8" w:space="0" w:color="auto"/>
            </w:tcBorders>
            <w:vAlign w:val="bottom"/>
          </w:tcPr>
          <w:p w14:paraId="5D4BBC22" w14:textId="77777777" w:rsidR="00AB2520" w:rsidRDefault="00AB2520">
            <w:pPr>
              <w:rPr>
                <w:sz w:val="11"/>
                <w:szCs w:val="11"/>
              </w:rPr>
            </w:pPr>
          </w:p>
        </w:tc>
        <w:tc>
          <w:tcPr>
            <w:tcW w:w="4260" w:type="dxa"/>
            <w:gridSpan w:val="7"/>
            <w:vMerge/>
            <w:vAlign w:val="bottom"/>
          </w:tcPr>
          <w:p w14:paraId="3D7D44EF" w14:textId="77777777" w:rsidR="00AB2520" w:rsidRDefault="00AB2520">
            <w:pPr>
              <w:rPr>
                <w:sz w:val="11"/>
                <w:szCs w:val="11"/>
              </w:rPr>
            </w:pPr>
          </w:p>
        </w:tc>
        <w:tc>
          <w:tcPr>
            <w:tcW w:w="280" w:type="dxa"/>
            <w:tcBorders>
              <w:right w:val="single" w:sz="8" w:space="0" w:color="auto"/>
            </w:tcBorders>
            <w:vAlign w:val="bottom"/>
          </w:tcPr>
          <w:p w14:paraId="09CA63D6" w14:textId="77777777" w:rsidR="00AB2520" w:rsidRDefault="00AB2520">
            <w:pPr>
              <w:rPr>
                <w:sz w:val="11"/>
                <w:szCs w:val="11"/>
              </w:rPr>
            </w:pPr>
          </w:p>
        </w:tc>
        <w:tc>
          <w:tcPr>
            <w:tcW w:w="1860" w:type="dxa"/>
            <w:gridSpan w:val="3"/>
            <w:vMerge/>
            <w:vAlign w:val="bottom"/>
          </w:tcPr>
          <w:p w14:paraId="3464C882" w14:textId="77777777" w:rsidR="00AB2520" w:rsidRDefault="00AB2520">
            <w:pPr>
              <w:rPr>
                <w:sz w:val="11"/>
                <w:szCs w:val="11"/>
              </w:rPr>
            </w:pPr>
          </w:p>
        </w:tc>
        <w:tc>
          <w:tcPr>
            <w:tcW w:w="1520" w:type="dxa"/>
            <w:gridSpan w:val="2"/>
            <w:vMerge/>
            <w:tcBorders>
              <w:right w:val="single" w:sz="8" w:space="0" w:color="auto"/>
            </w:tcBorders>
            <w:vAlign w:val="bottom"/>
          </w:tcPr>
          <w:p w14:paraId="196CECCF" w14:textId="77777777" w:rsidR="00AB2520" w:rsidRDefault="00AB2520">
            <w:pPr>
              <w:rPr>
                <w:sz w:val="11"/>
                <w:szCs w:val="11"/>
              </w:rPr>
            </w:pPr>
          </w:p>
        </w:tc>
        <w:tc>
          <w:tcPr>
            <w:tcW w:w="0" w:type="dxa"/>
            <w:vAlign w:val="bottom"/>
          </w:tcPr>
          <w:p w14:paraId="02C582EA" w14:textId="77777777" w:rsidR="00AB2520" w:rsidRDefault="00AB2520">
            <w:pPr>
              <w:rPr>
                <w:sz w:val="1"/>
                <w:szCs w:val="1"/>
              </w:rPr>
            </w:pPr>
          </w:p>
        </w:tc>
      </w:tr>
      <w:tr w:rsidR="00AB2520" w14:paraId="3164E717" w14:textId="77777777">
        <w:trPr>
          <w:trHeight w:val="139"/>
        </w:trPr>
        <w:tc>
          <w:tcPr>
            <w:tcW w:w="1360" w:type="dxa"/>
            <w:gridSpan w:val="2"/>
            <w:vMerge/>
            <w:tcBorders>
              <w:left w:val="single" w:sz="8" w:space="0" w:color="auto"/>
            </w:tcBorders>
            <w:vAlign w:val="bottom"/>
          </w:tcPr>
          <w:p w14:paraId="105678F0" w14:textId="77777777" w:rsidR="00AB2520" w:rsidRDefault="00AB2520">
            <w:pPr>
              <w:rPr>
                <w:sz w:val="12"/>
                <w:szCs w:val="12"/>
              </w:rPr>
            </w:pPr>
          </w:p>
        </w:tc>
        <w:tc>
          <w:tcPr>
            <w:tcW w:w="660" w:type="dxa"/>
            <w:vAlign w:val="bottom"/>
          </w:tcPr>
          <w:p w14:paraId="606A4882" w14:textId="77777777" w:rsidR="00AB2520" w:rsidRDefault="00AB2520">
            <w:pPr>
              <w:rPr>
                <w:sz w:val="12"/>
                <w:szCs w:val="12"/>
              </w:rPr>
            </w:pPr>
          </w:p>
        </w:tc>
        <w:tc>
          <w:tcPr>
            <w:tcW w:w="260" w:type="dxa"/>
            <w:tcBorders>
              <w:right w:val="single" w:sz="8" w:space="0" w:color="auto"/>
            </w:tcBorders>
            <w:vAlign w:val="bottom"/>
          </w:tcPr>
          <w:p w14:paraId="686C7B57" w14:textId="77777777" w:rsidR="00AB2520" w:rsidRDefault="00AB2520">
            <w:pPr>
              <w:rPr>
                <w:sz w:val="12"/>
                <w:szCs w:val="12"/>
              </w:rPr>
            </w:pPr>
          </w:p>
        </w:tc>
        <w:tc>
          <w:tcPr>
            <w:tcW w:w="4540" w:type="dxa"/>
            <w:gridSpan w:val="8"/>
            <w:vMerge w:val="restart"/>
            <w:tcBorders>
              <w:right w:val="single" w:sz="8" w:space="0" w:color="auto"/>
            </w:tcBorders>
            <w:vAlign w:val="bottom"/>
          </w:tcPr>
          <w:p w14:paraId="24C4A9D3" w14:textId="77777777" w:rsidR="00AB2520" w:rsidRDefault="0036366A">
            <w:pPr>
              <w:ind w:left="100"/>
              <w:rPr>
                <w:sz w:val="20"/>
                <w:szCs w:val="20"/>
              </w:rPr>
            </w:pPr>
            <w:r>
              <w:rPr>
                <w:rFonts w:eastAsia="Times New Roman"/>
                <w:sz w:val="24"/>
                <w:szCs w:val="24"/>
              </w:rPr>
              <w:t>Рекомендуемые источники из раздела 8:</w:t>
            </w:r>
          </w:p>
        </w:tc>
        <w:tc>
          <w:tcPr>
            <w:tcW w:w="3380" w:type="dxa"/>
            <w:gridSpan w:val="5"/>
            <w:vMerge w:val="restart"/>
            <w:tcBorders>
              <w:right w:val="single" w:sz="8" w:space="0" w:color="auto"/>
            </w:tcBorders>
            <w:vAlign w:val="bottom"/>
          </w:tcPr>
          <w:p w14:paraId="27B3C8BD" w14:textId="77777777" w:rsidR="00AB2520" w:rsidRDefault="0036366A">
            <w:pPr>
              <w:ind w:left="100"/>
              <w:rPr>
                <w:sz w:val="20"/>
                <w:szCs w:val="20"/>
              </w:rPr>
            </w:pPr>
            <w:r>
              <w:rPr>
                <w:rFonts w:eastAsia="Times New Roman"/>
                <w:sz w:val="24"/>
                <w:szCs w:val="24"/>
              </w:rPr>
              <w:t>задачи на расчет показателей</w:t>
            </w:r>
          </w:p>
        </w:tc>
        <w:tc>
          <w:tcPr>
            <w:tcW w:w="0" w:type="dxa"/>
            <w:vAlign w:val="bottom"/>
          </w:tcPr>
          <w:p w14:paraId="3728C045" w14:textId="77777777" w:rsidR="00AB2520" w:rsidRDefault="00AB2520">
            <w:pPr>
              <w:rPr>
                <w:sz w:val="1"/>
                <w:szCs w:val="1"/>
              </w:rPr>
            </w:pPr>
          </w:p>
        </w:tc>
      </w:tr>
      <w:tr w:rsidR="00AB2520" w14:paraId="5217FEE9" w14:textId="77777777">
        <w:trPr>
          <w:trHeight w:val="137"/>
        </w:trPr>
        <w:tc>
          <w:tcPr>
            <w:tcW w:w="2280" w:type="dxa"/>
            <w:gridSpan w:val="4"/>
            <w:vMerge w:val="restart"/>
            <w:tcBorders>
              <w:left w:val="single" w:sz="8" w:space="0" w:color="auto"/>
              <w:right w:val="single" w:sz="8" w:space="0" w:color="auto"/>
            </w:tcBorders>
            <w:vAlign w:val="bottom"/>
          </w:tcPr>
          <w:p w14:paraId="070236E6" w14:textId="77777777" w:rsidR="00AB2520" w:rsidRDefault="0036366A">
            <w:pPr>
              <w:ind w:left="120"/>
              <w:rPr>
                <w:sz w:val="20"/>
                <w:szCs w:val="20"/>
              </w:rPr>
            </w:pPr>
            <w:r>
              <w:rPr>
                <w:rFonts w:eastAsia="Times New Roman"/>
                <w:sz w:val="24"/>
                <w:szCs w:val="24"/>
              </w:rPr>
              <w:t>политики компании</w:t>
            </w:r>
          </w:p>
        </w:tc>
        <w:tc>
          <w:tcPr>
            <w:tcW w:w="4540" w:type="dxa"/>
            <w:gridSpan w:val="8"/>
            <w:vMerge/>
            <w:tcBorders>
              <w:right w:val="single" w:sz="8" w:space="0" w:color="auto"/>
            </w:tcBorders>
            <w:vAlign w:val="bottom"/>
          </w:tcPr>
          <w:p w14:paraId="7B00CB5A" w14:textId="77777777" w:rsidR="00AB2520" w:rsidRDefault="00AB2520">
            <w:pPr>
              <w:rPr>
                <w:sz w:val="11"/>
                <w:szCs w:val="11"/>
              </w:rPr>
            </w:pPr>
          </w:p>
        </w:tc>
        <w:tc>
          <w:tcPr>
            <w:tcW w:w="3380" w:type="dxa"/>
            <w:gridSpan w:val="5"/>
            <w:vMerge/>
            <w:tcBorders>
              <w:right w:val="single" w:sz="8" w:space="0" w:color="auto"/>
            </w:tcBorders>
            <w:vAlign w:val="bottom"/>
          </w:tcPr>
          <w:p w14:paraId="68862591" w14:textId="77777777" w:rsidR="00AB2520" w:rsidRDefault="00AB2520">
            <w:pPr>
              <w:rPr>
                <w:sz w:val="11"/>
                <w:szCs w:val="11"/>
              </w:rPr>
            </w:pPr>
          </w:p>
        </w:tc>
        <w:tc>
          <w:tcPr>
            <w:tcW w:w="0" w:type="dxa"/>
            <w:vAlign w:val="bottom"/>
          </w:tcPr>
          <w:p w14:paraId="7D5C1ED6" w14:textId="77777777" w:rsidR="00AB2520" w:rsidRDefault="00AB2520">
            <w:pPr>
              <w:rPr>
                <w:sz w:val="1"/>
                <w:szCs w:val="1"/>
              </w:rPr>
            </w:pPr>
          </w:p>
        </w:tc>
      </w:tr>
      <w:tr w:rsidR="00AB2520" w14:paraId="7AF2DE5C" w14:textId="77777777">
        <w:trPr>
          <w:trHeight w:val="139"/>
        </w:trPr>
        <w:tc>
          <w:tcPr>
            <w:tcW w:w="2280" w:type="dxa"/>
            <w:gridSpan w:val="4"/>
            <w:vMerge/>
            <w:tcBorders>
              <w:left w:val="single" w:sz="8" w:space="0" w:color="auto"/>
              <w:right w:val="single" w:sz="8" w:space="0" w:color="auto"/>
            </w:tcBorders>
            <w:vAlign w:val="bottom"/>
          </w:tcPr>
          <w:p w14:paraId="7D9B248E" w14:textId="77777777" w:rsidR="00AB2520" w:rsidRDefault="00AB2520">
            <w:pPr>
              <w:rPr>
                <w:sz w:val="12"/>
                <w:szCs w:val="12"/>
              </w:rPr>
            </w:pPr>
          </w:p>
        </w:tc>
        <w:tc>
          <w:tcPr>
            <w:tcW w:w="2540" w:type="dxa"/>
            <w:gridSpan w:val="4"/>
            <w:vMerge w:val="restart"/>
            <w:vAlign w:val="bottom"/>
          </w:tcPr>
          <w:p w14:paraId="43D65BB7" w14:textId="77777777" w:rsidR="00AB2520" w:rsidRDefault="0036366A">
            <w:pPr>
              <w:ind w:left="100"/>
              <w:rPr>
                <w:sz w:val="20"/>
                <w:szCs w:val="20"/>
              </w:rPr>
            </w:pPr>
            <w:r>
              <w:rPr>
                <w:rFonts w:eastAsia="Times New Roman"/>
                <w:sz w:val="24"/>
                <w:szCs w:val="24"/>
              </w:rPr>
              <w:t>1, 2, 9, 11, 14, 16, 18</w:t>
            </w:r>
          </w:p>
        </w:tc>
        <w:tc>
          <w:tcPr>
            <w:tcW w:w="420" w:type="dxa"/>
            <w:vAlign w:val="bottom"/>
          </w:tcPr>
          <w:p w14:paraId="11894656" w14:textId="77777777" w:rsidR="00AB2520" w:rsidRDefault="00AB2520">
            <w:pPr>
              <w:rPr>
                <w:sz w:val="12"/>
                <w:szCs w:val="12"/>
              </w:rPr>
            </w:pPr>
          </w:p>
        </w:tc>
        <w:tc>
          <w:tcPr>
            <w:tcW w:w="440" w:type="dxa"/>
            <w:vAlign w:val="bottom"/>
          </w:tcPr>
          <w:p w14:paraId="5A5C1653" w14:textId="77777777" w:rsidR="00AB2520" w:rsidRDefault="00AB2520">
            <w:pPr>
              <w:rPr>
                <w:sz w:val="12"/>
                <w:szCs w:val="12"/>
              </w:rPr>
            </w:pPr>
          </w:p>
        </w:tc>
        <w:tc>
          <w:tcPr>
            <w:tcW w:w="860" w:type="dxa"/>
            <w:vAlign w:val="bottom"/>
          </w:tcPr>
          <w:p w14:paraId="19D15A20" w14:textId="77777777" w:rsidR="00AB2520" w:rsidRDefault="00AB2520">
            <w:pPr>
              <w:rPr>
                <w:sz w:val="12"/>
                <w:szCs w:val="12"/>
              </w:rPr>
            </w:pPr>
          </w:p>
        </w:tc>
        <w:tc>
          <w:tcPr>
            <w:tcW w:w="280" w:type="dxa"/>
            <w:tcBorders>
              <w:right w:val="single" w:sz="8" w:space="0" w:color="auto"/>
            </w:tcBorders>
            <w:vAlign w:val="bottom"/>
          </w:tcPr>
          <w:p w14:paraId="0F7B4DA7" w14:textId="77777777" w:rsidR="00AB2520" w:rsidRDefault="00AB2520">
            <w:pPr>
              <w:rPr>
                <w:sz w:val="12"/>
                <w:szCs w:val="12"/>
              </w:rPr>
            </w:pPr>
          </w:p>
        </w:tc>
        <w:tc>
          <w:tcPr>
            <w:tcW w:w="3380" w:type="dxa"/>
            <w:gridSpan w:val="5"/>
            <w:vMerge w:val="restart"/>
            <w:tcBorders>
              <w:right w:val="single" w:sz="8" w:space="0" w:color="auto"/>
            </w:tcBorders>
            <w:vAlign w:val="bottom"/>
          </w:tcPr>
          <w:p w14:paraId="085EB2D9" w14:textId="77777777" w:rsidR="00AB2520" w:rsidRDefault="0036366A">
            <w:pPr>
              <w:jc w:val="center"/>
              <w:rPr>
                <w:sz w:val="20"/>
                <w:szCs w:val="20"/>
              </w:rPr>
            </w:pPr>
            <w:r>
              <w:rPr>
                <w:rFonts w:eastAsia="Times New Roman"/>
                <w:sz w:val="24"/>
                <w:szCs w:val="24"/>
              </w:rPr>
              <w:t>EBIT, EBITDA, NOPAT, FFO,</w:t>
            </w:r>
          </w:p>
        </w:tc>
        <w:tc>
          <w:tcPr>
            <w:tcW w:w="0" w:type="dxa"/>
            <w:vAlign w:val="bottom"/>
          </w:tcPr>
          <w:p w14:paraId="33FFE4A2" w14:textId="77777777" w:rsidR="00AB2520" w:rsidRDefault="00AB2520">
            <w:pPr>
              <w:rPr>
                <w:sz w:val="1"/>
                <w:szCs w:val="1"/>
              </w:rPr>
            </w:pPr>
          </w:p>
        </w:tc>
      </w:tr>
      <w:tr w:rsidR="00AB2520" w14:paraId="2F722DB1" w14:textId="77777777">
        <w:trPr>
          <w:trHeight w:val="137"/>
        </w:trPr>
        <w:tc>
          <w:tcPr>
            <w:tcW w:w="600" w:type="dxa"/>
            <w:tcBorders>
              <w:left w:val="single" w:sz="8" w:space="0" w:color="auto"/>
            </w:tcBorders>
            <w:vAlign w:val="bottom"/>
          </w:tcPr>
          <w:p w14:paraId="52496283" w14:textId="77777777" w:rsidR="00AB2520" w:rsidRDefault="00AB2520">
            <w:pPr>
              <w:rPr>
                <w:sz w:val="11"/>
                <w:szCs w:val="11"/>
              </w:rPr>
            </w:pPr>
          </w:p>
        </w:tc>
        <w:tc>
          <w:tcPr>
            <w:tcW w:w="760" w:type="dxa"/>
            <w:vAlign w:val="bottom"/>
          </w:tcPr>
          <w:p w14:paraId="6455156D" w14:textId="77777777" w:rsidR="00AB2520" w:rsidRDefault="00AB2520">
            <w:pPr>
              <w:rPr>
                <w:sz w:val="11"/>
                <w:szCs w:val="11"/>
              </w:rPr>
            </w:pPr>
          </w:p>
        </w:tc>
        <w:tc>
          <w:tcPr>
            <w:tcW w:w="660" w:type="dxa"/>
            <w:vAlign w:val="bottom"/>
          </w:tcPr>
          <w:p w14:paraId="2F23EEA2" w14:textId="77777777" w:rsidR="00AB2520" w:rsidRDefault="00AB2520">
            <w:pPr>
              <w:rPr>
                <w:sz w:val="11"/>
                <w:szCs w:val="11"/>
              </w:rPr>
            </w:pPr>
          </w:p>
        </w:tc>
        <w:tc>
          <w:tcPr>
            <w:tcW w:w="260" w:type="dxa"/>
            <w:tcBorders>
              <w:right w:val="single" w:sz="8" w:space="0" w:color="auto"/>
            </w:tcBorders>
            <w:vAlign w:val="bottom"/>
          </w:tcPr>
          <w:p w14:paraId="1086963F" w14:textId="77777777" w:rsidR="00AB2520" w:rsidRDefault="00AB2520">
            <w:pPr>
              <w:rPr>
                <w:sz w:val="11"/>
                <w:szCs w:val="11"/>
              </w:rPr>
            </w:pPr>
          </w:p>
        </w:tc>
        <w:tc>
          <w:tcPr>
            <w:tcW w:w="2540" w:type="dxa"/>
            <w:gridSpan w:val="4"/>
            <w:vMerge/>
            <w:vAlign w:val="bottom"/>
          </w:tcPr>
          <w:p w14:paraId="163E96C0" w14:textId="77777777" w:rsidR="00AB2520" w:rsidRDefault="00AB2520">
            <w:pPr>
              <w:rPr>
                <w:sz w:val="11"/>
                <w:szCs w:val="11"/>
              </w:rPr>
            </w:pPr>
          </w:p>
        </w:tc>
        <w:tc>
          <w:tcPr>
            <w:tcW w:w="420" w:type="dxa"/>
            <w:vAlign w:val="bottom"/>
          </w:tcPr>
          <w:p w14:paraId="7A2A0F80" w14:textId="77777777" w:rsidR="00AB2520" w:rsidRDefault="00AB2520">
            <w:pPr>
              <w:rPr>
                <w:sz w:val="11"/>
                <w:szCs w:val="11"/>
              </w:rPr>
            </w:pPr>
          </w:p>
        </w:tc>
        <w:tc>
          <w:tcPr>
            <w:tcW w:w="440" w:type="dxa"/>
            <w:vAlign w:val="bottom"/>
          </w:tcPr>
          <w:p w14:paraId="3AA193D7" w14:textId="77777777" w:rsidR="00AB2520" w:rsidRDefault="00AB2520">
            <w:pPr>
              <w:rPr>
                <w:sz w:val="11"/>
                <w:szCs w:val="11"/>
              </w:rPr>
            </w:pPr>
          </w:p>
        </w:tc>
        <w:tc>
          <w:tcPr>
            <w:tcW w:w="860" w:type="dxa"/>
            <w:vAlign w:val="bottom"/>
          </w:tcPr>
          <w:p w14:paraId="63B18023" w14:textId="77777777" w:rsidR="00AB2520" w:rsidRDefault="00AB2520">
            <w:pPr>
              <w:rPr>
                <w:sz w:val="11"/>
                <w:szCs w:val="11"/>
              </w:rPr>
            </w:pPr>
          </w:p>
        </w:tc>
        <w:tc>
          <w:tcPr>
            <w:tcW w:w="280" w:type="dxa"/>
            <w:tcBorders>
              <w:right w:val="single" w:sz="8" w:space="0" w:color="auto"/>
            </w:tcBorders>
            <w:vAlign w:val="bottom"/>
          </w:tcPr>
          <w:p w14:paraId="2B8DA12C" w14:textId="77777777" w:rsidR="00AB2520" w:rsidRDefault="00AB2520">
            <w:pPr>
              <w:rPr>
                <w:sz w:val="11"/>
                <w:szCs w:val="11"/>
              </w:rPr>
            </w:pPr>
          </w:p>
        </w:tc>
        <w:tc>
          <w:tcPr>
            <w:tcW w:w="3380" w:type="dxa"/>
            <w:gridSpan w:val="5"/>
            <w:vMerge/>
            <w:tcBorders>
              <w:right w:val="single" w:sz="8" w:space="0" w:color="auto"/>
            </w:tcBorders>
            <w:vAlign w:val="bottom"/>
          </w:tcPr>
          <w:p w14:paraId="736CE262" w14:textId="77777777" w:rsidR="00AB2520" w:rsidRDefault="00AB2520">
            <w:pPr>
              <w:rPr>
                <w:sz w:val="11"/>
                <w:szCs w:val="11"/>
              </w:rPr>
            </w:pPr>
          </w:p>
        </w:tc>
        <w:tc>
          <w:tcPr>
            <w:tcW w:w="0" w:type="dxa"/>
            <w:vAlign w:val="bottom"/>
          </w:tcPr>
          <w:p w14:paraId="3335BBCB" w14:textId="77777777" w:rsidR="00AB2520" w:rsidRDefault="00AB2520">
            <w:pPr>
              <w:rPr>
                <w:sz w:val="1"/>
                <w:szCs w:val="1"/>
              </w:rPr>
            </w:pPr>
          </w:p>
        </w:tc>
      </w:tr>
      <w:tr w:rsidR="00AB2520" w14:paraId="5202B13B" w14:textId="77777777">
        <w:trPr>
          <w:trHeight w:val="276"/>
        </w:trPr>
        <w:tc>
          <w:tcPr>
            <w:tcW w:w="600" w:type="dxa"/>
            <w:tcBorders>
              <w:left w:val="single" w:sz="8" w:space="0" w:color="auto"/>
            </w:tcBorders>
            <w:vAlign w:val="bottom"/>
          </w:tcPr>
          <w:p w14:paraId="4A4FBC10" w14:textId="77777777" w:rsidR="00AB2520" w:rsidRDefault="00AB2520">
            <w:pPr>
              <w:rPr>
                <w:sz w:val="24"/>
                <w:szCs w:val="24"/>
              </w:rPr>
            </w:pPr>
          </w:p>
        </w:tc>
        <w:tc>
          <w:tcPr>
            <w:tcW w:w="760" w:type="dxa"/>
            <w:vAlign w:val="bottom"/>
          </w:tcPr>
          <w:p w14:paraId="6FEE86B4" w14:textId="77777777" w:rsidR="00AB2520" w:rsidRDefault="00AB2520">
            <w:pPr>
              <w:rPr>
                <w:sz w:val="24"/>
                <w:szCs w:val="24"/>
              </w:rPr>
            </w:pPr>
          </w:p>
        </w:tc>
        <w:tc>
          <w:tcPr>
            <w:tcW w:w="660" w:type="dxa"/>
            <w:vAlign w:val="bottom"/>
          </w:tcPr>
          <w:p w14:paraId="2CB29FE0" w14:textId="77777777" w:rsidR="00AB2520" w:rsidRDefault="00AB2520">
            <w:pPr>
              <w:rPr>
                <w:sz w:val="24"/>
                <w:szCs w:val="24"/>
              </w:rPr>
            </w:pPr>
          </w:p>
        </w:tc>
        <w:tc>
          <w:tcPr>
            <w:tcW w:w="260" w:type="dxa"/>
            <w:tcBorders>
              <w:right w:val="single" w:sz="8" w:space="0" w:color="auto"/>
            </w:tcBorders>
            <w:vAlign w:val="bottom"/>
          </w:tcPr>
          <w:p w14:paraId="5BAC3136" w14:textId="77777777" w:rsidR="00AB2520" w:rsidRDefault="00AB2520">
            <w:pPr>
              <w:rPr>
                <w:sz w:val="24"/>
                <w:szCs w:val="24"/>
              </w:rPr>
            </w:pPr>
          </w:p>
        </w:tc>
        <w:tc>
          <w:tcPr>
            <w:tcW w:w="4540" w:type="dxa"/>
            <w:gridSpan w:val="8"/>
            <w:tcBorders>
              <w:right w:val="single" w:sz="8" w:space="0" w:color="auto"/>
            </w:tcBorders>
            <w:vAlign w:val="bottom"/>
          </w:tcPr>
          <w:p w14:paraId="77E8C07A" w14:textId="77777777" w:rsidR="00AB2520" w:rsidRDefault="0036366A">
            <w:pPr>
              <w:ind w:left="100"/>
              <w:rPr>
                <w:sz w:val="20"/>
                <w:szCs w:val="20"/>
              </w:rPr>
            </w:pPr>
            <w:r>
              <w:rPr>
                <w:rFonts w:eastAsia="Times New Roman"/>
                <w:sz w:val="24"/>
                <w:szCs w:val="24"/>
              </w:rPr>
              <w:t>Рекомендуемые источники из раздела 9:</w:t>
            </w:r>
          </w:p>
        </w:tc>
        <w:tc>
          <w:tcPr>
            <w:tcW w:w="3380" w:type="dxa"/>
            <w:gridSpan w:val="5"/>
            <w:tcBorders>
              <w:right w:val="single" w:sz="8" w:space="0" w:color="auto"/>
            </w:tcBorders>
            <w:vAlign w:val="bottom"/>
          </w:tcPr>
          <w:p w14:paraId="372CFCAF" w14:textId="77777777" w:rsidR="00AB2520" w:rsidRDefault="0036366A">
            <w:pPr>
              <w:jc w:val="center"/>
              <w:rPr>
                <w:sz w:val="20"/>
                <w:szCs w:val="20"/>
              </w:rPr>
            </w:pPr>
            <w:r>
              <w:rPr>
                <w:rFonts w:eastAsia="Times New Roman"/>
                <w:sz w:val="24"/>
                <w:szCs w:val="24"/>
              </w:rPr>
              <w:t>FCF, IC, ROIC и др., порядок</w:t>
            </w:r>
          </w:p>
        </w:tc>
        <w:tc>
          <w:tcPr>
            <w:tcW w:w="0" w:type="dxa"/>
            <w:vAlign w:val="bottom"/>
          </w:tcPr>
          <w:p w14:paraId="53E6A2DC" w14:textId="77777777" w:rsidR="00AB2520" w:rsidRDefault="00AB2520">
            <w:pPr>
              <w:rPr>
                <w:sz w:val="1"/>
                <w:szCs w:val="1"/>
              </w:rPr>
            </w:pPr>
          </w:p>
        </w:tc>
      </w:tr>
      <w:tr w:rsidR="00AB2520" w14:paraId="39A1D8AF" w14:textId="77777777">
        <w:trPr>
          <w:trHeight w:val="276"/>
        </w:trPr>
        <w:tc>
          <w:tcPr>
            <w:tcW w:w="600" w:type="dxa"/>
            <w:tcBorders>
              <w:left w:val="single" w:sz="8" w:space="0" w:color="auto"/>
            </w:tcBorders>
            <w:vAlign w:val="bottom"/>
          </w:tcPr>
          <w:p w14:paraId="4C560012" w14:textId="77777777" w:rsidR="00AB2520" w:rsidRDefault="00AB2520">
            <w:pPr>
              <w:rPr>
                <w:sz w:val="24"/>
                <w:szCs w:val="24"/>
              </w:rPr>
            </w:pPr>
          </w:p>
        </w:tc>
        <w:tc>
          <w:tcPr>
            <w:tcW w:w="760" w:type="dxa"/>
            <w:vAlign w:val="bottom"/>
          </w:tcPr>
          <w:p w14:paraId="1A4D9200" w14:textId="77777777" w:rsidR="00AB2520" w:rsidRDefault="00AB2520">
            <w:pPr>
              <w:rPr>
                <w:sz w:val="24"/>
                <w:szCs w:val="24"/>
              </w:rPr>
            </w:pPr>
          </w:p>
        </w:tc>
        <w:tc>
          <w:tcPr>
            <w:tcW w:w="660" w:type="dxa"/>
            <w:vAlign w:val="bottom"/>
          </w:tcPr>
          <w:p w14:paraId="2CE6CD36" w14:textId="77777777" w:rsidR="00AB2520" w:rsidRDefault="00AB2520">
            <w:pPr>
              <w:rPr>
                <w:sz w:val="24"/>
                <w:szCs w:val="24"/>
              </w:rPr>
            </w:pPr>
          </w:p>
        </w:tc>
        <w:tc>
          <w:tcPr>
            <w:tcW w:w="260" w:type="dxa"/>
            <w:tcBorders>
              <w:right w:val="single" w:sz="8" w:space="0" w:color="auto"/>
            </w:tcBorders>
            <w:vAlign w:val="bottom"/>
          </w:tcPr>
          <w:p w14:paraId="2D5B67D6" w14:textId="77777777" w:rsidR="00AB2520" w:rsidRDefault="00AB2520">
            <w:pPr>
              <w:rPr>
                <w:sz w:val="24"/>
                <w:szCs w:val="24"/>
              </w:rPr>
            </w:pPr>
          </w:p>
        </w:tc>
        <w:tc>
          <w:tcPr>
            <w:tcW w:w="1600" w:type="dxa"/>
            <w:gridSpan w:val="2"/>
            <w:vAlign w:val="bottom"/>
          </w:tcPr>
          <w:p w14:paraId="26AB40B4" w14:textId="77777777" w:rsidR="00AB2520" w:rsidRDefault="0036366A">
            <w:pPr>
              <w:ind w:left="100"/>
              <w:rPr>
                <w:sz w:val="20"/>
                <w:szCs w:val="20"/>
              </w:rPr>
            </w:pPr>
            <w:r>
              <w:rPr>
                <w:rFonts w:eastAsia="Times New Roman"/>
                <w:sz w:val="24"/>
                <w:szCs w:val="24"/>
              </w:rPr>
              <w:t>3, 5, 6, 13, 14</w:t>
            </w:r>
          </w:p>
        </w:tc>
        <w:tc>
          <w:tcPr>
            <w:tcW w:w="260" w:type="dxa"/>
            <w:vAlign w:val="bottom"/>
          </w:tcPr>
          <w:p w14:paraId="12DE0991" w14:textId="77777777" w:rsidR="00AB2520" w:rsidRDefault="00AB2520">
            <w:pPr>
              <w:rPr>
                <w:sz w:val="24"/>
                <w:szCs w:val="24"/>
              </w:rPr>
            </w:pPr>
          </w:p>
        </w:tc>
        <w:tc>
          <w:tcPr>
            <w:tcW w:w="680" w:type="dxa"/>
            <w:vAlign w:val="bottom"/>
          </w:tcPr>
          <w:p w14:paraId="6B21C0C9" w14:textId="77777777" w:rsidR="00AB2520" w:rsidRDefault="00AB2520">
            <w:pPr>
              <w:rPr>
                <w:sz w:val="24"/>
                <w:szCs w:val="24"/>
              </w:rPr>
            </w:pPr>
          </w:p>
        </w:tc>
        <w:tc>
          <w:tcPr>
            <w:tcW w:w="420" w:type="dxa"/>
            <w:vAlign w:val="bottom"/>
          </w:tcPr>
          <w:p w14:paraId="08EDD94E" w14:textId="77777777" w:rsidR="00AB2520" w:rsidRDefault="00AB2520">
            <w:pPr>
              <w:rPr>
                <w:sz w:val="24"/>
                <w:szCs w:val="24"/>
              </w:rPr>
            </w:pPr>
          </w:p>
        </w:tc>
        <w:tc>
          <w:tcPr>
            <w:tcW w:w="440" w:type="dxa"/>
            <w:vAlign w:val="bottom"/>
          </w:tcPr>
          <w:p w14:paraId="27B64999" w14:textId="77777777" w:rsidR="00AB2520" w:rsidRDefault="00AB2520">
            <w:pPr>
              <w:rPr>
                <w:sz w:val="24"/>
                <w:szCs w:val="24"/>
              </w:rPr>
            </w:pPr>
          </w:p>
        </w:tc>
        <w:tc>
          <w:tcPr>
            <w:tcW w:w="860" w:type="dxa"/>
            <w:vAlign w:val="bottom"/>
          </w:tcPr>
          <w:p w14:paraId="17323845" w14:textId="77777777" w:rsidR="00AB2520" w:rsidRDefault="00AB2520">
            <w:pPr>
              <w:rPr>
                <w:sz w:val="24"/>
                <w:szCs w:val="24"/>
              </w:rPr>
            </w:pPr>
          </w:p>
        </w:tc>
        <w:tc>
          <w:tcPr>
            <w:tcW w:w="280" w:type="dxa"/>
            <w:tcBorders>
              <w:right w:val="single" w:sz="8" w:space="0" w:color="auto"/>
            </w:tcBorders>
            <w:vAlign w:val="bottom"/>
          </w:tcPr>
          <w:p w14:paraId="7CA55FB1" w14:textId="77777777" w:rsidR="00AB2520" w:rsidRDefault="00AB2520">
            <w:pPr>
              <w:rPr>
                <w:sz w:val="24"/>
                <w:szCs w:val="24"/>
              </w:rPr>
            </w:pPr>
          </w:p>
        </w:tc>
        <w:tc>
          <w:tcPr>
            <w:tcW w:w="3380" w:type="dxa"/>
            <w:gridSpan w:val="5"/>
            <w:tcBorders>
              <w:right w:val="single" w:sz="8" w:space="0" w:color="auto"/>
            </w:tcBorders>
            <w:vAlign w:val="bottom"/>
          </w:tcPr>
          <w:p w14:paraId="6F550514" w14:textId="77777777" w:rsidR="00AB2520" w:rsidRDefault="0036366A">
            <w:pPr>
              <w:ind w:left="100"/>
              <w:rPr>
                <w:sz w:val="20"/>
                <w:szCs w:val="20"/>
              </w:rPr>
            </w:pPr>
            <w:r>
              <w:rPr>
                <w:rFonts w:eastAsia="Times New Roman"/>
                <w:sz w:val="24"/>
                <w:szCs w:val="24"/>
              </w:rPr>
              <w:t>их использования по данным</w:t>
            </w:r>
          </w:p>
        </w:tc>
        <w:tc>
          <w:tcPr>
            <w:tcW w:w="0" w:type="dxa"/>
            <w:vAlign w:val="bottom"/>
          </w:tcPr>
          <w:p w14:paraId="2BB0D32B" w14:textId="77777777" w:rsidR="00AB2520" w:rsidRDefault="00AB2520">
            <w:pPr>
              <w:rPr>
                <w:sz w:val="1"/>
                <w:szCs w:val="1"/>
              </w:rPr>
            </w:pPr>
          </w:p>
        </w:tc>
      </w:tr>
      <w:tr w:rsidR="00AB2520" w14:paraId="6832E361" w14:textId="77777777">
        <w:trPr>
          <w:trHeight w:val="276"/>
        </w:trPr>
        <w:tc>
          <w:tcPr>
            <w:tcW w:w="600" w:type="dxa"/>
            <w:tcBorders>
              <w:left w:val="single" w:sz="8" w:space="0" w:color="auto"/>
            </w:tcBorders>
            <w:vAlign w:val="bottom"/>
          </w:tcPr>
          <w:p w14:paraId="11029708" w14:textId="77777777" w:rsidR="00AB2520" w:rsidRDefault="00AB2520">
            <w:pPr>
              <w:rPr>
                <w:sz w:val="24"/>
                <w:szCs w:val="24"/>
              </w:rPr>
            </w:pPr>
          </w:p>
        </w:tc>
        <w:tc>
          <w:tcPr>
            <w:tcW w:w="760" w:type="dxa"/>
            <w:vAlign w:val="bottom"/>
          </w:tcPr>
          <w:p w14:paraId="2B68BF23" w14:textId="77777777" w:rsidR="00AB2520" w:rsidRDefault="00AB2520">
            <w:pPr>
              <w:rPr>
                <w:sz w:val="24"/>
                <w:szCs w:val="24"/>
              </w:rPr>
            </w:pPr>
          </w:p>
        </w:tc>
        <w:tc>
          <w:tcPr>
            <w:tcW w:w="660" w:type="dxa"/>
            <w:vAlign w:val="bottom"/>
          </w:tcPr>
          <w:p w14:paraId="6C796227" w14:textId="77777777" w:rsidR="00AB2520" w:rsidRDefault="00AB2520">
            <w:pPr>
              <w:rPr>
                <w:sz w:val="24"/>
                <w:szCs w:val="24"/>
              </w:rPr>
            </w:pPr>
          </w:p>
        </w:tc>
        <w:tc>
          <w:tcPr>
            <w:tcW w:w="260" w:type="dxa"/>
            <w:tcBorders>
              <w:right w:val="single" w:sz="8" w:space="0" w:color="auto"/>
            </w:tcBorders>
            <w:vAlign w:val="bottom"/>
          </w:tcPr>
          <w:p w14:paraId="07B7541A" w14:textId="77777777" w:rsidR="00AB2520" w:rsidRDefault="00AB2520">
            <w:pPr>
              <w:rPr>
                <w:sz w:val="24"/>
                <w:szCs w:val="24"/>
              </w:rPr>
            </w:pPr>
          </w:p>
        </w:tc>
        <w:tc>
          <w:tcPr>
            <w:tcW w:w="1200" w:type="dxa"/>
            <w:vAlign w:val="bottom"/>
          </w:tcPr>
          <w:p w14:paraId="1F222C82" w14:textId="77777777" w:rsidR="00AB2520" w:rsidRDefault="00AB2520">
            <w:pPr>
              <w:rPr>
                <w:sz w:val="24"/>
                <w:szCs w:val="24"/>
              </w:rPr>
            </w:pPr>
          </w:p>
        </w:tc>
        <w:tc>
          <w:tcPr>
            <w:tcW w:w="400" w:type="dxa"/>
            <w:vAlign w:val="bottom"/>
          </w:tcPr>
          <w:p w14:paraId="7D124081" w14:textId="77777777" w:rsidR="00AB2520" w:rsidRDefault="00AB2520">
            <w:pPr>
              <w:rPr>
                <w:sz w:val="24"/>
                <w:szCs w:val="24"/>
              </w:rPr>
            </w:pPr>
          </w:p>
        </w:tc>
        <w:tc>
          <w:tcPr>
            <w:tcW w:w="260" w:type="dxa"/>
            <w:vAlign w:val="bottom"/>
          </w:tcPr>
          <w:p w14:paraId="4041876E" w14:textId="77777777" w:rsidR="00AB2520" w:rsidRDefault="00AB2520">
            <w:pPr>
              <w:rPr>
                <w:sz w:val="24"/>
                <w:szCs w:val="24"/>
              </w:rPr>
            </w:pPr>
          </w:p>
        </w:tc>
        <w:tc>
          <w:tcPr>
            <w:tcW w:w="680" w:type="dxa"/>
            <w:vAlign w:val="bottom"/>
          </w:tcPr>
          <w:p w14:paraId="2CF55676" w14:textId="77777777" w:rsidR="00AB2520" w:rsidRDefault="00AB2520">
            <w:pPr>
              <w:rPr>
                <w:sz w:val="24"/>
                <w:szCs w:val="24"/>
              </w:rPr>
            </w:pPr>
          </w:p>
        </w:tc>
        <w:tc>
          <w:tcPr>
            <w:tcW w:w="420" w:type="dxa"/>
            <w:vAlign w:val="bottom"/>
          </w:tcPr>
          <w:p w14:paraId="5B02BBFD" w14:textId="77777777" w:rsidR="00AB2520" w:rsidRDefault="00AB2520">
            <w:pPr>
              <w:rPr>
                <w:sz w:val="24"/>
                <w:szCs w:val="24"/>
              </w:rPr>
            </w:pPr>
          </w:p>
        </w:tc>
        <w:tc>
          <w:tcPr>
            <w:tcW w:w="440" w:type="dxa"/>
            <w:vAlign w:val="bottom"/>
          </w:tcPr>
          <w:p w14:paraId="12F2D1EC" w14:textId="77777777" w:rsidR="00AB2520" w:rsidRDefault="00AB2520">
            <w:pPr>
              <w:rPr>
                <w:sz w:val="24"/>
                <w:szCs w:val="24"/>
              </w:rPr>
            </w:pPr>
          </w:p>
        </w:tc>
        <w:tc>
          <w:tcPr>
            <w:tcW w:w="860" w:type="dxa"/>
            <w:vAlign w:val="bottom"/>
          </w:tcPr>
          <w:p w14:paraId="086C0BA0" w14:textId="77777777" w:rsidR="00AB2520" w:rsidRDefault="00AB2520">
            <w:pPr>
              <w:rPr>
                <w:sz w:val="24"/>
                <w:szCs w:val="24"/>
              </w:rPr>
            </w:pPr>
          </w:p>
        </w:tc>
        <w:tc>
          <w:tcPr>
            <w:tcW w:w="280" w:type="dxa"/>
            <w:tcBorders>
              <w:right w:val="single" w:sz="8" w:space="0" w:color="auto"/>
            </w:tcBorders>
            <w:vAlign w:val="bottom"/>
          </w:tcPr>
          <w:p w14:paraId="3406B824" w14:textId="77777777" w:rsidR="00AB2520" w:rsidRDefault="00AB2520">
            <w:pPr>
              <w:rPr>
                <w:sz w:val="24"/>
                <w:szCs w:val="24"/>
              </w:rPr>
            </w:pPr>
          </w:p>
        </w:tc>
        <w:tc>
          <w:tcPr>
            <w:tcW w:w="1660" w:type="dxa"/>
            <w:gridSpan w:val="2"/>
            <w:vAlign w:val="bottom"/>
          </w:tcPr>
          <w:p w14:paraId="00D30DB5" w14:textId="77777777" w:rsidR="00AB2520" w:rsidRDefault="0036366A">
            <w:pPr>
              <w:ind w:left="100"/>
              <w:rPr>
                <w:sz w:val="20"/>
                <w:szCs w:val="20"/>
              </w:rPr>
            </w:pPr>
            <w:r>
              <w:rPr>
                <w:rFonts w:eastAsia="Times New Roman"/>
                <w:sz w:val="24"/>
                <w:szCs w:val="24"/>
              </w:rPr>
              <w:t>бухгалтерской</w:t>
            </w:r>
          </w:p>
        </w:tc>
        <w:tc>
          <w:tcPr>
            <w:tcW w:w="200" w:type="dxa"/>
            <w:vAlign w:val="bottom"/>
          </w:tcPr>
          <w:p w14:paraId="3BC176F3" w14:textId="77777777" w:rsidR="00AB2520" w:rsidRDefault="00AB2520">
            <w:pPr>
              <w:rPr>
                <w:sz w:val="24"/>
                <w:szCs w:val="24"/>
              </w:rPr>
            </w:pPr>
          </w:p>
        </w:tc>
        <w:tc>
          <w:tcPr>
            <w:tcW w:w="1520" w:type="dxa"/>
            <w:gridSpan w:val="2"/>
            <w:tcBorders>
              <w:right w:val="single" w:sz="8" w:space="0" w:color="auto"/>
            </w:tcBorders>
            <w:vAlign w:val="bottom"/>
          </w:tcPr>
          <w:p w14:paraId="07FD29D7" w14:textId="77777777" w:rsidR="00AB2520" w:rsidRDefault="0036366A">
            <w:pPr>
              <w:ind w:right="20"/>
              <w:jc w:val="right"/>
              <w:rPr>
                <w:sz w:val="20"/>
                <w:szCs w:val="20"/>
              </w:rPr>
            </w:pPr>
            <w:r>
              <w:rPr>
                <w:rFonts w:eastAsia="Times New Roman"/>
                <w:w w:val="97"/>
                <w:sz w:val="24"/>
                <w:szCs w:val="24"/>
              </w:rPr>
              <w:t>(финансовой)</w:t>
            </w:r>
          </w:p>
        </w:tc>
        <w:tc>
          <w:tcPr>
            <w:tcW w:w="0" w:type="dxa"/>
            <w:vAlign w:val="bottom"/>
          </w:tcPr>
          <w:p w14:paraId="163AC8B7" w14:textId="77777777" w:rsidR="00AB2520" w:rsidRDefault="00AB2520">
            <w:pPr>
              <w:rPr>
                <w:sz w:val="1"/>
                <w:szCs w:val="1"/>
              </w:rPr>
            </w:pPr>
          </w:p>
        </w:tc>
      </w:tr>
      <w:tr w:rsidR="00AB2520" w14:paraId="678191EC" w14:textId="77777777">
        <w:trPr>
          <w:trHeight w:val="301"/>
        </w:trPr>
        <w:tc>
          <w:tcPr>
            <w:tcW w:w="600" w:type="dxa"/>
            <w:tcBorders>
              <w:left w:val="single" w:sz="8" w:space="0" w:color="auto"/>
              <w:bottom w:val="single" w:sz="8" w:space="0" w:color="auto"/>
            </w:tcBorders>
            <w:vAlign w:val="bottom"/>
          </w:tcPr>
          <w:p w14:paraId="0349E459" w14:textId="77777777" w:rsidR="00AB2520" w:rsidRDefault="00AB2520">
            <w:pPr>
              <w:rPr>
                <w:sz w:val="24"/>
                <w:szCs w:val="24"/>
              </w:rPr>
            </w:pPr>
          </w:p>
        </w:tc>
        <w:tc>
          <w:tcPr>
            <w:tcW w:w="760" w:type="dxa"/>
            <w:tcBorders>
              <w:bottom w:val="single" w:sz="8" w:space="0" w:color="auto"/>
            </w:tcBorders>
            <w:vAlign w:val="bottom"/>
          </w:tcPr>
          <w:p w14:paraId="44C9D138" w14:textId="77777777" w:rsidR="00AB2520" w:rsidRDefault="00AB2520">
            <w:pPr>
              <w:rPr>
                <w:sz w:val="24"/>
                <w:szCs w:val="24"/>
              </w:rPr>
            </w:pPr>
          </w:p>
        </w:tc>
        <w:tc>
          <w:tcPr>
            <w:tcW w:w="660" w:type="dxa"/>
            <w:tcBorders>
              <w:bottom w:val="single" w:sz="8" w:space="0" w:color="auto"/>
            </w:tcBorders>
            <w:vAlign w:val="bottom"/>
          </w:tcPr>
          <w:p w14:paraId="0D6C359B" w14:textId="77777777" w:rsidR="00AB2520" w:rsidRDefault="00AB2520">
            <w:pPr>
              <w:rPr>
                <w:sz w:val="24"/>
                <w:szCs w:val="24"/>
              </w:rPr>
            </w:pPr>
          </w:p>
        </w:tc>
        <w:tc>
          <w:tcPr>
            <w:tcW w:w="260" w:type="dxa"/>
            <w:tcBorders>
              <w:bottom w:val="single" w:sz="8" w:space="0" w:color="auto"/>
              <w:right w:val="single" w:sz="8" w:space="0" w:color="auto"/>
            </w:tcBorders>
            <w:vAlign w:val="bottom"/>
          </w:tcPr>
          <w:p w14:paraId="0B5120C7" w14:textId="77777777" w:rsidR="00AB2520" w:rsidRDefault="00AB2520">
            <w:pPr>
              <w:rPr>
                <w:sz w:val="24"/>
                <w:szCs w:val="24"/>
              </w:rPr>
            </w:pPr>
          </w:p>
        </w:tc>
        <w:tc>
          <w:tcPr>
            <w:tcW w:w="1200" w:type="dxa"/>
            <w:tcBorders>
              <w:bottom w:val="single" w:sz="8" w:space="0" w:color="auto"/>
            </w:tcBorders>
            <w:vAlign w:val="bottom"/>
          </w:tcPr>
          <w:p w14:paraId="42631EE0" w14:textId="77777777" w:rsidR="00AB2520" w:rsidRDefault="00AB2520">
            <w:pPr>
              <w:rPr>
                <w:sz w:val="24"/>
                <w:szCs w:val="24"/>
              </w:rPr>
            </w:pPr>
          </w:p>
        </w:tc>
        <w:tc>
          <w:tcPr>
            <w:tcW w:w="400" w:type="dxa"/>
            <w:tcBorders>
              <w:bottom w:val="single" w:sz="8" w:space="0" w:color="auto"/>
            </w:tcBorders>
            <w:vAlign w:val="bottom"/>
          </w:tcPr>
          <w:p w14:paraId="6FA45422" w14:textId="77777777" w:rsidR="00AB2520" w:rsidRDefault="00AB2520">
            <w:pPr>
              <w:rPr>
                <w:sz w:val="24"/>
                <w:szCs w:val="24"/>
              </w:rPr>
            </w:pPr>
          </w:p>
        </w:tc>
        <w:tc>
          <w:tcPr>
            <w:tcW w:w="260" w:type="dxa"/>
            <w:tcBorders>
              <w:bottom w:val="single" w:sz="8" w:space="0" w:color="auto"/>
            </w:tcBorders>
            <w:vAlign w:val="bottom"/>
          </w:tcPr>
          <w:p w14:paraId="0E3C979D" w14:textId="77777777" w:rsidR="00AB2520" w:rsidRDefault="00AB2520">
            <w:pPr>
              <w:rPr>
                <w:sz w:val="24"/>
                <w:szCs w:val="24"/>
              </w:rPr>
            </w:pPr>
          </w:p>
        </w:tc>
        <w:tc>
          <w:tcPr>
            <w:tcW w:w="680" w:type="dxa"/>
            <w:tcBorders>
              <w:bottom w:val="single" w:sz="8" w:space="0" w:color="auto"/>
            </w:tcBorders>
            <w:vAlign w:val="bottom"/>
          </w:tcPr>
          <w:p w14:paraId="45910DDE" w14:textId="77777777" w:rsidR="00AB2520" w:rsidRDefault="00AB2520">
            <w:pPr>
              <w:rPr>
                <w:sz w:val="24"/>
                <w:szCs w:val="24"/>
              </w:rPr>
            </w:pPr>
          </w:p>
        </w:tc>
        <w:tc>
          <w:tcPr>
            <w:tcW w:w="420" w:type="dxa"/>
            <w:tcBorders>
              <w:bottom w:val="single" w:sz="8" w:space="0" w:color="auto"/>
            </w:tcBorders>
            <w:vAlign w:val="bottom"/>
          </w:tcPr>
          <w:p w14:paraId="68CDE173" w14:textId="77777777" w:rsidR="00AB2520" w:rsidRDefault="00AB2520">
            <w:pPr>
              <w:rPr>
                <w:sz w:val="24"/>
                <w:szCs w:val="24"/>
              </w:rPr>
            </w:pPr>
          </w:p>
        </w:tc>
        <w:tc>
          <w:tcPr>
            <w:tcW w:w="440" w:type="dxa"/>
            <w:tcBorders>
              <w:bottom w:val="single" w:sz="8" w:space="0" w:color="auto"/>
            </w:tcBorders>
            <w:vAlign w:val="bottom"/>
          </w:tcPr>
          <w:p w14:paraId="3D4EF6E2" w14:textId="77777777" w:rsidR="00AB2520" w:rsidRDefault="00AB2520">
            <w:pPr>
              <w:rPr>
                <w:sz w:val="24"/>
                <w:szCs w:val="24"/>
              </w:rPr>
            </w:pPr>
          </w:p>
        </w:tc>
        <w:tc>
          <w:tcPr>
            <w:tcW w:w="860" w:type="dxa"/>
            <w:tcBorders>
              <w:bottom w:val="single" w:sz="8" w:space="0" w:color="auto"/>
            </w:tcBorders>
            <w:vAlign w:val="bottom"/>
          </w:tcPr>
          <w:p w14:paraId="19620A7B" w14:textId="77777777" w:rsidR="00AB2520" w:rsidRDefault="00AB2520">
            <w:pPr>
              <w:rPr>
                <w:sz w:val="24"/>
                <w:szCs w:val="24"/>
              </w:rPr>
            </w:pPr>
          </w:p>
        </w:tc>
        <w:tc>
          <w:tcPr>
            <w:tcW w:w="280" w:type="dxa"/>
            <w:tcBorders>
              <w:bottom w:val="single" w:sz="8" w:space="0" w:color="auto"/>
              <w:right w:val="single" w:sz="8" w:space="0" w:color="auto"/>
            </w:tcBorders>
            <w:vAlign w:val="bottom"/>
          </w:tcPr>
          <w:p w14:paraId="6138C402" w14:textId="77777777" w:rsidR="00AB2520" w:rsidRDefault="00AB2520">
            <w:pPr>
              <w:rPr>
                <w:sz w:val="24"/>
                <w:szCs w:val="24"/>
              </w:rPr>
            </w:pPr>
          </w:p>
        </w:tc>
        <w:tc>
          <w:tcPr>
            <w:tcW w:w="1320" w:type="dxa"/>
            <w:tcBorders>
              <w:bottom w:val="single" w:sz="8" w:space="0" w:color="auto"/>
            </w:tcBorders>
            <w:vAlign w:val="bottom"/>
          </w:tcPr>
          <w:p w14:paraId="59C46AD3" w14:textId="77777777" w:rsidR="00AB2520" w:rsidRDefault="0036366A">
            <w:pPr>
              <w:ind w:left="100"/>
              <w:rPr>
                <w:sz w:val="20"/>
                <w:szCs w:val="20"/>
              </w:rPr>
            </w:pPr>
            <w:r>
              <w:rPr>
                <w:rFonts w:eastAsia="Times New Roman"/>
                <w:w w:val="99"/>
                <w:sz w:val="24"/>
                <w:szCs w:val="24"/>
              </w:rPr>
              <w:t>отчетности.</w:t>
            </w:r>
          </w:p>
        </w:tc>
        <w:tc>
          <w:tcPr>
            <w:tcW w:w="340" w:type="dxa"/>
            <w:tcBorders>
              <w:bottom w:val="single" w:sz="8" w:space="0" w:color="auto"/>
            </w:tcBorders>
            <w:vAlign w:val="bottom"/>
          </w:tcPr>
          <w:p w14:paraId="5F430248" w14:textId="77777777" w:rsidR="00AB2520" w:rsidRDefault="00AB2520">
            <w:pPr>
              <w:rPr>
                <w:sz w:val="24"/>
                <w:szCs w:val="24"/>
              </w:rPr>
            </w:pPr>
          </w:p>
        </w:tc>
        <w:tc>
          <w:tcPr>
            <w:tcW w:w="200" w:type="dxa"/>
            <w:tcBorders>
              <w:bottom w:val="single" w:sz="8" w:space="0" w:color="auto"/>
            </w:tcBorders>
            <w:vAlign w:val="bottom"/>
          </w:tcPr>
          <w:p w14:paraId="28BB77FF" w14:textId="77777777" w:rsidR="00AB2520" w:rsidRDefault="00AB2520">
            <w:pPr>
              <w:rPr>
                <w:sz w:val="24"/>
                <w:szCs w:val="24"/>
              </w:rPr>
            </w:pPr>
          </w:p>
        </w:tc>
        <w:tc>
          <w:tcPr>
            <w:tcW w:w="1140" w:type="dxa"/>
            <w:tcBorders>
              <w:bottom w:val="single" w:sz="8" w:space="0" w:color="auto"/>
            </w:tcBorders>
            <w:vAlign w:val="bottom"/>
          </w:tcPr>
          <w:p w14:paraId="3AF7446F"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3B092526" w14:textId="77777777" w:rsidR="00AB2520" w:rsidRDefault="00AB2520">
            <w:pPr>
              <w:rPr>
                <w:sz w:val="24"/>
                <w:szCs w:val="24"/>
              </w:rPr>
            </w:pPr>
          </w:p>
        </w:tc>
        <w:tc>
          <w:tcPr>
            <w:tcW w:w="0" w:type="dxa"/>
            <w:vAlign w:val="bottom"/>
          </w:tcPr>
          <w:p w14:paraId="68E2FFF0" w14:textId="77777777" w:rsidR="00AB2520" w:rsidRDefault="00AB2520">
            <w:pPr>
              <w:rPr>
                <w:sz w:val="1"/>
                <w:szCs w:val="1"/>
              </w:rPr>
            </w:pPr>
          </w:p>
        </w:tc>
      </w:tr>
      <w:tr w:rsidR="00AB2520" w14:paraId="300E4029" w14:textId="77777777">
        <w:trPr>
          <w:trHeight w:val="248"/>
        </w:trPr>
        <w:tc>
          <w:tcPr>
            <w:tcW w:w="1360" w:type="dxa"/>
            <w:gridSpan w:val="2"/>
            <w:vMerge w:val="restart"/>
            <w:tcBorders>
              <w:left w:val="single" w:sz="8" w:space="0" w:color="auto"/>
            </w:tcBorders>
            <w:vAlign w:val="bottom"/>
          </w:tcPr>
          <w:p w14:paraId="70C7EE9C" w14:textId="77777777" w:rsidR="00AB2520" w:rsidRDefault="0036366A">
            <w:pPr>
              <w:ind w:left="120"/>
              <w:rPr>
                <w:sz w:val="20"/>
                <w:szCs w:val="20"/>
              </w:rPr>
            </w:pPr>
            <w:r>
              <w:rPr>
                <w:rFonts w:eastAsia="Times New Roman"/>
                <w:sz w:val="24"/>
                <w:szCs w:val="24"/>
              </w:rPr>
              <w:t>Политика</w:t>
            </w:r>
          </w:p>
        </w:tc>
        <w:tc>
          <w:tcPr>
            <w:tcW w:w="660" w:type="dxa"/>
            <w:vAlign w:val="bottom"/>
          </w:tcPr>
          <w:p w14:paraId="4119DBBF" w14:textId="77777777" w:rsidR="00AB2520" w:rsidRDefault="00AB2520">
            <w:pPr>
              <w:rPr>
                <w:sz w:val="21"/>
                <w:szCs w:val="21"/>
              </w:rPr>
            </w:pPr>
          </w:p>
        </w:tc>
        <w:tc>
          <w:tcPr>
            <w:tcW w:w="260" w:type="dxa"/>
            <w:tcBorders>
              <w:right w:val="single" w:sz="8" w:space="0" w:color="auto"/>
            </w:tcBorders>
            <w:vAlign w:val="bottom"/>
          </w:tcPr>
          <w:p w14:paraId="180FF8A5" w14:textId="77777777" w:rsidR="00AB2520" w:rsidRDefault="00AB2520">
            <w:pPr>
              <w:rPr>
                <w:sz w:val="21"/>
                <w:szCs w:val="21"/>
              </w:rPr>
            </w:pPr>
          </w:p>
        </w:tc>
        <w:tc>
          <w:tcPr>
            <w:tcW w:w="1600" w:type="dxa"/>
            <w:gridSpan w:val="2"/>
            <w:vAlign w:val="bottom"/>
          </w:tcPr>
          <w:p w14:paraId="37C285A5" w14:textId="77777777" w:rsidR="00AB2520" w:rsidRDefault="0036366A">
            <w:pPr>
              <w:spacing w:line="248" w:lineRule="exact"/>
              <w:ind w:left="100"/>
              <w:rPr>
                <w:sz w:val="20"/>
                <w:szCs w:val="20"/>
              </w:rPr>
            </w:pPr>
            <w:r>
              <w:rPr>
                <w:rFonts w:eastAsia="Times New Roman"/>
                <w:sz w:val="24"/>
                <w:szCs w:val="24"/>
              </w:rPr>
              <w:t>Обоснование</w:t>
            </w:r>
          </w:p>
        </w:tc>
        <w:tc>
          <w:tcPr>
            <w:tcW w:w="940" w:type="dxa"/>
            <w:gridSpan w:val="2"/>
            <w:vAlign w:val="bottom"/>
          </w:tcPr>
          <w:p w14:paraId="3C8DCB28" w14:textId="77777777" w:rsidR="00AB2520" w:rsidRDefault="0036366A">
            <w:pPr>
              <w:spacing w:line="248" w:lineRule="exact"/>
              <w:ind w:left="100"/>
              <w:rPr>
                <w:sz w:val="20"/>
                <w:szCs w:val="20"/>
              </w:rPr>
            </w:pPr>
            <w:r>
              <w:rPr>
                <w:rFonts w:eastAsia="Times New Roman"/>
                <w:sz w:val="24"/>
                <w:szCs w:val="24"/>
              </w:rPr>
              <w:t>выбора</w:t>
            </w:r>
          </w:p>
        </w:tc>
        <w:tc>
          <w:tcPr>
            <w:tcW w:w="860" w:type="dxa"/>
            <w:gridSpan w:val="2"/>
            <w:vAlign w:val="bottom"/>
          </w:tcPr>
          <w:p w14:paraId="26B78A8F" w14:textId="77777777" w:rsidR="00AB2520" w:rsidRDefault="0036366A">
            <w:pPr>
              <w:spacing w:line="248" w:lineRule="exact"/>
              <w:ind w:left="180"/>
              <w:rPr>
                <w:sz w:val="20"/>
                <w:szCs w:val="20"/>
              </w:rPr>
            </w:pPr>
            <w:r>
              <w:rPr>
                <w:rFonts w:eastAsia="Times New Roman"/>
                <w:sz w:val="24"/>
                <w:szCs w:val="24"/>
              </w:rPr>
              <w:t>типа</w:t>
            </w:r>
          </w:p>
        </w:tc>
        <w:tc>
          <w:tcPr>
            <w:tcW w:w="1140" w:type="dxa"/>
            <w:gridSpan w:val="2"/>
            <w:tcBorders>
              <w:right w:val="single" w:sz="8" w:space="0" w:color="auto"/>
            </w:tcBorders>
            <w:vAlign w:val="bottom"/>
          </w:tcPr>
          <w:p w14:paraId="6A4B5F4C" w14:textId="77777777" w:rsidR="00AB2520" w:rsidRDefault="0036366A">
            <w:pPr>
              <w:spacing w:line="248" w:lineRule="exact"/>
              <w:jc w:val="right"/>
              <w:rPr>
                <w:sz w:val="20"/>
                <w:szCs w:val="20"/>
              </w:rPr>
            </w:pPr>
            <w:r>
              <w:rPr>
                <w:rFonts w:eastAsia="Times New Roman"/>
                <w:sz w:val="24"/>
                <w:szCs w:val="24"/>
              </w:rPr>
              <w:t>политики</w:t>
            </w:r>
          </w:p>
        </w:tc>
        <w:tc>
          <w:tcPr>
            <w:tcW w:w="3380" w:type="dxa"/>
            <w:gridSpan w:val="5"/>
            <w:tcBorders>
              <w:right w:val="single" w:sz="8" w:space="0" w:color="auto"/>
            </w:tcBorders>
            <w:vAlign w:val="bottom"/>
          </w:tcPr>
          <w:p w14:paraId="6893CE28" w14:textId="77777777" w:rsidR="00AB2520" w:rsidRDefault="0036366A">
            <w:pPr>
              <w:spacing w:line="248" w:lineRule="exact"/>
              <w:ind w:left="100"/>
              <w:rPr>
                <w:sz w:val="20"/>
                <w:szCs w:val="20"/>
              </w:rPr>
            </w:pPr>
            <w:r>
              <w:rPr>
                <w:rFonts w:eastAsia="Times New Roman"/>
                <w:sz w:val="24"/>
                <w:szCs w:val="24"/>
              </w:rPr>
              <w:t>Групповая дискуссия на тему</w:t>
            </w:r>
          </w:p>
        </w:tc>
        <w:tc>
          <w:tcPr>
            <w:tcW w:w="0" w:type="dxa"/>
            <w:vAlign w:val="bottom"/>
          </w:tcPr>
          <w:p w14:paraId="0958D5C9" w14:textId="77777777" w:rsidR="00AB2520" w:rsidRDefault="00AB2520">
            <w:pPr>
              <w:rPr>
                <w:sz w:val="1"/>
                <w:szCs w:val="1"/>
              </w:rPr>
            </w:pPr>
          </w:p>
        </w:tc>
      </w:tr>
      <w:tr w:rsidR="00AB2520" w14:paraId="0D80A6A8" w14:textId="77777777">
        <w:trPr>
          <w:trHeight w:val="137"/>
        </w:trPr>
        <w:tc>
          <w:tcPr>
            <w:tcW w:w="1360" w:type="dxa"/>
            <w:gridSpan w:val="2"/>
            <w:vMerge/>
            <w:tcBorders>
              <w:left w:val="single" w:sz="8" w:space="0" w:color="auto"/>
            </w:tcBorders>
            <w:vAlign w:val="bottom"/>
          </w:tcPr>
          <w:p w14:paraId="2DC02AF4" w14:textId="77777777" w:rsidR="00AB2520" w:rsidRDefault="00AB2520">
            <w:pPr>
              <w:rPr>
                <w:sz w:val="11"/>
                <w:szCs w:val="11"/>
              </w:rPr>
            </w:pPr>
          </w:p>
        </w:tc>
        <w:tc>
          <w:tcPr>
            <w:tcW w:w="660" w:type="dxa"/>
            <w:vAlign w:val="bottom"/>
          </w:tcPr>
          <w:p w14:paraId="403CA61C" w14:textId="77777777" w:rsidR="00AB2520" w:rsidRDefault="00AB2520">
            <w:pPr>
              <w:rPr>
                <w:sz w:val="11"/>
                <w:szCs w:val="11"/>
              </w:rPr>
            </w:pPr>
          </w:p>
        </w:tc>
        <w:tc>
          <w:tcPr>
            <w:tcW w:w="260" w:type="dxa"/>
            <w:tcBorders>
              <w:right w:val="single" w:sz="8" w:space="0" w:color="auto"/>
            </w:tcBorders>
            <w:vAlign w:val="bottom"/>
          </w:tcPr>
          <w:p w14:paraId="71BD6758" w14:textId="77777777" w:rsidR="00AB2520" w:rsidRDefault="00AB2520">
            <w:pPr>
              <w:rPr>
                <w:sz w:val="11"/>
                <w:szCs w:val="11"/>
              </w:rPr>
            </w:pPr>
          </w:p>
        </w:tc>
        <w:tc>
          <w:tcPr>
            <w:tcW w:w="1600" w:type="dxa"/>
            <w:gridSpan w:val="2"/>
            <w:vMerge w:val="restart"/>
            <w:vAlign w:val="bottom"/>
          </w:tcPr>
          <w:p w14:paraId="0A329FBF" w14:textId="77777777" w:rsidR="00AB2520" w:rsidRDefault="0036366A">
            <w:pPr>
              <w:spacing w:line="273" w:lineRule="exact"/>
              <w:ind w:left="100"/>
              <w:rPr>
                <w:sz w:val="20"/>
                <w:szCs w:val="20"/>
              </w:rPr>
            </w:pPr>
            <w:r>
              <w:rPr>
                <w:rFonts w:eastAsia="Times New Roman"/>
                <w:sz w:val="24"/>
                <w:szCs w:val="24"/>
              </w:rPr>
              <w:t>финансового</w:t>
            </w:r>
          </w:p>
        </w:tc>
        <w:tc>
          <w:tcPr>
            <w:tcW w:w="260" w:type="dxa"/>
            <w:vAlign w:val="bottom"/>
          </w:tcPr>
          <w:p w14:paraId="532710C4" w14:textId="77777777" w:rsidR="00AB2520" w:rsidRDefault="00AB2520">
            <w:pPr>
              <w:rPr>
                <w:sz w:val="11"/>
                <w:szCs w:val="11"/>
              </w:rPr>
            </w:pPr>
          </w:p>
        </w:tc>
        <w:tc>
          <w:tcPr>
            <w:tcW w:w="2400" w:type="dxa"/>
            <w:gridSpan w:val="4"/>
            <w:vMerge w:val="restart"/>
            <w:vAlign w:val="bottom"/>
          </w:tcPr>
          <w:p w14:paraId="1CBB19C1" w14:textId="77777777" w:rsidR="00AB2520" w:rsidRDefault="0036366A">
            <w:pPr>
              <w:spacing w:line="273" w:lineRule="exact"/>
              <w:ind w:left="360"/>
              <w:rPr>
                <w:sz w:val="20"/>
                <w:szCs w:val="20"/>
              </w:rPr>
            </w:pPr>
            <w:r>
              <w:rPr>
                <w:rFonts w:eastAsia="Times New Roman"/>
                <w:sz w:val="24"/>
                <w:szCs w:val="24"/>
              </w:rPr>
              <w:t>обеспечения</w:t>
            </w:r>
          </w:p>
        </w:tc>
        <w:tc>
          <w:tcPr>
            <w:tcW w:w="280" w:type="dxa"/>
            <w:vMerge w:val="restart"/>
            <w:tcBorders>
              <w:right w:val="single" w:sz="8" w:space="0" w:color="auto"/>
            </w:tcBorders>
            <w:vAlign w:val="bottom"/>
          </w:tcPr>
          <w:p w14:paraId="50D7BFD4" w14:textId="77777777" w:rsidR="00AB2520" w:rsidRDefault="0036366A">
            <w:pPr>
              <w:spacing w:line="273" w:lineRule="exact"/>
              <w:jc w:val="right"/>
              <w:rPr>
                <w:sz w:val="20"/>
                <w:szCs w:val="20"/>
              </w:rPr>
            </w:pPr>
            <w:r>
              <w:rPr>
                <w:rFonts w:eastAsia="Times New Roman"/>
                <w:sz w:val="24"/>
                <w:szCs w:val="24"/>
              </w:rPr>
              <w:t>и</w:t>
            </w:r>
          </w:p>
        </w:tc>
        <w:tc>
          <w:tcPr>
            <w:tcW w:w="1660" w:type="dxa"/>
            <w:gridSpan w:val="2"/>
            <w:vMerge w:val="restart"/>
            <w:vAlign w:val="bottom"/>
          </w:tcPr>
          <w:p w14:paraId="7FE70320" w14:textId="77777777" w:rsidR="00AB2520" w:rsidRDefault="0036366A">
            <w:pPr>
              <w:spacing w:line="273" w:lineRule="exact"/>
              <w:ind w:left="100"/>
              <w:rPr>
                <w:sz w:val="20"/>
                <w:szCs w:val="20"/>
              </w:rPr>
            </w:pPr>
            <w:r>
              <w:rPr>
                <w:rFonts w:eastAsia="Times New Roman"/>
                <w:sz w:val="24"/>
                <w:szCs w:val="24"/>
              </w:rPr>
              <w:t>«Взаимосвязь</w:t>
            </w:r>
          </w:p>
        </w:tc>
        <w:tc>
          <w:tcPr>
            <w:tcW w:w="1340" w:type="dxa"/>
            <w:gridSpan w:val="2"/>
            <w:vMerge w:val="restart"/>
            <w:vAlign w:val="bottom"/>
          </w:tcPr>
          <w:p w14:paraId="5C6FDE08" w14:textId="77777777" w:rsidR="00AB2520" w:rsidRDefault="0036366A">
            <w:pPr>
              <w:spacing w:line="273" w:lineRule="exact"/>
              <w:ind w:left="140"/>
              <w:rPr>
                <w:sz w:val="20"/>
                <w:szCs w:val="20"/>
              </w:rPr>
            </w:pPr>
            <w:r>
              <w:rPr>
                <w:rFonts w:eastAsia="Times New Roman"/>
                <w:sz w:val="24"/>
                <w:szCs w:val="24"/>
              </w:rPr>
              <w:t>решений</w:t>
            </w:r>
          </w:p>
        </w:tc>
        <w:tc>
          <w:tcPr>
            <w:tcW w:w="380" w:type="dxa"/>
            <w:vMerge w:val="restart"/>
            <w:tcBorders>
              <w:right w:val="single" w:sz="8" w:space="0" w:color="auto"/>
            </w:tcBorders>
            <w:vAlign w:val="bottom"/>
          </w:tcPr>
          <w:p w14:paraId="4AA5B90A" w14:textId="77777777" w:rsidR="00AB2520" w:rsidRDefault="0036366A">
            <w:pPr>
              <w:spacing w:line="273" w:lineRule="exact"/>
              <w:jc w:val="right"/>
              <w:rPr>
                <w:sz w:val="20"/>
                <w:szCs w:val="20"/>
              </w:rPr>
            </w:pPr>
            <w:r>
              <w:rPr>
                <w:rFonts w:eastAsia="Times New Roman"/>
                <w:w w:val="96"/>
                <w:sz w:val="24"/>
                <w:szCs w:val="24"/>
              </w:rPr>
              <w:t>по</w:t>
            </w:r>
          </w:p>
        </w:tc>
        <w:tc>
          <w:tcPr>
            <w:tcW w:w="0" w:type="dxa"/>
            <w:vAlign w:val="bottom"/>
          </w:tcPr>
          <w:p w14:paraId="52B89032" w14:textId="77777777" w:rsidR="00AB2520" w:rsidRDefault="00AB2520">
            <w:pPr>
              <w:rPr>
                <w:sz w:val="1"/>
                <w:szCs w:val="1"/>
              </w:rPr>
            </w:pPr>
          </w:p>
        </w:tc>
      </w:tr>
      <w:tr w:rsidR="00AB2520" w14:paraId="2AC18731" w14:textId="77777777">
        <w:trPr>
          <w:trHeight w:val="137"/>
        </w:trPr>
        <w:tc>
          <w:tcPr>
            <w:tcW w:w="2020" w:type="dxa"/>
            <w:gridSpan w:val="3"/>
            <w:vMerge w:val="restart"/>
            <w:tcBorders>
              <w:left w:val="single" w:sz="8" w:space="0" w:color="auto"/>
            </w:tcBorders>
            <w:vAlign w:val="bottom"/>
          </w:tcPr>
          <w:p w14:paraId="1B86425E" w14:textId="77777777" w:rsidR="00AB2520" w:rsidRDefault="0036366A">
            <w:pPr>
              <w:ind w:left="120"/>
              <w:rPr>
                <w:sz w:val="20"/>
                <w:szCs w:val="20"/>
              </w:rPr>
            </w:pPr>
            <w:r>
              <w:rPr>
                <w:rFonts w:eastAsia="Times New Roman"/>
                <w:sz w:val="24"/>
                <w:szCs w:val="24"/>
              </w:rPr>
              <w:t>финансового</w:t>
            </w:r>
          </w:p>
        </w:tc>
        <w:tc>
          <w:tcPr>
            <w:tcW w:w="260" w:type="dxa"/>
            <w:tcBorders>
              <w:right w:val="single" w:sz="8" w:space="0" w:color="auto"/>
            </w:tcBorders>
            <w:vAlign w:val="bottom"/>
          </w:tcPr>
          <w:p w14:paraId="08ACC0A1" w14:textId="77777777" w:rsidR="00AB2520" w:rsidRDefault="00AB2520">
            <w:pPr>
              <w:rPr>
                <w:sz w:val="11"/>
                <w:szCs w:val="11"/>
              </w:rPr>
            </w:pPr>
          </w:p>
        </w:tc>
        <w:tc>
          <w:tcPr>
            <w:tcW w:w="1600" w:type="dxa"/>
            <w:gridSpan w:val="2"/>
            <w:vMerge/>
            <w:vAlign w:val="bottom"/>
          </w:tcPr>
          <w:p w14:paraId="6666A7F8" w14:textId="77777777" w:rsidR="00AB2520" w:rsidRDefault="00AB2520">
            <w:pPr>
              <w:rPr>
                <w:sz w:val="11"/>
                <w:szCs w:val="11"/>
              </w:rPr>
            </w:pPr>
          </w:p>
        </w:tc>
        <w:tc>
          <w:tcPr>
            <w:tcW w:w="260" w:type="dxa"/>
            <w:vAlign w:val="bottom"/>
          </w:tcPr>
          <w:p w14:paraId="0B46B9E0" w14:textId="77777777" w:rsidR="00AB2520" w:rsidRDefault="00AB2520">
            <w:pPr>
              <w:rPr>
                <w:sz w:val="11"/>
                <w:szCs w:val="11"/>
              </w:rPr>
            </w:pPr>
          </w:p>
        </w:tc>
        <w:tc>
          <w:tcPr>
            <w:tcW w:w="2400" w:type="dxa"/>
            <w:gridSpan w:val="4"/>
            <w:vMerge/>
            <w:vAlign w:val="bottom"/>
          </w:tcPr>
          <w:p w14:paraId="3355859E" w14:textId="77777777" w:rsidR="00AB2520" w:rsidRDefault="00AB2520">
            <w:pPr>
              <w:rPr>
                <w:sz w:val="11"/>
                <w:szCs w:val="11"/>
              </w:rPr>
            </w:pPr>
          </w:p>
        </w:tc>
        <w:tc>
          <w:tcPr>
            <w:tcW w:w="280" w:type="dxa"/>
            <w:vMerge/>
            <w:tcBorders>
              <w:right w:val="single" w:sz="8" w:space="0" w:color="auto"/>
            </w:tcBorders>
            <w:vAlign w:val="bottom"/>
          </w:tcPr>
          <w:p w14:paraId="72F3BD8F" w14:textId="77777777" w:rsidR="00AB2520" w:rsidRDefault="00AB2520">
            <w:pPr>
              <w:rPr>
                <w:sz w:val="11"/>
                <w:szCs w:val="11"/>
              </w:rPr>
            </w:pPr>
          </w:p>
        </w:tc>
        <w:tc>
          <w:tcPr>
            <w:tcW w:w="1660" w:type="dxa"/>
            <w:gridSpan w:val="2"/>
            <w:vMerge/>
            <w:vAlign w:val="bottom"/>
          </w:tcPr>
          <w:p w14:paraId="0BBC1BE0" w14:textId="77777777" w:rsidR="00AB2520" w:rsidRDefault="00AB2520">
            <w:pPr>
              <w:rPr>
                <w:sz w:val="11"/>
                <w:szCs w:val="11"/>
              </w:rPr>
            </w:pPr>
          </w:p>
        </w:tc>
        <w:tc>
          <w:tcPr>
            <w:tcW w:w="1340" w:type="dxa"/>
            <w:gridSpan w:val="2"/>
            <w:vMerge/>
            <w:vAlign w:val="bottom"/>
          </w:tcPr>
          <w:p w14:paraId="4A861CD8" w14:textId="77777777" w:rsidR="00AB2520" w:rsidRDefault="00AB2520">
            <w:pPr>
              <w:rPr>
                <w:sz w:val="11"/>
                <w:szCs w:val="11"/>
              </w:rPr>
            </w:pPr>
          </w:p>
        </w:tc>
        <w:tc>
          <w:tcPr>
            <w:tcW w:w="380" w:type="dxa"/>
            <w:vMerge/>
            <w:tcBorders>
              <w:right w:val="single" w:sz="8" w:space="0" w:color="auto"/>
            </w:tcBorders>
            <w:vAlign w:val="bottom"/>
          </w:tcPr>
          <w:p w14:paraId="160D545A" w14:textId="77777777" w:rsidR="00AB2520" w:rsidRDefault="00AB2520">
            <w:pPr>
              <w:rPr>
                <w:sz w:val="11"/>
                <w:szCs w:val="11"/>
              </w:rPr>
            </w:pPr>
          </w:p>
        </w:tc>
        <w:tc>
          <w:tcPr>
            <w:tcW w:w="0" w:type="dxa"/>
            <w:vAlign w:val="bottom"/>
          </w:tcPr>
          <w:p w14:paraId="1869B7EC" w14:textId="77777777" w:rsidR="00AB2520" w:rsidRDefault="00AB2520">
            <w:pPr>
              <w:rPr>
                <w:sz w:val="1"/>
                <w:szCs w:val="1"/>
              </w:rPr>
            </w:pPr>
          </w:p>
        </w:tc>
      </w:tr>
      <w:tr w:rsidR="00AB2520" w14:paraId="08875DEF" w14:textId="77777777">
        <w:trPr>
          <w:trHeight w:val="139"/>
        </w:trPr>
        <w:tc>
          <w:tcPr>
            <w:tcW w:w="2020" w:type="dxa"/>
            <w:gridSpan w:val="3"/>
            <w:vMerge/>
            <w:tcBorders>
              <w:left w:val="single" w:sz="8" w:space="0" w:color="auto"/>
            </w:tcBorders>
            <w:vAlign w:val="bottom"/>
          </w:tcPr>
          <w:p w14:paraId="5D6C2DF4" w14:textId="77777777" w:rsidR="00AB2520" w:rsidRDefault="00AB2520">
            <w:pPr>
              <w:rPr>
                <w:sz w:val="12"/>
                <w:szCs w:val="12"/>
              </w:rPr>
            </w:pPr>
          </w:p>
        </w:tc>
        <w:tc>
          <w:tcPr>
            <w:tcW w:w="260" w:type="dxa"/>
            <w:tcBorders>
              <w:right w:val="single" w:sz="8" w:space="0" w:color="auto"/>
            </w:tcBorders>
            <w:vAlign w:val="bottom"/>
          </w:tcPr>
          <w:p w14:paraId="1A2BCA9A" w14:textId="77777777" w:rsidR="00AB2520" w:rsidRDefault="00AB2520">
            <w:pPr>
              <w:rPr>
                <w:sz w:val="12"/>
                <w:szCs w:val="12"/>
              </w:rPr>
            </w:pPr>
          </w:p>
        </w:tc>
        <w:tc>
          <w:tcPr>
            <w:tcW w:w="4540" w:type="dxa"/>
            <w:gridSpan w:val="8"/>
            <w:vMerge w:val="restart"/>
            <w:tcBorders>
              <w:right w:val="single" w:sz="8" w:space="0" w:color="auto"/>
            </w:tcBorders>
            <w:vAlign w:val="bottom"/>
          </w:tcPr>
          <w:p w14:paraId="1D082B12" w14:textId="77777777" w:rsidR="00AB2520" w:rsidRDefault="0036366A">
            <w:pPr>
              <w:ind w:left="100"/>
              <w:rPr>
                <w:sz w:val="20"/>
                <w:szCs w:val="20"/>
              </w:rPr>
            </w:pPr>
            <w:r>
              <w:rPr>
                <w:rFonts w:eastAsia="Times New Roman"/>
                <w:sz w:val="24"/>
                <w:szCs w:val="24"/>
              </w:rPr>
              <w:t>финансирования деятельности компании.</w:t>
            </w:r>
          </w:p>
        </w:tc>
        <w:tc>
          <w:tcPr>
            <w:tcW w:w="1320" w:type="dxa"/>
            <w:vMerge w:val="restart"/>
            <w:vAlign w:val="bottom"/>
          </w:tcPr>
          <w:p w14:paraId="5D69230F" w14:textId="77777777" w:rsidR="00AB2520" w:rsidRDefault="0036366A">
            <w:pPr>
              <w:ind w:left="100"/>
              <w:rPr>
                <w:sz w:val="20"/>
                <w:szCs w:val="20"/>
              </w:rPr>
            </w:pPr>
            <w:r>
              <w:rPr>
                <w:rFonts w:eastAsia="Times New Roman"/>
                <w:sz w:val="24"/>
                <w:szCs w:val="24"/>
              </w:rPr>
              <w:t>структуре</w:t>
            </w:r>
          </w:p>
        </w:tc>
        <w:tc>
          <w:tcPr>
            <w:tcW w:w="1680" w:type="dxa"/>
            <w:gridSpan w:val="3"/>
            <w:vMerge w:val="restart"/>
            <w:vAlign w:val="bottom"/>
          </w:tcPr>
          <w:p w14:paraId="2572E844" w14:textId="77777777" w:rsidR="00AB2520" w:rsidRDefault="0036366A">
            <w:pPr>
              <w:ind w:left="80"/>
              <w:rPr>
                <w:sz w:val="20"/>
                <w:szCs w:val="20"/>
              </w:rPr>
            </w:pPr>
            <w:r>
              <w:rPr>
                <w:rFonts w:eastAsia="Times New Roman"/>
                <w:sz w:val="24"/>
                <w:szCs w:val="24"/>
              </w:rPr>
              <w:t>капитала   и</w:t>
            </w:r>
          </w:p>
        </w:tc>
        <w:tc>
          <w:tcPr>
            <w:tcW w:w="380" w:type="dxa"/>
            <w:vMerge w:val="restart"/>
            <w:tcBorders>
              <w:right w:val="single" w:sz="8" w:space="0" w:color="auto"/>
            </w:tcBorders>
            <w:vAlign w:val="bottom"/>
          </w:tcPr>
          <w:p w14:paraId="44454F2C" w14:textId="77777777" w:rsidR="00AB2520" w:rsidRDefault="0036366A">
            <w:pPr>
              <w:ind w:right="20"/>
              <w:jc w:val="right"/>
              <w:rPr>
                <w:sz w:val="20"/>
                <w:szCs w:val="20"/>
              </w:rPr>
            </w:pPr>
            <w:r>
              <w:rPr>
                <w:rFonts w:eastAsia="Times New Roman"/>
                <w:w w:val="88"/>
                <w:sz w:val="24"/>
                <w:szCs w:val="24"/>
              </w:rPr>
              <w:t>по</w:t>
            </w:r>
          </w:p>
        </w:tc>
        <w:tc>
          <w:tcPr>
            <w:tcW w:w="0" w:type="dxa"/>
            <w:vAlign w:val="bottom"/>
          </w:tcPr>
          <w:p w14:paraId="31FB15FD" w14:textId="77777777" w:rsidR="00AB2520" w:rsidRDefault="00AB2520">
            <w:pPr>
              <w:rPr>
                <w:sz w:val="1"/>
                <w:szCs w:val="1"/>
              </w:rPr>
            </w:pPr>
          </w:p>
        </w:tc>
      </w:tr>
      <w:tr w:rsidR="00AB2520" w14:paraId="25ED7193" w14:textId="77777777">
        <w:trPr>
          <w:trHeight w:val="137"/>
        </w:trPr>
        <w:tc>
          <w:tcPr>
            <w:tcW w:w="2020" w:type="dxa"/>
            <w:gridSpan w:val="3"/>
            <w:vMerge w:val="restart"/>
            <w:tcBorders>
              <w:left w:val="single" w:sz="8" w:space="0" w:color="auto"/>
            </w:tcBorders>
            <w:vAlign w:val="bottom"/>
          </w:tcPr>
          <w:p w14:paraId="4C2B5731" w14:textId="77777777" w:rsidR="00AB2520" w:rsidRDefault="0036366A">
            <w:pPr>
              <w:ind w:left="120"/>
              <w:rPr>
                <w:sz w:val="20"/>
                <w:szCs w:val="20"/>
              </w:rPr>
            </w:pPr>
            <w:r>
              <w:rPr>
                <w:rFonts w:eastAsia="Times New Roman"/>
                <w:sz w:val="24"/>
                <w:szCs w:val="24"/>
              </w:rPr>
              <w:t>обеспечения</w:t>
            </w:r>
          </w:p>
        </w:tc>
        <w:tc>
          <w:tcPr>
            <w:tcW w:w="260" w:type="dxa"/>
            <w:vMerge w:val="restart"/>
            <w:tcBorders>
              <w:right w:val="single" w:sz="8" w:space="0" w:color="auto"/>
            </w:tcBorders>
            <w:vAlign w:val="bottom"/>
          </w:tcPr>
          <w:p w14:paraId="35BCC393" w14:textId="77777777" w:rsidR="00AB2520" w:rsidRDefault="0036366A">
            <w:pPr>
              <w:jc w:val="right"/>
              <w:rPr>
                <w:sz w:val="20"/>
                <w:szCs w:val="20"/>
              </w:rPr>
            </w:pPr>
            <w:r>
              <w:rPr>
                <w:rFonts w:eastAsia="Times New Roman"/>
                <w:w w:val="93"/>
                <w:sz w:val="24"/>
                <w:szCs w:val="24"/>
              </w:rPr>
              <w:t>и</w:t>
            </w:r>
          </w:p>
        </w:tc>
        <w:tc>
          <w:tcPr>
            <w:tcW w:w="4540" w:type="dxa"/>
            <w:gridSpan w:val="8"/>
            <w:vMerge/>
            <w:tcBorders>
              <w:right w:val="single" w:sz="8" w:space="0" w:color="auto"/>
            </w:tcBorders>
            <w:vAlign w:val="bottom"/>
          </w:tcPr>
          <w:p w14:paraId="25A7B0E6" w14:textId="77777777" w:rsidR="00AB2520" w:rsidRDefault="00AB2520">
            <w:pPr>
              <w:rPr>
                <w:sz w:val="11"/>
                <w:szCs w:val="11"/>
              </w:rPr>
            </w:pPr>
          </w:p>
        </w:tc>
        <w:tc>
          <w:tcPr>
            <w:tcW w:w="1320" w:type="dxa"/>
            <w:vMerge/>
            <w:vAlign w:val="bottom"/>
          </w:tcPr>
          <w:p w14:paraId="2D3A40DF" w14:textId="77777777" w:rsidR="00AB2520" w:rsidRDefault="00AB2520">
            <w:pPr>
              <w:rPr>
                <w:sz w:val="11"/>
                <w:szCs w:val="11"/>
              </w:rPr>
            </w:pPr>
          </w:p>
        </w:tc>
        <w:tc>
          <w:tcPr>
            <w:tcW w:w="1680" w:type="dxa"/>
            <w:gridSpan w:val="3"/>
            <w:vMerge/>
            <w:vAlign w:val="bottom"/>
          </w:tcPr>
          <w:p w14:paraId="2ED77245" w14:textId="77777777" w:rsidR="00AB2520" w:rsidRDefault="00AB2520">
            <w:pPr>
              <w:rPr>
                <w:sz w:val="11"/>
                <w:szCs w:val="11"/>
              </w:rPr>
            </w:pPr>
          </w:p>
        </w:tc>
        <w:tc>
          <w:tcPr>
            <w:tcW w:w="380" w:type="dxa"/>
            <w:vMerge/>
            <w:tcBorders>
              <w:right w:val="single" w:sz="8" w:space="0" w:color="auto"/>
            </w:tcBorders>
            <w:vAlign w:val="bottom"/>
          </w:tcPr>
          <w:p w14:paraId="1A4790F1" w14:textId="77777777" w:rsidR="00AB2520" w:rsidRDefault="00AB2520">
            <w:pPr>
              <w:rPr>
                <w:sz w:val="11"/>
                <w:szCs w:val="11"/>
              </w:rPr>
            </w:pPr>
          </w:p>
        </w:tc>
        <w:tc>
          <w:tcPr>
            <w:tcW w:w="0" w:type="dxa"/>
            <w:vAlign w:val="bottom"/>
          </w:tcPr>
          <w:p w14:paraId="46903927" w14:textId="77777777" w:rsidR="00AB2520" w:rsidRDefault="00AB2520">
            <w:pPr>
              <w:rPr>
                <w:sz w:val="1"/>
                <w:szCs w:val="1"/>
              </w:rPr>
            </w:pPr>
          </w:p>
        </w:tc>
      </w:tr>
      <w:tr w:rsidR="00AB2520" w14:paraId="101ECE2E" w14:textId="77777777">
        <w:trPr>
          <w:trHeight w:val="139"/>
        </w:trPr>
        <w:tc>
          <w:tcPr>
            <w:tcW w:w="2020" w:type="dxa"/>
            <w:gridSpan w:val="3"/>
            <w:vMerge/>
            <w:tcBorders>
              <w:left w:val="single" w:sz="8" w:space="0" w:color="auto"/>
            </w:tcBorders>
            <w:vAlign w:val="bottom"/>
          </w:tcPr>
          <w:p w14:paraId="212AD72A" w14:textId="77777777" w:rsidR="00AB2520" w:rsidRDefault="00AB2520">
            <w:pPr>
              <w:rPr>
                <w:sz w:val="12"/>
                <w:szCs w:val="12"/>
              </w:rPr>
            </w:pPr>
          </w:p>
        </w:tc>
        <w:tc>
          <w:tcPr>
            <w:tcW w:w="260" w:type="dxa"/>
            <w:vMerge/>
            <w:tcBorders>
              <w:right w:val="single" w:sz="8" w:space="0" w:color="auto"/>
            </w:tcBorders>
            <w:vAlign w:val="bottom"/>
          </w:tcPr>
          <w:p w14:paraId="038D3A08" w14:textId="77777777" w:rsidR="00AB2520" w:rsidRDefault="00AB2520">
            <w:pPr>
              <w:rPr>
                <w:sz w:val="12"/>
                <w:szCs w:val="12"/>
              </w:rPr>
            </w:pPr>
          </w:p>
        </w:tc>
        <w:tc>
          <w:tcPr>
            <w:tcW w:w="1600" w:type="dxa"/>
            <w:gridSpan w:val="2"/>
            <w:vMerge w:val="restart"/>
            <w:vAlign w:val="bottom"/>
          </w:tcPr>
          <w:p w14:paraId="5BF7FB3A" w14:textId="77777777" w:rsidR="00AB2520" w:rsidRDefault="0036366A">
            <w:pPr>
              <w:ind w:left="100"/>
              <w:rPr>
                <w:sz w:val="20"/>
                <w:szCs w:val="20"/>
              </w:rPr>
            </w:pPr>
            <w:r>
              <w:rPr>
                <w:rFonts w:eastAsia="Times New Roman"/>
                <w:sz w:val="24"/>
                <w:szCs w:val="24"/>
              </w:rPr>
              <w:t>Обоснование</w:t>
            </w:r>
          </w:p>
        </w:tc>
        <w:tc>
          <w:tcPr>
            <w:tcW w:w="2940" w:type="dxa"/>
            <w:gridSpan w:val="6"/>
            <w:vMerge w:val="restart"/>
            <w:tcBorders>
              <w:right w:val="single" w:sz="8" w:space="0" w:color="auto"/>
            </w:tcBorders>
            <w:vAlign w:val="bottom"/>
          </w:tcPr>
          <w:p w14:paraId="536DD45C" w14:textId="77777777" w:rsidR="00AB2520" w:rsidRDefault="0036366A">
            <w:pPr>
              <w:jc w:val="right"/>
              <w:rPr>
                <w:sz w:val="20"/>
                <w:szCs w:val="20"/>
              </w:rPr>
            </w:pPr>
            <w:r>
              <w:rPr>
                <w:rFonts w:eastAsia="Times New Roman"/>
                <w:sz w:val="24"/>
                <w:szCs w:val="24"/>
              </w:rPr>
              <w:t>оптимальной   структуры</w:t>
            </w:r>
          </w:p>
        </w:tc>
        <w:tc>
          <w:tcPr>
            <w:tcW w:w="3000" w:type="dxa"/>
            <w:gridSpan w:val="4"/>
            <w:vMerge w:val="restart"/>
            <w:vAlign w:val="bottom"/>
          </w:tcPr>
          <w:p w14:paraId="3778A3AA" w14:textId="77777777" w:rsidR="00AB2520" w:rsidRDefault="0036366A">
            <w:pPr>
              <w:ind w:left="100"/>
              <w:rPr>
                <w:sz w:val="20"/>
                <w:szCs w:val="20"/>
              </w:rPr>
            </w:pPr>
            <w:r>
              <w:rPr>
                <w:rFonts w:eastAsia="Times New Roman"/>
                <w:sz w:val="24"/>
                <w:szCs w:val="24"/>
              </w:rPr>
              <w:t>распределению прибыли».</w:t>
            </w:r>
          </w:p>
        </w:tc>
        <w:tc>
          <w:tcPr>
            <w:tcW w:w="380" w:type="dxa"/>
            <w:tcBorders>
              <w:right w:val="single" w:sz="8" w:space="0" w:color="auto"/>
            </w:tcBorders>
            <w:vAlign w:val="bottom"/>
          </w:tcPr>
          <w:p w14:paraId="2A2B8D39" w14:textId="77777777" w:rsidR="00AB2520" w:rsidRDefault="00AB2520">
            <w:pPr>
              <w:rPr>
                <w:sz w:val="12"/>
                <w:szCs w:val="12"/>
              </w:rPr>
            </w:pPr>
          </w:p>
        </w:tc>
        <w:tc>
          <w:tcPr>
            <w:tcW w:w="0" w:type="dxa"/>
            <w:vAlign w:val="bottom"/>
          </w:tcPr>
          <w:p w14:paraId="63D57CBA" w14:textId="77777777" w:rsidR="00AB2520" w:rsidRDefault="00AB2520">
            <w:pPr>
              <w:rPr>
                <w:sz w:val="1"/>
                <w:szCs w:val="1"/>
              </w:rPr>
            </w:pPr>
          </w:p>
        </w:tc>
      </w:tr>
      <w:tr w:rsidR="00AB2520" w14:paraId="098C612E" w14:textId="77777777">
        <w:trPr>
          <w:trHeight w:val="137"/>
        </w:trPr>
        <w:tc>
          <w:tcPr>
            <w:tcW w:w="2020" w:type="dxa"/>
            <w:gridSpan w:val="3"/>
            <w:vMerge w:val="restart"/>
            <w:tcBorders>
              <w:left w:val="single" w:sz="8" w:space="0" w:color="auto"/>
            </w:tcBorders>
            <w:vAlign w:val="bottom"/>
          </w:tcPr>
          <w:p w14:paraId="08D86FB0" w14:textId="77777777" w:rsidR="00AB2520" w:rsidRDefault="0036366A">
            <w:pPr>
              <w:ind w:left="120"/>
              <w:rPr>
                <w:sz w:val="20"/>
                <w:szCs w:val="20"/>
              </w:rPr>
            </w:pPr>
            <w:r>
              <w:rPr>
                <w:rFonts w:eastAsia="Times New Roman"/>
                <w:sz w:val="24"/>
                <w:szCs w:val="24"/>
              </w:rPr>
              <w:t>финансирования</w:t>
            </w:r>
          </w:p>
        </w:tc>
        <w:tc>
          <w:tcPr>
            <w:tcW w:w="260" w:type="dxa"/>
            <w:tcBorders>
              <w:right w:val="single" w:sz="8" w:space="0" w:color="auto"/>
            </w:tcBorders>
            <w:vAlign w:val="bottom"/>
          </w:tcPr>
          <w:p w14:paraId="72417685" w14:textId="77777777" w:rsidR="00AB2520" w:rsidRDefault="00AB2520">
            <w:pPr>
              <w:rPr>
                <w:sz w:val="11"/>
                <w:szCs w:val="11"/>
              </w:rPr>
            </w:pPr>
          </w:p>
        </w:tc>
        <w:tc>
          <w:tcPr>
            <w:tcW w:w="1600" w:type="dxa"/>
            <w:gridSpan w:val="2"/>
            <w:vMerge/>
            <w:vAlign w:val="bottom"/>
          </w:tcPr>
          <w:p w14:paraId="546CC660" w14:textId="77777777" w:rsidR="00AB2520" w:rsidRDefault="00AB2520">
            <w:pPr>
              <w:rPr>
                <w:sz w:val="11"/>
                <w:szCs w:val="11"/>
              </w:rPr>
            </w:pPr>
          </w:p>
        </w:tc>
        <w:tc>
          <w:tcPr>
            <w:tcW w:w="2940" w:type="dxa"/>
            <w:gridSpan w:val="6"/>
            <w:vMerge/>
            <w:tcBorders>
              <w:right w:val="single" w:sz="8" w:space="0" w:color="auto"/>
            </w:tcBorders>
            <w:vAlign w:val="bottom"/>
          </w:tcPr>
          <w:p w14:paraId="6C0326AA" w14:textId="77777777" w:rsidR="00AB2520" w:rsidRDefault="00AB2520">
            <w:pPr>
              <w:rPr>
                <w:sz w:val="11"/>
                <w:szCs w:val="11"/>
              </w:rPr>
            </w:pPr>
          </w:p>
        </w:tc>
        <w:tc>
          <w:tcPr>
            <w:tcW w:w="3000" w:type="dxa"/>
            <w:gridSpan w:val="4"/>
            <w:vMerge/>
            <w:vAlign w:val="bottom"/>
          </w:tcPr>
          <w:p w14:paraId="4FEF4723" w14:textId="77777777" w:rsidR="00AB2520" w:rsidRDefault="00AB2520">
            <w:pPr>
              <w:rPr>
                <w:sz w:val="11"/>
                <w:szCs w:val="11"/>
              </w:rPr>
            </w:pPr>
          </w:p>
        </w:tc>
        <w:tc>
          <w:tcPr>
            <w:tcW w:w="380" w:type="dxa"/>
            <w:tcBorders>
              <w:right w:val="single" w:sz="8" w:space="0" w:color="auto"/>
            </w:tcBorders>
            <w:vAlign w:val="bottom"/>
          </w:tcPr>
          <w:p w14:paraId="2988DB77" w14:textId="77777777" w:rsidR="00AB2520" w:rsidRDefault="00AB2520">
            <w:pPr>
              <w:rPr>
                <w:sz w:val="11"/>
                <w:szCs w:val="11"/>
              </w:rPr>
            </w:pPr>
          </w:p>
        </w:tc>
        <w:tc>
          <w:tcPr>
            <w:tcW w:w="0" w:type="dxa"/>
            <w:vAlign w:val="bottom"/>
          </w:tcPr>
          <w:p w14:paraId="02581E3B" w14:textId="77777777" w:rsidR="00AB2520" w:rsidRDefault="00AB2520">
            <w:pPr>
              <w:rPr>
                <w:sz w:val="1"/>
                <w:szCs w:val="1"/>
              </w:rPr>
            </w:pPr>
          </w:p>
        </w:tc>
      </w:tr>
      <w:tr w:rsidR="00AB2520" w14:paraId="330AA0D2" w14:textId="77777777">
        <w:trPr>
          <w:trHeight w:val="139"/>
        </w:trPr>
        <w:tc>
          <w:tcPr>
            <w:tcW w:w="2020" w:type="dxa"/>
            <w:gridSpan w:val="3"/>
            <w:vMerge/>
            <w:tcBorders>
              <w:left w:val="single" w:sz="8" w:space="0" w:color="auto"/>
            </w:tcBorders>
            <w:vAlign w:val="bottom"/>
          </w:tcPr>
          <w:p w14:paraId="6978C77A" w14:textId="77777777" w:rsidR="00AB2520" w:rsidRDefault="00AB2520">
            <w:pPr>
              <w:rPr>
                <w:sz w:val="12"/>
                <w:szCs w:val="12"/>
              </w:rPr>
            </w:pPr>
          </w:p>
        </w:tc>
        <w:tc>
          <w:tcPr>
            <w:tcW w:w="260" w:type="dxa"/>
            <w:tcBorders>
              <w:right w:val="single" w:sz="8" w:space="0" w:color="auto"/>
            </w:tcBorders>
            <w:vAlign w:val="bottom"/>
          </w:tcPr>
          <w:p w14:paraId="598972C5" w14:textId="77777777" w:rsidR="00AB2520" w:rsidRDefault="00AB2520">
            <w:pPr>
              <w:rPr>
                <w:sz w:val="12"/>
                <w:szCs w:val="12"/>
              </w:rPr>
            </w:pPr>
          </w:p>
        </w:tc>
        <w:tc>
          <w:tcPr>
            <w:tcW w:w="4540" w:type="dxa"/>
            <w:gridSpan w:val="8"/>
            <w:vMerge w:val="restart"/>
            <w:tcBorders>
              <w:right w:val="single" w:sz="8" w:space="0" w:color="auto"/>
            </w:tcBorders>
            <w:vAlign w:val="bottom"/>
          </w:tcPr>
          <w:p w14:paraId="0904C9DC" w14:textId="77777777" w:rsidR="00AB2520" w:rsidRDefault="0036366A">
            <w:pPr>
              <w:ind w:left="100"/>
              <w:rPr>
                <w:sz w:val="20"/>
                <w:szCs w:val="20"/>
              </w:rPr>
            </w:pPr>
            <w:r>
              <w:rPr>
                <w:rFonts w:eastAsia="Times New Roman"/>
                <w:sz w:val="24"/>
                <w:szCs w:val="24"/>
              </w:rPr>
              <w:t>капитала, целевой структуры капитала и</w:t>
            </w:r>
          </w:p>
        </w:tc>
        <w:tc>
          <w:tcPr>
            <w:tcW w:w="3000" w:type="dxa"/>
            <w:gridSpan w:val="4"/>
            <w:vMerge w:val="restart"/>
            <w:vAlign w:val="bottom"/>
          </w:tcPr>
          <w:p w14:paraId="17C0ABAE"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5586F2E0" w14:textId="77777777" w:rsidR="00AB2520" w:rsidRDefault="00AB2520">
            <w:pPr>
              <w:rPr>
                <w:sz w:val="12"/>
                <w:szCs w:val="12"/>
              </w:rPr>
            </w:pPr>
          </w:p>
        </w:tc>
        <w:tc>
          <w:tcPr>
            <w:tcW w:w="0" w:type="dxa"/>
            <w:vAlign w:val="bottom"/>
          </w:tcPr>
          <w:p w14:paraId="35204BD9" w14:textId="77777777" w:rsidR="00AB2520" w:rsidRDefault="00AB2520">
            <w:pPr>
              <w:rPr>
                <w:sz w:val="1"/>
                <w:szCs w:val="1"/>
              </w:rPr>
            </w:pPr>
          </w:p>
        </w:tc>
      </w:tr>
      <w:tr w:rsidR="00AB2520" w14:paraId="73BBB487" w14:textId="77777777">
        <w:trPr>
          <w:trHeight w:val="137"/>
        </w:trPr>
        <w:tc>
          <w:tcPr>
            <w:tcW w:w="2280" w:type="dxa"/>
            <w:gridSpan w:val="4"/>
            <w:vMerge w:val="restart"/>
            <w:tcBorders>
              <w:left w:val="single" w:sz="8" w:space="0" w:color="auto"/>
              <w:right w:val="single" w:sz="8" w:space="0" w:color="auto"/>
            </w:tcBorders>
            <w:vAlign w:val="bottom"/>
          </w:tcPr>
          <w:p w14:paraId="39C85BBA" w14:textId="77777777" w:rsidR="00AB2520" w:rsidRDefault="0036366A">
            <w:pPr>
              <w:ind w:left="120"/>
              <w:rPr>
                <w:sz w:val="20"/>
                <w:szCs w:val="20"/>
              </w:rPr>
            </w:pPr>
            <w:r>
              <w:rPr>
                <w:rFonts w:eastAsia="Times New Roman"/>
                <w:sz w:val="24"/>
                <w:szCs w:val="24"/>
              </w:rPr>
              <w:t>предпринимательск</w:t>
            </w:r>
          </w:p>
        </w:tc>
        <w:tc>
          <w:tcPr>
            <w:tcW w:w="4540" w:type="dxa"/>
            <w:gridSpan w:val="8"/>
            <w:vMerge/>
            <w:tcBorders>
              <w:right w:val="single" w:sz="8" w:space="0" w:color="auto"/>
            </w:tcBorders>
            <w:vAlign w:val="bottom"/>
          </w:tcPr>
          <w:p w14:paraId="5673B454" w14:textId="77777777" w:rsidR="00AB2520" w:rsidRDefault="00AB2520">
            <w:pPr>
              <w:rPr>
                <w:sz w:val="11"/>
                <w:szCs w:val="11"/>
              </w:rPr>
            </w:pPr>
          </w:p>
        </w:tc>
        <w:tc>
          <w:tcPr>
            <w:tcW w:w="3000" w:type="dxa"/>
            <w:gridSpan w:val="4"/>
            <w:vMerge/>
            <w:vAlign w:val="bottom"/>
          </w:tcPr>
          <w:p w14:paraId="2FD9D87A" w14:textId="77777777" w:rsidR="00AB2520" w:rsidRDefault="00AB2520">
            <w:pPr>
              <w:rPr>
                <w:sz w:val="11"/>
                <w:szCs w:val="11"/>
              </w:rPr>
            </w:pPr>
          </w:p>
        </w:tc>
        <w:tc>
          <w:tcPr>
            <w:tcW w:w="380" w:type="dxa"/>
            <w:tcBorders>
              <w:right w:val="single" w:sz="8" w:space="0" w:color="auto"/>
            </w:tcBorders>
            <w:vAlign w:val="bottom"/>
          </w:tcPr>
          <w:p w14:paraId="5352919E" w14:textId="77777777" w:rsidR="00AB2520" w:rsidRDefault="00AB2520">
            <w:pPr>
              <w:rPr>
                <w:sz w:val="11"/>
                <w:szCs w:val="11"/>
              </w:rPr>
            </w:pPr>
          </w:p>
        </w:tc>
        <w:tc>
          <w:tcPr>
            <w:tcW w:w="0" w:type="dxa"/>
            <w:vAlign w:val="bottom"/>
          </w:tcPr>
          <w:p w14:paraId="21A93750" w14:textId="77777777" w:rsidR="00AB2520" w:rsidRDefault="00AB2520">
            <w:pPr>
              <w:rPr>
                <w:sz w:val="1"/>
                <w:szCs w:val="1"/>
              </w:rPr>
            </w:pPr>
          </w:p>
        </w:tc>
      </w:tr>
      <w:tr w:rsidR="00AB2520" w14:paraId="735F4A03" w14:textId="77777777">
        <w:trPr>
          <w:trHeight w:val="139"/>
        </w:trPr>
        <w:tc>
          <w:tcPr>
            <w:tcW w:w="2280" w:type="dxa"/>
            <w:gridSpan w:val="4"/>
            <w:vMerge/>
            <w:tcBorders>
              <w:left w:val="single" w:sz="8" w:space="0" w:color="auto"/>
              <w:right w:val="single" w:sz="8" w:space="0" w:color="auto"/>
            </w:tcBorders>
            <w:vAlign w:val="bottom"/>
          </w:tcPr>
          <w:p w14:paraId="03098F4A" w14:textId="77777777" w:rsidR="00AB2520" w:rsidRDefault="00AB2520">
            <w:pPr>
              <w:rPr>
                <w:sz w:val="12"/>
                <w:szCs w:val="12"/>
              </w:rPr>
            </w:pPr>
          </w:p>
        </w:tc>
        <w:tc>
          <w:tcPr>
            <w:tcW w:w="4260" w:type="dxa"/>
            <w:gridSpan w:val="7"/>
            <w:vMerge w:val="restart"/>
            <w:vAlign w:val="bottom"/>
          </w:tcPr>
          <w:p w14:paraId="20CAC142" w14:textId="77777777" w:rsidR="00AB2520" w:rsidRDefault="0036366A">
            <w:pPr>
              <w:ind w:left="100"/>
              <w:rPr>
                <w:sz w:val="20"/>
                <w:szCs w:val="20"/>
              </w:rPr>
            </w:pPr>
            <w:r>
              <w:rPr>
                <w:rFonts w:eastAsia="Times New Roman"/>
                <w:sz w:val="24"/>
                <w:szCs w:val="24"/>
              </w:rPr>
              <w:t>обеспечение финансовой гибкости.</w:t>
            </w:r>
          </w:p>
        </w:tc>
        <w:tc>
          <w:tcPr>
            <w:tcW w:w="280" w:type="dxa"/>
            <w:tcBorders>
              <w:right w:val="single" w:sz="8" w:space="0" w:color="auto"/>
            </w:tcBorders>
            <w:vAlign w:val="bottom"/>
          </w:tcPr>
          <w:p w14:paraId="1D64BD60" w14:textId="77777777" w:rsidR="00AB2520" w:rsidRDefault="00AB2520">
            <w:pPr>
              <w:rPr>
                <w:sz w:val="12"/>
                <w:szCs w:val="12"/>
              </w:rPr>
            </w:pPr>
          </w:p>
        </w:tc>
        <w:tc>
          <w:tcPr>
            <w:tcW w:w="1320" w:type="dxa"/>
            <w:vMerge w:val="restart"/>
            <w:vAlign w:val="bottom"/>
          </w:tcPr>
          <w:p w14:paraId="3CC1BF6D" w14:textId="77777777" w:rsidR="00AB2520" w:rsidRDefault="0036366A">
            <w:pPr>
              <w:ind w:left="100"/>
              <w:rPr>
                <w:sz w:val="20"/>
                <w:szCs w:val="20"/>
              </w:rPr>
            </w:pPr>
            <w:r>
              <w:rPr>
                <w:rFonts w:eastAsia="Times New Roman"/>
                <w:sz w:val="24"/>
                <w:szCs w:val="24"/>
              </w:rPr>
              <w:t>задания</w:t>
            </w:r>
          </w:p>
        </w:tc>
        <w:tc>
          <w:tcPr>
            <w:tcW w:w="340" w:type="dxa"/>
            <w:vMerge w:val="restart"/>
            <w:vAlign w:val="bottom"/>
          </w:tcPr>
          <w:p w14:paraId="6FD9913C" w14:textId="77777777" w:rsidR="00AB2520" w:rsidRDefault="0036366A">
            <w:pPr>
              <w:rPr>
                <w:sz w:val="20"/>
                <w:szCs w:val="20"/>
              </w:rPr>
            </w:pPr>
            <w:r>
              <w:rPr>
                <w:rFonts w:eastAsia="Times New Roman"/>
                <w:sz w:val="24"/>
                <w:szCs w:val="24"/>
              </w:rPr>
              <w:t>с</w:t>
            </w:r>
          </w:p>
        </w:tc>
        <w:tc>
          <w:tcPr>
            <w:tcW w:w="200" w:type="dxa"/>
            <w:vAlign w:val="bottom"/>
          </w:tcPr>
          <w:p w14:paraId="08A5A66F" w14:textId="77777777" w:rsidR="00AB2520" w:rsidRDefault="00AB2520">
            <w:pPr>
              <w:rPr>
                <w:sz w:val="12"/>
                <w:szCs w:val="12"/>
              </w:rPr>
            </w:pPr>
          </w:p>
        </w:tc>
        <w:tc>
          <w:tcPr>
            <w:tcW w:w="1520" w:type="dxa"/>
            <w:gridSpan w:val="2"/>
            <w:vMerge w:val="restart"/>
            <w:tcBorders>
              <w:right w:val="single" w:sz="8" w:space="0" w:color="auto"/>
            </w:tcBorders>
            <w:vAlign w:val="bottom"/>
          </w:tcPr>
          <w:p w14:paraId="55EE98B6" w14:textId="77777777" w:rsidR="00AB2520" w:rsidRDefault="0036366A">
            <w:pPr>
              <w:jc w:val="right"/>
              <w:rPr>
                <w:sz w:val="20"/>
                <w:szCs w:val="20"/>
              </w:rPr>
            </w:pPr>
            <w:r>
              <w:rPr>
                <w:rFonts w:eastAsia="Times New Roman"/>
                <w:sz w:val="24"/>
                <w:szCs w:val="24"/>
              </w:rPr>
              <w:t>обсуждением</w:t>
            </w:r>
          </w:p>
        </w:tc>
        <w:tc>
          <w:tcPr>
            <w:tcW w:w="0" w:type="dxa"/>
            <w:vAlign w:val="bottom"/>
          </w:tcPr>
          <w:p w14:paraId="3D655449" w14:textId="77777777" w:rsidR="00AB2520" w:rsidRDefault="00AB2520">
            <w:pPr>
              <w:rPr>
                <w:sz w:val="1"/>
                <w:szCs w:val="1"/>
              </w:rPr>
            </w:pPr>
          </w:p>
        </w:tc>
      </w:tr>
      <w:tr w:rsidR="00AB2520" w14:paraId="128C1084" w14:textId="77777777">
        <w:trPr>
          <w:trHeight w:val="137"/>
        </w:trPr>
        <w:tc>
          <w:tcPr>
            <w:tcW w:w="600" w:type="dxa"/>
            <w:vMerge w:val="restart"/>
            <w:tcBorders>
              <w:left w:val="single" w:sz="8" w:space="0" w:color="auto"/>
            </w:tcBorders>
            <w:vAlign w:val="bottom"/>
          </w:tcPr>
          <w:p w14:paraId="29A73899" w14:textId="77777777" w:rsidR="00AB2520" w:rsidRDefault="0036366A">
            <w:pPr>
              <w:ind w:left="120"/>
              <w:rPr>
                <w:sz w:val="20"/>
                <w:szCs w:val="20"/>
              </w:rPr>
            </w:pPr>
            <w:r>
              <w:rPr>
                <w:rFonts w:eastAsia="Times New Roman"/>
                <w:sz w:val="24"/>
                <w:szCs w:val="24"/>
              </w:rPr>
              <w:t>ой</w:t>
            </w:r>
          </w:p>
        </w:tc>
        <w:tc>
          <w:tcPr>
            <w:tcW w:w="1680" w:type="dxa"/>
            <w:gridSpan w:val="3"/>
            <w:vMerge w:val="restart"/>
            <w:tcBorders>
              <w:right w:val="single" w:sz="8" w:space="0" w:color="auto"/>
            </w:tcBorders>
            <w:vAlign w:val="bottom"/>
          </w:tcPr>
          <w:p w14:paraId="0F330174" w14:textId="77777777" w:rsidR="00AB2520" w:rsidRDefault="0036366A">
            <w:pPr>
              <w:jc w:val="right"/>
              <w:rPr>
                <w:sz w:val="20"/>
                <w:szCs w:val="20"/>
              </w:rPr>
            </w:pPr>
            <w:r>
              <w:rPr>
                <w:rFonts w:eastAsia="Times New Roman"/>
                <w:sz w:val="24"/>
                <w:szCs w:val="24"/>
              </w:rPr>
              <w:t>деятельности.</w:t>
            </w:r>
          </w:p>
        </w:tc>
        <w:tc>
          <w:tcPr>
            <w:tcW w:w="4260" w:type="dxa"/>
            <w:gridSpan w:val="7"/>
            <w:vMerge/>
            <w:vAlign w:val="bottom"/>
          </w:tcPr>
          <w:p w14:paraId="32CB77A3" w14:textId="77777777" w:rsidR="00AB2520" w:rsidRDefault="00AB2520">
            <w:pPr>
              <w:rPr>
                <w:sz w:val="11"/>
                <w:szCs w:val="11"/>
              </w:rPr>
            </w:pPr>
          </w:p>
        </w:tc>
        <w:tc>
          <w:tcPr>
            <w:tcW w:w="280" w:type="dxa"/>
            <w:tcBorders>
              <w:right w:val="single" w:sz="8" w:space="0" w:color="auto"/>
            </w:tcBorders>
            <w:vAlign w:val="bottom"/>
          </w:tcPr>
          <w:p w14:paraId="42B98068" w14:textId="77777777" w:rsidR="00AB2520" w:rsidRDefault="00AB2520">
            <w:pPr>
              <w:rPr>
                <w:sz w:val="11"/>
                <w:szCs w:val="11"/>
              </w:rPr>
            </w:pPr>
          </w:p>
        </w:tc>
        <w:tc>
          <w:tcPr>
            <w:tcW w:w="1320" w:type="dxa"/>
            <w:vMerge/>
            <w:vAlign w:val="bottom"/>
          </w:tcPr>
          <w:p w14:paraId="617FE79A" w14:textId="77777777" w:rsidR="00AB2520" w:rsidRDefault="00AB2520">
            <w:pPr>
              <w:rPr>
                <w:sz w:val="11"/>
                <w:szCs w:val="11"/>
              </w:rPr>
            </w:pPr>
          </w:p>
        </w:tc>
        <w:tc>
          <w:tcPr>
            <w:tcW w:w="340" w:type="dxa"/>
            <w:vMerge/>
            <w:vAlign w:val="bottom"/>
          </w:tcPr>
          <w:p w14:paraId="02E4E647" w14:textId="77777777" w:rsidR="00AB2520" w:rsidRDefault="00AB2520">
            <w:pPr>
              <w:rPr>
                <w:sz w:val="11"/>
                <w:szCs w:val="11"/>
              </w:rPr>
            </w:pPr>
          </w:p>
        </w:tc>
        <w:tc>
          <w:tcPr>
            <w:tcW w:w="200" w:type="dxa"/>
            <w:vAlign w:val="bottom"/>
          </w:tcPr>
          <w:p w14:paraId="2262D16A" w14:textId="77777777" w:rsidR="00AB2520" w:rsidRDefault="00AB2520">
            <w:pPr>
              <w:rPr>
                <w:sz w:val="11"/>
                <w:szCs w:val="11"/>
              </w:rPr>
            </w:pPr>
          </w:p>
        </w:tc>
        <w:tc>
          <w:tcPr>
            <w:tcW w:w="1520" w:type="dxa"/>
            <w:gridSpan w:val="2"/>
            <w:vMerge/>
            <w:tcBorders>
              <w:right w:val="single" w:sz="8" w:space="0" w:color="auto"/>
            </w:tcBorders>
            <w:vAlign w:val="bottom"/>
          </w:tcPr>
          <w:p w14:paraId="44089C03" w14:textId="77777777" w:rsidR="00AB2520" w:rsidRDefault="00AB2520">
            <w:pPr>
              <w:rPr>
                <w:sz w:val="11"/>
                <w:szCs w:val="11"/>
              </w:rPr>
            </w:pPr>
          </w:p>
        </w:tc>
        <w:tc>
          <w:tcPr>
            <w:tcW w:w="0" w:type="dxa"/>
            <w:vAlign w:val="bottom"/>
          </w:tcPr>
          <w:p w14:paraId="1955FB08" w14:textId="77777777" w:rsidR="00AB2520" w:rsidRDefault="00AB2520">
            <w:pPr>
              <w:rPr>
                <w:sz w:val="1"/>
                <w:szCs w:val="1"/>
              </w:rPr>
            </w:pPr>
          </w:p>
        </w:tc>
      </w:tr>
      <w:tr w:rsidR="00AB2520" w14:paraId="4677A434" w14:textId="77777777">
        <w:trPr>
          <w:trHeight w:val="139"/>
        </w:trPr>
        <w:tc>
          <w:tcPr>
            <w:tcW w:w="600" w:type="dxa"/>
            <w:vMerge/>
            <w:tcBorders>
              <w:left w:val="single" w:sz="8" w:space="0" w:color="auto"/>
            </w:tcBorders>
            <w:vAlign w:val="bottom"/>
          </w:tcPr>
          <w:p w14:paraId="22624AAF" w14:textId="77777777" w:rsidR="00AB2520" w:rsidRDefault="00AB2520">
            <w:pPr>
              <w:rPr>
                <w:sz w:val="12"/>
                <w:szCs w:val="12"/>
              </w:rPr>
            </w:pPr>
          </w:p>
        </w:tc>
        <w:tc>
          <w:tcPr>
            <w:tcW w:w="1680" w:type="dxa"/>
            <w:gridSpan w:val="3"/>
            <w:vMerge/>
            <w:tcBorders>
              <w:right w:val="single" w:sz="8" w:space="0" w:color="auto"/>
            </w:tcBorders>
            <w:vAlign w:val="bottom"/>
          </w:tcPr>
          <w:p w14:paraId="2FD7CDED" w14:textId="77777777" w:rsidR="00AB2520" w:rsidRDefault="00AB2520">
            <w:pPr>
              <w:rPr>
                <w:sz w:val="12"/>
                <w:szCs w:val="12"/>
              </w:rPr>
            </w:pPr>
          </w:p>
        </w:tc>
        <w:tc>
          <w:tcPr>
            <w:tcW w:w="4540" w:type="dxa"/>
            <w:gridSpan w:val="8"/>
            <w:vMerge w:val="restart"/>
            <w:tcBorders>
              <w:right w:val="single" w:sz="8" w:space="0" w:color="auto"/>
            </w:tcBorders>
            <w:vAlign w:val="bottom"/>
          </w:tcPr>
          <w:p w14:paraId="0503D957" w14:textId="77777777" w:rsidR="00AB2520" w:rsidRDefault="0036366A">
            <w:pPr>
              <w:ind w:left="100"/>
              <w:rPr>
                <w:sz w:val="20"/>
                <w:szCs w:val="20"/>
              </w:rPr>
            </w:pPr>
            <w:r>
              <w:rPr>
                <w:rFonts w:eastAsia="Times New Roman"/>
                <w:sz w:val="24"/>
                <w:szCs w:val="24"/>
              </w:rPr>
              <w:t>Типы дивидендной политики, порядок ее</w:t>
            </w:r>
          </w:p>
        </w:tc>
        <w:tc>
          <w:tcPr>
            <w:tcW w:w="1320" w:type="dxa"/>
            <w:vMerge w:val="restart"/>
            <w:vAlign w:val="bottom"/>
          </w:tcPr>
          <w:p w14:paraId="7FB582B8" w14:textId="77777777" w:rsidR="00AB2520" w:rsidRDefault="0036366A">
            <w:pPr>
              <w:ind w:left="100"/>
              <w:rPr>
                <w:sz w:val="20"/>
                <w:szCs w:val="20"/>
              </w:rPr>
            </w:pPr>
            <w:r>
              <w:rPr>
                <w:rFonts w:eastAsia="Times New Roman"/>
                <w:w w:val="98"/>
                <w:sz w:val="24"/>
                <w:szCs w:val="24"/>
              </w:rPr>
              <w:t>результатов</w:t>
            </w:r>
          </w:p>
        </w:tc>
        <w:tc>
          <w:tcPr>
            <w:tcW w:w="340" w:type="dxa"/>
            <w:vAlign w:val="bottom"/>
          </w:tcPr>
          <w:p w14:paraId="7164BBCF" w14:textId="77777777" w:rsidR="00AB2520" w:rsidRDefault="00AB2520">
            <w:pPr>
              <w:rPr>
                <w:sz w:val="12"/>
                <w:szCs w:val="12"/>
              </w:rPr>
            </w:pPr>
          </w:p>
        </w:tc>
        <w:tc>
          <w:tcPr>
            <w:tcW w:w="200" w:type="dxa"/>
            <w:vAlign w:val="bottom"/>
          </w:tcPr>
          <w:p w14:paraId="4085F4DA" w14:textId="77777777" w:rsidR="00AB2520" w:rsidRDefault="00AB2520">
            <w:pPr>
              <w:rPr>
                <w:sz w:val="12"/>
                <w:szCs w:val="12"/>
              </w:rPr>
            </w:pPr>
          </w:p>
        </w:tc>
        <w:tc>
          <w:tcPr>
            <w:tcW w:w="1140" w:type="dxa"/>
            <w:vAlign w:val="bottom"/>
          </w:tcPr>
          <w:p w14:paraId="6E0F2463" w14:textId="77777777" w:rsidR="00AB2520" w:rsidRDefault="00AB2520">
            <w:pPr>
              <w:rPr>
                <w:sz w:val="12"/>
                <w:szCs w:val="12"/>
              </w:rPr>
            </w:pPr>
          </w:p>
        </w:tc>
        <w:tc>
          <w:tcPr>
            <w:tcW w:w="380" w:type="dxa"/>
            <w:tcBorders>
              <w:right w:val="single" w:sz="8" w:space="0" w:color="auto"/>
            </w:tcBorders>
            <w:vAlign w:val="bottom"/>
          </w:tcPr>
          <w:p w14:paraId="55F3D7F5" w14:textId="77777777" w:rsidR="00AB2520" w:rsidRDefault="00AB2520">
            <w:pPr>
              <w:rPr>
                <w:sz w:val="12"/>
                <w:szCs w:val="12"/>
              </w:rPr>
            </w:pPr>
          </w:p>
        </w:tc>
        <w:tc>
          <w:tcPr>
            <w:tcW w:w="0" w:type="dxa"/>
            <w:vAlign w:val="bottom"/>
          </w:tcPr>
          <w:p w14:paraId="06B0C4B9" w14:textId="77777777" w:rsidR="00AB2520" w:rsidRDefault="00AB2520">
            <w:pPr>
              <w:rPr>
                <w:sz w:val="1"/>
                <w:szCs w:val="1"/>
              </w:rPr>
            </w:pPr>
          </w:p>
        </w:tc>
      </w:tr>
      <w:tr w:rsidR="00AB2520" w14:paraId="155C2CB8" w14:textId="77777777">
        <w:trPr>
          <w:trHeight w:val="137"/>
        </w:trPr>
        <w:tc>
          <w:tcPr>
            <w:tcW w:w="2020" w:type="dxa"/>
            <w:gridSpan w:val="3"/>
            <w:vMerge w:val="restart"/>
            <w:tcBorders>
              <w:left w:val="single" w:sz="8" w:space="0" w:color="auto"/>
            </w:tcBorders>
            <w:vAlign w:val="bottom"/>
          </w:tcPr>
          <w:p w14:paraId="76E3452A" w14:textId="77777777" w:rsidR="00AB2520" w:rsidRDefault="0036366A">
            <w:pPr>
              <w:ind w:left="120"/>
              <w:rPr>
                <w:sz w:val="20"/>
                <w:szCs w:val="20"/>
              </w:rPr>
            </w:pPr>
            <w:r>
              <w:rPr>
                <w:rFonts w:eastAsia="Times New Roman"/>
                <w:sz w:val="24"/>
                <w:szCs w:val="24"/>
              </w:rPr>
              <w:t>Формирование</w:t>
            </w:r>
          </w:p>
        </w:tc>
        <w:tc>
          <w:tcPr>
            <w:tcW w:w="260" w:type="dxa"/>
            <w:tcBorders>
              <w:right w:val="single" w:sz="8" w:space="0" w:color="auto"/>
            </w:tcBorders>
            <w:vAlign w:val="bottom"/>
          </w:tcPr>
          <w:p w14:paraId="07E15A24" w14:textId="77777777" w:rsidR="00AB2520" w:rsidRDefault="00AB2520">
            <w:pPr>
              <w:rPr>
                <w:sz w:val="11"/>
                <w:szCs w:val="11"/>
              </w:rPr>
            </w:pPr>
          </w:p>
        </w:tc>
        <w:tc>
          <w:tcPr>
            <w:tcW w:w="4540" w:type="dxa"/>
            <w:gridSpan w:val="8"/>
            <w:vMerge/>
            <w:tcBorders>
              <w:right w:val="single" w:sz="8" w:space="0" w:color="auto"/>
            </w:tcBorders>
            <w:vAlign w:val="bottom"/>
          </w:tcPr>
          <w:p w14:paraId="6B4BD08C" w14:textId="77777777" w:rsidR="00AB2520" w:rsidRDefault="00AB2520">
            <w:pPr>
              <w:rPr>
                <w:sz w:val="11"/>
                <w:szCs w:val="11"/>
              </w:rPr>
            </w:pPr>
          </w:p>
        </w:tc>
        <w:tc>
          <w:tcPr>
            <w:tcW w:w="1320" w:type="dxa"/>
            <w:vMerge/>
            <w:vAlign w:val="bottom"/>
          </w:tcPr>
          <w:p w14:paraId="568C70E9" w14:textId="77777777" w:rsidR="00AB2520" w:rsidRDefault="00AB2520">
            <w:pPr>
              <w:rPr>
                <w:sz w:val="11"/>
                <w:szCs w:val="11"/>
              </w:rPr>
            </w:pPr>
          </w:p>
        </w:tc>
        <w:tc>
          <w:tcPr>
            <w:tcW w:w="340" w:type="dxa"/>
            <w:vAlign w:val="bottom"/>
          </w:tcPr>
          <w:p w14:paraId="64D483C4" w14:textId="77777777" w:rsidR="00AB2520" w:rsidRDefault="00AB2520">
            <w:pPr>
              <w:rPr>
                <w:sz w:val="11"/>
                <w:szCs w:val="11"/>
              </w:rPr>
            </w:pPr>
          </w:p>
        </w:tc>
        <w:tc>
          <w:tcPr>
            <w:tcW w:w="200" w:type="dxa"/>
            <w:vAlign w:val="bottom"/>
          </w:tcPr>
          <w:p w14:paraId="47CFF056" w14:textId="77777777" w:rsidR="00AB2520" w:rsidRDefault="00AB2520">
            <w:pPr>
              <w:rPr>
                <w:sz w:val="11"/>
                <w:szCs w:val="11"/>
              </w:rPr>
            </w:pPr>
          </w:p>
        </w:tc>
        <w:tc>
          <w:tcPr>
            <w:tcW w:w="1140" w:type="dxa"/>
            <w:vAlign w:val="bottom"/>
          </w:tcPr>
          <w:p w14:paraId="0F43EFEF" w14:textId="77777777" w:rsidR="00AB2520" w:rsidRDefault="00AB2520">
            <w:pPr>
              <w:rPr>
                <w:sz w:val="11"/>
                <w:szCs w:val="11"/>
              </w:rPr>
            </w:pPr>
          </w:p>
        </w:tc>
        <w:tc>
          <w:tcPr>
            <w:tcW w:w="380" w:type="dxa"/>
            <w:tcBorders>
              <w:right w:val="single" w:sz="8" w:space="0" w:color="auto"/>
            </w:tcBorders>
            <w:vAlign w:val="bottom"/>
          </w:tcPr>
          <w:p w14:paraId="3C584B63" w14:textId="77777777" w:rsidR="00AB2520" w:rsidRDefault="00AB2520">
            <w:pPr>
              <w:rPr>
                <w:sz w:val="11"/>
                <w:szCs w:val="11"/>
              </w:rPr>
            </w:pPr>
          </w:p>
        </w:tc>
        <w:tc>
          <w:tcPr>
            <w:tcW w:w="0" w:type="dxa"/>
            <w:vAlign w:val="bottom"/>
          </w:tcPr>
          <w:p w14:paraId="2250EB36" w14:textId="77777777" w:rsidR="00AB2520" w:rsidRDefault="00AB2520">
            <w:pPr>
              <w:rPr>
                <w:sz w:val="1"/>
                <w:szCs w:val="1"/>
              </w:rPr>
            </w:pPr>
          </w:p>
        </w:tc>
      </w:tr>
      <w:tr w:rsidR="00AB2520" w14:paraId="3E4A1E4D" w14:textId="77777777">
        <w:trPr>
          <w:trHeight w:val="140"/>
        </w:trPr>
        <w:tc>
          <w:tcPr>
            <w:tcW w:w="2020" w:type="dxa"/>
            <w:gridSpan w:val="3"/>
            <w:vMerge/>
            <w:tcBorders>
              <w:left w:val="single" w:sz="8" w:space="0" w:color="auto"/>
            </w:tcBorders>
            <w:vAlign w:val="bottom"/>
          </w:tcPr>
          <w:p w14:paraId="0C2C47DE" w14:textId="77777777" w:rsidR="00AB2520" w:rsidRDefault="00AB2520">
            <w:pPr>
              <w:rPr>
                <w:sz w:val="12"/>
                <w:szCs w:val="12"/>
              </w:rPr>
            </w:pPr>
          </w:p>
        </w:tc>
        <w:tc>
          <w:tcPr>
            <w:tcW w:w="260" w:type="dxa"/>
            <w:tcBorders>
              <w:right w:val="single" w:sz="8" w:space="0" w:color="auto"/>
            </w:tcBorders>
            <w:vAlign w:val="bottom"/>
          </w:tcPr>
          <w:p w14:paraId="19CDCBE5" w14:textId="77777777" w:rsidR="00AB2520" w:rsidRDefault="00AB2520">
            <w:pPr>
              <w:rPr>
                <w:sz w:val="12"/>
                <w:szCs w:val="12"/>
              </w:rPr>
            </w:pPr>
          </w:p>
        </w:tc>
        <w:tc>
          <w:tcPr>
            <w:tcW w:w="1860" w:type="dxa"/>
            <w:gridSpan w:val="3"/>
            <w:vMerge w:val="restart"/>
            <w:vAlign w:val="bottom"/>
          </w:tcPr>
          <w:p w14:paraId="0713C52B" w14:textId="77777777" w:rsidR="00AB2520" w:rsidRDefault="0036366A">
            <w:pPr>
              <w:ind w:left="100"/>
              <w:rPr>
                <w:sz w:val="20"/>
                <w:szCs w:val="20"/>
              </w:rPr>
            </w:pPr>
            <w:r>
              <w:rPr>
                <w:rFonts w:eastAsia="Times New Roman"/>
                <w:sz w:val="24"/>
                <w:szCs w:val="24"/>
              </w:rPr>
              <w:t>формирования.</w:t>
            </w:r>
          </w:p>
        </w:tc>
        <w:tc>
          <w:tcPr>
            <w:tcW w:w="680" w:type="dxa"/>
            <w:vAlign w:val="bottom"/>
          </w:tcPr>
          <w:p w14:paraId="1C7FC635" w14:textId="77777777" w:rsidR="00AB2520" w:rsidRDefault="00AB2520">
            <w:pPr>
              <w:rPr>
                <w:sz w:val="12"/>
                <w:szCs w:val="12"/>
              </w:rPr>
            </w:pPr>
          </w:p>
        </w:tc>
        <w:tc>
          <w:tcPr>
            <w:tcW w:w="420" w:type="dxa"/>
            <w:vAlign w:val="bottom"/>
          </w:tcPr>
          <w:p w14:paraId="6CE3B2F2" w14:textId="77777777" w:rsidR="00AB2520" w:rsidRDefault="00AB2520">
            <w:pPr>
              <w:rPr>
                <w:sz w:val="12"/>
                <w:szCs w:val="12"/>
              </w:rPr>
            </w:pPr>
          </w:p>
        </w:tc>
        <w:tc>
          <w:tcPr>
            <w:tcW w:w="440" w:type="dxa"/>
            <w:vAlign w:val="bottom"/>
          </w:tcPr>
          <w:p w14:paraId="7654E9FE" w14:textId="77777777" w:rsidR="00AB2520" w:rsidRDefault="00AB2520">
            <w:pPr>
              <w:rPr>
                <w:sz w:val="12"/>
                <w:szCs w:val="12"/>
              </w:rPr>
            </w:pPr>
          </w:p>
        </w:tc>
        <w:tc>
          <w:tcPr>
            <w:tcW w:w="860" w:type="dxa"/>
            <w:vAlign w:val="bottom"/>
          </w:tcPr>
          <w:p w14:paraId="32A1ADAF" w14:textId="77777777" w:rsidR="00AB2520" w:rsidRDefault="00AB2520">
            <w:pPr>
              <w:rPr>
                <w:sz w:val="12"/>
                <w:szCs w:val="12"/>
              </w:rPr>
            </w:pPr>
          </w:p>
        </w:tc>
        <w:tc>
          <w:tcPr>
            <w:tcW w:w="280" w:type="dxa"/>
            <w:tcBorders>
              <w:right w:val="single" w:sz="8" w:space="0" w:color="auto"/>
            </w:tcBorders>
            <w:vAlign w:val="bottom"/>
          </w:tcPr>
          <w:p w14:paraId="7F90E883" w14:textId="77777777" w:rsidR="00AB2520" w:rsidRDefault="00AB2520">
            <w:pPr>
              <w:rPr>
                <w:sz w:val="12"/>
                <w:szCs w:val="12"/>
              </w:rPr>
            </w:pPr>
          </w:p>
        </w:tc>
        <w:tc>
          <w:tcPr>
            <w:tcW w:w="1860" w:type="dxa"/>
            <w:gridSpan w:val="3"/>
            <w:vMerge w:val="restart"/>
            <w:vAlign w:val="bottom"/>
          </w:tcPr>
          <w:p w14:paraId="7534F6E7" w14:textId="77777777" w:rsidR="00AB2520" w:rsidRDefault="0036366A">
            <w:pPr>
              <w:ind w:left="100"/>
              <w:rPr>
                <w:sz w:val="20"/>
                <w:szCs w:val="20"/>
              </w:rPr>
            </w:pPr>
            <w:r>
              <w:rPr>
                <w:rFonts w:eastAsia="Times New Roman"/>
                <w:sz w:val="24"/>
                <w:szCs w:val="24"/>
              </w:rPr>
              <w:t>Тестырубежного</w:t>
            </w:r>
          </w:p>
        </w:tc>
        <w:tc>
          <w:tcPr>
            <w:tcW w:w="1140" w:type="dxa"/>
            <w:vMerge w:val="restart"/>
            <w:vAlign w:val="bottom"/>
          </w:tcPr>
          <w:p w14:paraId="0BF0EBF0" w14:textId="77777777" w:rsidR="00AB2520" w:rsidRDefault="0036366A">
            <w:pPr>
              <w:ind w:left="160"/>
              <w:rPr>
                <w:sz w:val="20"/>
                <w:szCs w:val="20"/>
              </w:rPr>
            </w:pPr>
            <w:r>
              <w:rPr>
                <w:rFonts w:eastAsia="Times New Roman"/>
                <w:sz w:val="24"/>
                <w:szCs w:val="24"/>
              </w:rPr>
              <w:t>контроля</w:t>
            </w:r>
          </w:p>
        </w:tc>
        <w:tc>
          <w:tcPr>
            <w:tcW w:w="380" w:type="dxa"/>
            <w:vMerge w:val="restart"/>
            <w:tcBorders>
              <w:right w:val="single" w:sz="8" w:space="0" w:color="auto"/>
            </w:tcBorders>
            <w:vAlign w:val="bottom"/>
          </w:tcPr>
          <w:p w14:paraId="34981EF2" w14:textId="77777777" w:rsidR="00AB2520" w:rsidRDefault="0036366A">
            <w:pPr>
              <w:jc w:val="right"/>
              <w:rPr>
                <w:sz w:val="20"/>
                <w:szCs w:val="20"/>
              </w:rPr>
            </w:pPr>
            <w:r>
              <w:rPr>
                <w:rFonts w:eastAsia="Times New Roman"/>
                <w:sz w:val="24"/>
                <w:szCs w:val="24"/>
              </w:rPr>
              <w:t>с</w:t>
            </w:r>
          </w:p>
        </w:tc>
        <w:tc>
          <w:tcPr>
            <w:tcW w:w="0" w:type="dxa"/>
            <w:vAlign w:val="bottom"/>
          </w:tcPr>
          <w:p w14:paraId="4AE7EBB3" w14:textId="77777777" w:rsidR="00AB2520" w:rsidRDefault="00AB2520">
            <w:pPr>
              <w:rPr>
                <w:sz w:val="1"/>
                <w:szCs w:val="1"/>
              </w:rPr>
            </w:pPr>
          </w:p>
        </w:tc>
      </w:tr>
      <w:tr w:rsidR="00AB2520" w14:paraId="40F57432" w14:textId="77777777">
        <w:trPr>
          <w:trHeight w:val="137"/>
        </w:trPr>
        <w:tc>
          <w:tcPr>
            <w:tcW w:w="1360" w:type="dxa"/>
            <w:gridSpan w:val="2"/>
            <w:vMerge w:val="restart"/>
            <w:tcBorders>
              <w:left w:val="single" w:sz="8" w:space="0" w:color="auto"/>
            </w:tcBorders>
            <w:vAlign w:val="bottom"/>
          </w:tcPr>
          <w:p w14:paraId="3C793582" w14:textId="77777777" w:rsidR="00AB2520" w:rsidRDefault="0036366A">
            <w:pPr>
              <w:ind w:left="120"/>
              <w:rPr>
                <w:sz w:val="20"/>
                <w:szCs w:val="20"/>
              </w:rPr>
            </w:pPr>
            <w:r>
              <w:rPr>
                <w:rFonts w:eastAsia="Times New Roman"/>
                <w:sz w:val="24"/>
                <w:szCs w:val="24"/>
              </w:rPr>
              <w:t>структуры</w:t>
            </w:r>
          </w:p>
        </w:tc>
        <w:tc>
          <w:tcPr>
            <w:tcW w:w="660" w:type="dxa"/>
            <w:vAlign w:val="bottom"/>
          </w:tcPr>
          <w:p w14:paraId="11068549" w14:textId="77777777" w:rsidR="00AB2520" w:rsidRDefault="00AB2520">
            <w:pPr>
              <w:rPr>
                <w:sz w:val="11"/>
                <w:szCs w:val="11"/>
              </w:rPr>
            </w:pPr>
          </w:p>
        </w:tc>
        <w:tc>
          <w:tcPr>
            <w:tcW w:w="260" w:type="dxa"/>
            <w:tcBorders>
              <w:right w:val="single" w:sz="8" w:space="0" w:color="auto"/>
            </w:tcBorders>
            <w:vAlign w:val="bottom"/>
          </w:tcPr>
          <w:p w14:paraId="4233F8D1" w14:textId="77777777" w:rsidR="00AB2520" w:rsidRDefault="00AB2520">
            <w:pPr>
              <w:rPr>
                <w:sz w:val="11"/>
                <w:szCs w:val="11"/>
              </w:rPr>
            </w:pPr>
          </w:p>
        </w:tc>
        <w:tc>
          <w:tcPr>
            <w:tcW w:w="1860" w:type="dxa"/>
            <w:gridSpan w:val="3"/>
            <w:vMerge/>
            <w:vAlign w:val="bottom"/>
          </w:tcPr>
          <w:p w14:paraId="5EDD45B6" w14:textId="77777777" w:rsidR="00AB2520" w:rsidRDefault="00AB2520">
            <w:pPr>
              <w:rPr>
                <w:sz w:val="11"/>
                <w:szCs w:val="11"/>
              </w:rPr>
            </w:pPr>
          </w:p>
        </w:tc>
        <w:tc>
          <w:tcPr>
            <w:tcW w:w="680" w:type="dxa"/>
            <w:vAlign w:val="bottom"/>
          </w:tcPr>
          <w:p w14:paraId="69C84483" w14:textId="77777777" w:rsidR="00AB2520" w:rsidRDefault="00AB2520">
            <w:pPr>
              <w:rPr>
                <w:sz w:val="11"/>
                <w:szCs w:val="11"/>
              </w:rPr>
            </w:pPr>
          </w:p>
        </w:tc>
        <w:tc>
          <w:tcPr>
            <w:tcW w:w="420" w:type="dxa"/>
            <w:vAlign w:val="bottom"/>
          </w:tcPr>
          <w:p w14:paraId="42F936EC" w14:textId="77777777" w:rsidR="00AB2520" w:rsidRDefault="00AB2520">
            <w:pPr>
              <w:rPr>
                <w:sz w:val="11"/>
                <w:szCs w:val="11"/>
              </w:rPr>
            </w:pPr>
          </w:p>
        </w:tc>
        <w:tc>
          <w:tcPr>
            <w:tcW w:w="440" w:type="dxa"/>
            <w:vAlign w:val="bottom"/>
          </w:tcPr>
          <w:p w14:paraId="6DBCD3B3" w14:textId="77777777" w:rsidR="00AB2520" w:rsidRDefault="00AB2520">
            <w:pPr>
              <w:rPr>
                <w:sz w:val="11"/>
                <w:szCs w:val="11"/>
              </w:rPr>
            </w:pPr>
          </w:p>
        </w:tc>
        <w:tc>
          <w:tcPr>
            <w:tcW w:w="860" w:type="dxa"/>
            <w:vAlign w:val="bottom"/>
          </w:tcPr>
          <w:p w14:paraId="00125D50" w14:textId="77777777" w:rsidR="00AB2520" w:rsidRDefault="00AB2520">
            <w:pPr>
              <w:rPr>
                <w:sz w:val="11"/>
                <w:szCs w:val="11"/>
              </w:rPr>
            </w:pPr>
          </w:p>
        </w:tc>
        <w:tc>
          <w:tcPr>
            <w:tcW w:w="280" w:type="dxa"/>
            <w:tcBorders>
              <w:right w:val="single" w:sz="8" w:space="0" w:color="auto"/>
            </w:tcBorders>
            <w:vAlign w:val="bottom"/>
          </w:tcPr>
          <w:p w14:paraId="5B926D19" w14:textId="77777777" w:rsidR="00AB2520" w:rsidRDefault="00AB2520">
            <w:pPr>
              <w:rPr>
                <w:sz w:val="11"/>
                <w:szCs w:val="11"/>
              </w:rPr>
            </w:pPr>
          </w:p>
        </w:tc>
        <w:tc>
          <w:tcPr>
            <w:tcW w:w="1860" w:type="dxa"/>
            <w:gridSpan w:val="3"/>
            <w:vMerge/>
            <w:vAlign w:val="bottom"/>
          </w:tcPr>
          <w:p w14:paraId="1B704A47" w14:textId="77777777" w:rsidR="00AB2520" w:rsidRDefault="00AB2520">
            <w:pPr>
              <w:rPr>
                <w:sz w:val="11"/>
                <w:szCs w:val="11"/>
              </w:rPr>
            </w:pPr>
          </w:p>
        </w:tc>
        <w:tc>
          <w:tcPr>
            <w:tcW w:w="1140" w:type="dxa"/>
            <w:vMerge/>
            <w:vAlign w:val="bottom"/>
          </w:tcPr>
          <w:p w14:paraId="3DDE4003" w14:textId="77777777" w:rsidR="00AB2520" w:rsidRDefault="00AB2520">
            <w:pPr>
              <w:rPr>
                <w:sz w:val="11"/>
                <w:szCs w:val="11"/>
              </w:rPr>
            </w:pPr>
          </w:p>
        </w:tc>
        <w:tc>
          <w:tcPr>
            <w:tcW w:w="380" w:type="dxa"/>
            <w:vMerge/>
            <w:tcBorders>
              <w:right w:val="single" w:sz="8" w:space="0" w:color="auto"/>
            </w:tcBorders>
            <w:vAlign w:val="bottom"/>
          </w:tcPr>
          <w:p w14:paraId="124A921A" w14:textId="77777777" w:rsidR="00AB2520" w:rsidRDefault="00AB2520">
            <w:pPr>
              <w:rPr>
                <w:sz w:val="11"/>
                <w:szCs w:val="11"/>
              </w:rPr>
            </w:pPr>
          </w:p>
        </w:tc>
        <w:tc>
          <w:tcPr>
            <w:tcW w:w="0" w:type="dxa"/>
            <w:vAlign w:val="bottom"/>
          </w:tcPr>
          <w:p w14:paraId="51D3AF35" w14:textId="77777777" w:rsidR="00AB2520" w:rsidRDefault="00AB2520">
            <w:pPr>
              <w:rPr>
                <w:sz w:val="1"/>
                <w:szCs w:val="1"/>
              </w:rPr>
            </w:pPr>
          </w:p>
        </w:tc>
      </w:tr>
      <w:tr w:rsidR="00AB2520" w14:paraId="0123FFE2" w14:textId="77777777">
        <w:trPr>
          <w:trHeight w:val="139"/>
        </w:trPr>
        <w:tc>
          <w:tcPr>
            <w:tcW w:w="1360" w:type="dxa"/>
            <w:gridSpan w:val="2"/>
            <w:vMerge/>
            <w:tcBorders>
              <w:left w:val="single" w:sz="8" w:space="0" w:color="auto"/>
            </w:tcBorders>
            <w:vAlign w:val="bottom"/>
          </w:tcPr>
          <w:p w14:paraId="23778A3E" w14:textId="77777777" w:rsidR="00AB2520" w:rsidRDefault="00AB2520">
            <w:pPr>
              <w:rPr>
                <w:sz w:val="12"/>
                <w:szCs w:val="12"/>
              </w:rPr>
            </w:pPr>
          </w:p>
        </w:tc>
        <w:tc>
          <w:tcPr>
            <w:tcW w:w="660" w:type="dxa"/>
            <w:vAlign w:val="bottom"/>
          </w:tcPr>
          <w:p w14:paraId="3BFF2B77" w14:textId="77777777" w:rsidR="00AB2520" w:rsidRDefault="00AB2520">
            <w:pPr>
              <w:rPr>
                <w:sz w:val="12"/>
                <w:szCs w:val="12"/>
              </w:rPr>
            </w:pPr>
          </w:p>
        </w:tc>
        <w:tc>
          <w:tcPr>
            <w:tcW w:w="260" w:type="dxa"/>
            <w:tcBorders>
              <w:right w:val="single" w:sz="8" w:space="0" w:color="auto"/>
            </w:tcBorders>
            <w:vAlign w:val="bottom"/>
          </w:tcPr>
          <w:p w14:paraId="47333DE3" w14:textId="77777777" w:rsidR="00AB2520" w:rsidRDefault="00AB2520">
            <w:pPr>
              <w:rPr>
                <w:sz w:val="12"/>
                <w:szCs w:val="12"/>
              </w:rPr>
            </w:pPr>
          </w:p>
        </w:tc>
        <w:tc>
          <w:tcPr>
            <w:tcW w:w="4540" w:type="dxa"/>
            <w:gridSpan w:val="8"/>
            <w:vMerge w:val="restart"/>
            <w:tcBorders>
              <w:right w:val="single" w:sz="8" w:space="0" w:color="auto"/>
            </w:tcBorders>
            <w:vAlign w:val="bottom"/>
          </w:tcPr>
          <w:p w14:paraId="13D9F626" w14:textId="77777777" w:rsidR="00AB2520" w:rsidRDefault="0036366A">
            <w:pPr>
              <w:ind w:left="100"/>
              <w:rPr>
                <w:sz w:val="20"/>
                <w:szCs w:val="20"/>
              </w:rPr>
            </w:pPr>
            <w:r>
              <w:rPr>
                <w:rFonts w:eastAsia="Times New Roman"/>
                <w:sz w:val="24"/>
                <w:szCs w:val="24"/>
              </w:rPr>
              <w:t>Рекомендуемые источники из раздела 8:</w:t>
            </w:r>
          </w:p>
        </w:tc>
        <w:tc>
          <w:tcPr>
            <w:tcW w:w="3000" w:type="dxa"/>
            <w:gridSpan w:val="4"/>
            <w:vMerge w:val="restart"/>
            <w:vAlign w:val="bottom"/>
          </w:tcPr>
          <w:p w14:paraId="2BC4CAA0" w14:textId="77777777" w:rsidR="00AB2520" w:rsidRDefault="0036366A">
            <w:pPr>
              <w:ind w:left="100"/>
              <w:rPr>
                <w:sz w:val="20"/>
                <w:szCs w:val="20"/>
              </w:rPr>
            </w:pPr>
            <w:r>
              <w:rPr>
                <w:rFonts w:eastAsia="Times New Roman"/>
                <w:sz w:val="24"/>
                <w:szCs w:val="24"/>
              </w:rPr>
              <w:t>обсуждением результатов</w:t>
            </w:r>
          </w:p>
        </w:tc>
        <w:tc>
          <w:tcPr>
            <w:tcW w:w="380" w:type="dxa"/>
            <w:tcBorders>
              <w:right w:val="single" w:sz="8" w:space="0" w:color="auto"/>
            </w:tcBorders>
            <w:vAlign w:val="bottom"/>
          </w:tcPr>
          <w:p w14:paraId="379E2628" w14:textId="77777777" w:rsidR="00AB2520" w:rsidRDefault="00AB2520">
            <w:pPr>
              <w:rPr>
                <w:sz w:val="12"/>
                <w:szCs w:val="12"/>
              </w:rPr>
            </w:pPr>
          </w:p>
        </w:tc>
        <w:tc>
          <w:tcPr>
            <w:tcW w:w="0" w:type="dxa"/>
            <w:vAlign w:val="bottom"/>
          </w:tcPr>
          <w:p w14:paraId="492A91B1" w14:textId="77777777" w:rsidR="00AB2520" w:rsidRDefault="00AB2520">
            <w:pPr>
              <w:rPr>
                <w:sz w:val="1"/>
                <w:szCs w:val="1"/>
              </w:rPr>
            </w:pPr>
          </w:p>
        </w:tc>
      </w:tr>
      <w:tr w:rsidR="00AB2520" w14:paraId="75FCA471" w14:textId="77777777">
        <w:trPr>
          <w:trHeight w:val="137"/>
        </w:trPr>
        <w:tc>
          <w:tcPr>
            <w:tcW w:w="2280" w:type="dxa"/>
            <w:gridSpan w:val="4"/>
            <w:vMerge w:val="restart"/>
            <w:tcBorders>
              <w:left w:val="single" w:sz="8" w:space="0" w:color="auto"/>
              <w:right w:val="single" w:sz="8" w:space="0" w:color="auto"/>
            </w:tcBorders>
            <w:vAlign w:val="bottom"/>
          </w:tcPr>
          <w:p w14:paraId="5D1C26A4" w14:textId="77777777" w:rsidR="00AB2520" w:rsidRDefault="0036366A">
            <w:pPr>
              <w:ind w:left="120"/>
              <w:rPr>
                <w:sz w:val="20"/>
                <w:szCs w:val="20"/>
              </w:rPr>
            </w:pPr>
            <w:r>
              <w:rPr>
                <w:rFonts w:eastAsia="Times New Roman"/>
                <w:sz w:val="24"/>
                <w:szCs w:val="24"/>
              </w:rPr>
              <w:t>капитала компании</w:t>
            </w:r>
          </w:p>
        </w:tc>
        <w:tc>
          <w:tcPr>
            <w:tcW w:w="4540" w:type="dxa"/>
            <w:gridSpan w:val="8"/>
            <w:vMerge/>
            <w:tcBorders>
              <w:right w:val="single" w:sz="8" w:space="0" w:color="auto"/>
            </w:tcBorders>
            <w:vAlign w:val="bottom"/>
          </w:tcPr>
          <w:p w14:paraId="1C033B7F" w14:textId="77777777" w:rsidR="00AB2520" w:rsidRDefault="00AB2520">
            <w:pPr>
              <w:rPr>
                <w:sz w:val="11"/>
                <w:szCs w:val="11"/>
              </w:rPr>
            </w:pPr>
          </w:p>
        </w:tc>
        <w:tc>
          <w:tcPr>
            <w:tcW w:w="3000" w:type="dxa"/>
            <w:gridSpan w:val="4"/>
            <w:vMerge/>
            <w:vAlign w:val="bottom"/>
          </w:tcPr>
          <w:p w14:paraId="430E34E1" w14:textId="77777777" w:rsidR="00AB2520" w:rsidRDefault="00AB2520">
            <w:pPr>
              <w:rPr>
                <w:sz w:val="11"/>
                <w:szCs w:val="11"/>
              </w:rPr>
            </w:pPr>
          </w:p>
        </w:tc>
        <w:tc>
          <w:tcPr>
            <w:tcW w:w="380" w:type="dxa"/>
            <w:tcBorders>
              <w:right w:val="single" w:sz="8" w:space="0" w:color="auto"/>
            </w:tcBorders>
            <w:vAlign w:val="bottom"/>
          </w:tcPr>
          <w:p w14:paraId="130F68FE" w14:textId="77777777" w:rsidR="00AB2520" w:rsidRDefault="00AB2520">
            <w:pPr>
              <w:rPr>
                <w:sz w:val="11"/>
                <w:szCs w:val="11"/>
              </w:rPr>
            </w:pPr>
          </w:p>
        </w:tc>
        <w:tc>
          <w:tcPr>
            <w:tcW w:w="0" w:type="dxa"/>
            <w:vAlign w:val="bottom"/>
          </w:tcPr>
          <w:p w14:paraId="513B962A" w14:textId="77777777" w:rsidR="00AB2520" w:rsidRDefault="00AB2520">
            <w:pPr>
              <w:rPr>
                <w:sz w:val="1"/>
                <w:szCs w:val="1"/>
              </w:rPr>
            </w:pPr>
          </w:p>
        </w:tc>
      </w:tr>
      <w:tr w:rsidR="00AB2520" w14:paraId="17888C69" w14:textId="77777777">
        <w:trPr>
          <w:trHeight w:val="139"/>
        </w:trPr>
        <w:tc>
          <w:tcPr>
            <w:tcW w:w="2280" w:type="dxa"/>
            <w:gridSpan w:val="4"/>
            <w:vMerge/>
            <w:tcBorders>
              <w:left w:val="single" w:sz="8" w:space="0" w:color="auto"/>
              <w:right w:val="single" w:sz="8" w:space="0" w:color="auto"/>
            </w:tcBorders>
            <w:vAlign w:val="bottom"/>
          </w:tcPr>
          <w:p w14:paraId="783D856C" w14:textId="77777777" w:rsidR="00AB2520" w:rsidRDefault="00AB2520">
            <w:pPr>
              <w:rPr>
                <w:sz w:val="12"/>
                <w:szCs w:val="12"/>
              </w:rPr>
            </w:pPr>
          </w:p>
        </w:tc>
        <w:tc>
          <w:tcPr>
            <w:tcW w:w="1600" w:type="dxa"/>
            <w:gridSpan w:val="2"/>
            <w:vMerge w:val="restart"/>
            <w:vAlign w:val="bottom"/>
          </w:tcPr>
          <w:p w14:paraId="6B348288" w14:textId="77777777" w:rsidR="00AB2520" w:rsidRDefault="0036366A">
            <w:pPr>
              <w:ind w:left="100"/>
              <w:rPr>
                <w:sz w:val="20"/>
                <w:szCs w:val="20"/>
              </w:rPr>
            </w:pPr>
            <w:r>
              <w:rPr>
                <w:rFonts w:eastAsia="Times New Roman"/>
                <w:sz w:val="24"/>
                <w:szCs w:val="24"/>
              </w:rPr>
              <w:t>3, 4, 5, 6, 15</w:t>
            </w:r>
          </w:p>
        </w:tc>
        <w:tc>
          <w:tcPr>
            <w:tcW w:w="260" w:type="dxa"/>
            <w:vAlign w:val="bottom"/>
          </w:tcPr>
          <w:p w14:paraId="588096D0" w14:textId="77777777" w:rsidR="00AB2520" w:rsidRDefault="00AB2520">
            <w:pPr>
              <w:rPr>
                <w:sz w:val="12"/>
                <w:szCs w:val="12"/>
              </w:rPr>
            </w:pPr>
          </w:p>
        </w:tc>
        <w:tc>
          <w:tcPr>
            <w:tcW w:w="680" w:type="dxa"/>
            <w:vAlign w:val="bottom"/>
          </w:tcPr>
          <w:p w14:paraId="582689B2" w14:textId="77777777" w:rsidR="00AB2520" w:rsidRDefault="00AB2520">
            <w:pPr>
              <w:rPr>
                <w:sz w:val="12"/>
                <w:szCs w:val="12"/>
              </w:rPr>
            </w:pPr>
          </w:p>
        </w:tc>
        <w:tc>
          <w:tcPr>
            <w:tcW w:w="420" w:type="dxa"/>
            <w:vAlign w:val="bottom"/>
          </w:tcPr>
          <w:p w14:paraId="597D4D3A" w14:textId="77777777" w:rsidR="00AB2520" w:rsidRDefault="00AB2520">
            <w:pPr>
              <w:rPr>
                <w:sz w:val="12"/>
                <w:szCs w:val="12"/>
              </w:rPr>
            </w:pPr>
          </w:p>
        </w:tc>
        <w:tc>
          <w:tcPr>
            <w:tcW w:w="440" w:type="dxa"/>
            <w:vAlign w:val="bottom"/>
          </w:tcPr>
          <w:p w14:paraId="37088290" w14:textId="77777777" w:rsidR="00AB2520" w:rsidRDefault="00AB2520">
            <w:pPr>
              <w:rPr>
                <w:sz w:val="12"/>
                <w:szCs w:val="12"/>
              </w:rPr>
            </w:pPr>
          </w:p>
        </w:tc>
        <w:tc>
          <w:tcPr>
            <w:tcW w:w="860" w:type="dxa"/>
            <w:vAlign w:val="bottom"/>
          </w:tcPr>
          <w:p w14:paraId="5C8595A5" w14:textId="77777777" w:rsidR="00AB2520" w:rsidRDefault="00AB2520">
            <w:pPr>
              <w:rPr>
                <w:sz w:val="12"/>
                <w:szCs w:val="12"/>
              </w:rPr>
            </w:pPr>
          </w:p>
        </w:tc>
        <w:tc>
          <w:tcPr>
            <w:tcW w:w="280" w:type="dxa"/>
            <w:tcBorders>
              <w:right w:val="single" w:sz="8" w:space="0" w:color="auto"/>
            </w:tcBorders>
            <w:vAlign w:val="bottom"/>
          </w:tcPr>
          <w:p w14:paraId="0BCAB1C9" w14:textId="77777777" w:rsidR="00AB2520" w:rsidRDefault="00AB2520">
            <w:pPr>
              <w:rPr>
                <w:sz w:val="12"/>
                <w:szCs w:val="12"/>
              </w:rPr>
            </w:pPr>
          </w:p>
        </w:tc>
        <w:tc>
          <w:tcPr>
            <w:tcW w:w="1320" w:type="dxa"/>
            <w:vAlign w:val="bottom"/>
          </w:tcPr>
          <w:p w14:paraId="7A13337F" w14:textId="77777777" w:rsidR="00AB2520" w:rsidRDefault="00AB2520">
            <w:pPr>
              <w:rPr>
                <w:sz w:val="12"/>
                <w:szCs w:val="12"/>
              </w:rPr>
            </w:pPr>
          </w:p>
        </w:tc>
        <w:tc>
          <w:tcPr>
            <w:tcW w:w="340" w:type="dxa"/>
            <w:vAlign w:val="bottom"/>
          </w:tcPr>
          <w:p w14:paraId="4DAB9A47" w14:textId="77777777" w:rsidR="00AB2520" w:rsidRDefault="00AB2520">
            <w:pPr>
              <w:rPr>
                <w:sz w:val="12"/>
                <w:szCs w:val="12"/>
              </w:rPr>
            </w:pPr>
          </w:p>
        </w:tc>
        <w:tc>
          <w:tcPr>
            <w:tcW w:w="200" w:type="dxa"/>
            <w:vAlign w:val="bottom"/>
          </w:tcPr>
          <w:p w14:paraId="4B4A7B78" w14:textId="77777777" w:rsidR="00AB2520" w:rsidRDefault="00AB2520">
            <w:pPr>
              <w:rPr>
                <w:sz w:val="12"/>
                <w:szCs w:val="12"/>
              </w:rPr>
            </w:pPr>
          </w:p>
        </w:tc>
        <w:tc>
          <w:tcPr>
            <w:tcW w:w="1140" w:type="dxa"/>
            <w:vAlign w:val="bottom"/>
          </w:tcPr>
          <w:p w14:paraId="036F9718" w14:textId="77777777" w:rsidR="00AB2520" w:rsidRDefault="00AB2520">
            <w:pPr>
              <w:rPr>
                <w:sz w:val="12"/>
                <w:szCs w:val="12"/>
              </w:rPr>
            </w:pPr>
          </w:p>
        </w:tc>
        <w:tc>
          <w:tcPr>
            <w:tcW w:w="380" w:type="dxa"/>
            <w:tcBorders>
              <w:right w:val="single" w:sz="8" w:space="0" w:color="auto"/>
            </w:tcBorders>
            <w:vAlign w:val="bottom"/>
          </w:tcPr>
          <w:p w14:paraId="6B0427CB" w14:textId="77777777" w:rsidR="00AB2520" w:rsidRDefault="00AB2520">
            <w:pPr>
              <w:rPr>
                <w:sz w:val="12"/>
                <w:szCs w:val="12"/>
              </w:rPr>
            </w:pPr>
          </w:p>
        </w:tc>
        <w:tc>
          <w:tcPr>
            <w:tcW w:w="0" w:type="dxa"/>
            <w:vAlign w:val="bottom"/>
          </w:tcPr>
          <w:p w14:paraId="197779CE" w14:textId="77777777" w:rsidR="00AB2520" w:rsidRDefault="00AB2520">
            <w:pPr>
              <w:rPr>
                <w:sz w:val="1"/>
                <w:szCs w:val="1"/>
              </w:rPr>
            </w:pPr>
          </w:p>
        </w:tc>
      </w:tr>
      <w:tr w:rsidR="00AB2520" w14:paraId="36589EAB" w14:textId="77777777">
        <w:trPr>
          <w:trHeight w:val="144"/>
        </w:trPr>
        <w:tc>
          <w:tcPr>
            <w:tcW w:w="600" w:type="dxa"/>
            <w:tcBorders>
              <w:left w:val="single" w:sz="8" w:space="0" w:color="auto"/>
              <w:bottom w:val="single" w:sz="8" w:space="0" w:color="auto"/>
            </w:tcBorders>
            <w:vAlign w:val="bottom"/>
          </w:tcPr>
          <w:p w14:paraId="6C7F50F0" w14:textId="77777777" w:rsidR="00AB2520" w:rsidRDefault="00AB2520">
            <w:pPr>
              <w:rPr>
                <w:sz w:val="12"/>
                <w:szCs w:val="12"/>
              </w:rPr>
            </w:pPr>
          </w:p>
        </w:tc>
        <w:tc>
          <w:tcPr>
            <w:tcW w:w="760" w:type="dxa"/>
            <w:tcBorders>
              <w:bottom w:val="single" w:sz="8" w:space="0" w:color="auto"/>
            </w:tcBorders>
            <w:vAlign w:val="bottom"/>
          </w:tcPr>
          <w:p w14:paraId="6B50FB40" w14:textId="77777777" w:rsidR="00AB2520" w:rsidRDefault="00AB2520">
            <w:pPr>
              <w:rPr>
                <w:sz w:val="12"/>
                <w:szCs w:val="12"/>
              </w:rPr>
            </w:pPr>
          </w:p>
        </w:tc>
        <w:tc>
          <w:tcPr>
            <w:tcW w:w="660" w:type="dxa"/>
            <w:tcBorders>
              <w:bottom w:val="single" w:sz="8" w:space="0" w:color="auto"/>
            </w:tcBorders>
            <w:vAlign w:val="bottom"/>
          </w:tcPr>
          <w:p w14:paraId="1CC3AE07" w14:textId="77777777" w:rsidR="00AB2520" w:rsidRDefault="00AB2520">
            <w:pPr>
              <w:rPr>
                <w:sz w:val="12"/>
                <w:szCs w:val="12"/>
              </w:rPr>
            </w:pPr>
          </w:p>
        </w:tc>
        <w:tc>
          <w:tcPr>
            <w:tcW w:w="260" w:type="dxa"/>
            <w:tcBorders>
              <w:bottom w:val="single" w:sz="8" w:space="0" w:color="auto"/>
              <w:right w:val="single" w:sz="8" w:space="0" w:color="auto"/>
            </w:tcBorders>
            <w:vAlign w:val="bottom"/>
          </w:tcPr>
          <w:p w14:paraId="19F80C0D" w14:textId="77777777" w:rsidR="00AB2520" w:rsidRDefault="00AB2520">
            <w:pPr>
              <w:rPr>
                <w:sz w:val="12"/>
                <w:szCs w:val="12"/>
              </w:rPr>
            </w:pPr>
          </w:p>
        </w:tc>
        <w:tc>
          <w:tcPr>
            <w:tcW w:w="1600" w:type="dxa"/>
            <w:gridSpan w:val="2"/>
            <w:vMerge/>
            <w:tcBorders>
              <w:bottom w:val="single" w:sz="8" w:space="0" w:color="auto"/>
            </w:tcBorders>
            <w:vAlign w:val="bottom"/>
          </w:tcPr>
          <w:p w14:paraId="5BF30977" w14:textId="77777777" w:rsidR="00AB2520" w:rsidRDefault="00AB2520">
            <w:pPr>
              <w:rPr>
                <w:sz w:val="12"/>
                <w:szCs w:val="12"/>
              </w:rPr>
            </w:pPr>
          </w:p>
        </w:tc>
        <w:tc>
          <w:tcPr>
            <w:tcW w:w="260" w:type="dxa"/>
            <w:tcBorders>
              <w:bottom w:val="single" w:sz="8" w:space="0" w:color="auto"/>
            </w:tcBorders>
            <w:vAlign w:val="bottom"/>
          </w:tcPr>
          <w:p w14:paraId="15BF03A8" w14:textId="77777777" w:rsidR="00AB2520" w:rsidRDefault="00AB2520">
            <w:pPr>
              <w:rPr>
                <w:sz w:val="12"/>
                <w:szCs w:val="12"/>
              </w:rPr>
            </w:pPr>
          </w:p>
        </w:tc>
        <w:tc>
          <w:tcPr>
            <w:tcW w:w="680" w:type="dxa"/>
            <w:tcBorders>
              <w:bottom w:val="single" w:sz="8" w:space="0" w:color="auto"/>
            </w:tcBorders>
            <w:vAlign w:val="bottom"/>
          </w:tcPr>
          <w:p w14:paraId="5BFC0D4F" w14:textId="77777777" w:rsidR="00AB2520" w:rsidRDefault="00AB2520">
            <w:pPr>
              <w:rPr>
                <w:sz w:val="12"/>
                <w:szCs w:val="12"/>
              </w:rPr>
            </w:pPr>
          </w:p>
        </w:tc>
        <w:tc>
          <w:tcPr>
            <w:tcW w:w="420" w:type="dxa"/>
            <w:tcBorders>
              <w:bottom w:val="single" w:sz="8" w:space="0" w:color="auto"/>
            </w:tcBorders>
            <w:vAlign w:val="bottom"/>
          </w:tcPr>
          <w:p w14:paraId="6F978243" w14:textId="77777777" w:rsidR="00AB2520" w:rsidRDefault="00AB2520">
            <w:pPr>
              <w:rPr>
                <w:sz w:val="12"/>
                <w:szCs w:val="12"/>
              </w:rPr>
            </w:pPr>
          </w:p>
        </w:tc>
        <w:tc>
          <w:tcPr>
            <w:tcW w:w="440" w:type="dxa"/>
            <w:tcBorders>
              <w:bottom w:val="single" w:sz="8" w:space="0" w:color="auto"/>
            </w:tcBorders>
            <w:vAlign w:val="bottom"/>
          </w:tcPr>
          <w:p w14:paraId="226D3A21" w14:textId="77777777" w:rsidR="00AB2520" w:rsidRDefault="00AB2520">
            <w:pPr>
              <w:rPr>
                <w:sz w:val="12"/>
                <w:szCs w:val="12"/>
              </w:rPr>
            </w:pPr>
          </w:p>
        </w:tc>
        <w:tc>
          <w:tcPr>
            <w:tcW w:w="860" w:type="dxa"/>
            <w:tcBorders>
              <w:bottom w:val="single" w:sz="8" w:space="0" w:color="auto"/>
            </w:tcBorders>
            <w:vAlign w:val="bottom"/>
          </w:tcPr>
          <w:p w14:paraId="535BCC25" w14:textId="77777777" w:rsidR="00AB2520" w:rsidRDefault="00AB2520">
            <w:pPr>
              <w:rPr>
                <w:sz w:val="12"/>
                <w:szCs w:val="12"/>
              </w:rPr>
            </w:pPr>
          </w:p>
        </w:tc>
        <w:tc>
          <w:tcPr>
            <w:tcW w:w="280" w:type="dxa"/>
            <w:tcBorders>
              <w:bottom w:val="single" w:sz="8" w:space="0" w:color="auto"/>
              <w:right w:val="single" w:sz="8" w:space="0" w:color="auto"/>
            </w:tcBorders>
            <w:vAlign w:val="bottom"/>
          </w:tcPr>
          <w:p w14:paraId="03B37E36" w14:textId="77777777" w:rsidR="00AB2520" w:rsidRDefault="00AB2520">
            <w:pPr>
              <w:rPr>
                <w:sz w:val="12"/>
                <w:szCs w:val="12"/>
              </w:rPr>
            </w:pPr>
          </w:p>
        </w:tc>
        <w:tc>
          <w:tcPr>
            <w:tcW w:w="1320" w:type="dxa"/>
            <w:tcBorders>
              <w:bottom w:val="single" w:sz="8" w:space="0" w:color="auto"/>
            </w:tcBorders>
            <w:vAlign w:val="bottom"/>
          </w:tcPr>
          <w:p w14:paraId="17FD9E22" w14:textId="77777777" w:rsidR="00AB2520" w:rsidRDefault="00AB2520">
            <w:pPr>
              <w:rPr>
                <w:sz w:val="12"/>
                <w:szCs w:val="12"/>
              </w:rPr>
            </w:pPr>
          </w:p>
        </w:tc>
        <w:tc>
          <w:tcPr>
            <w:tcW w:w="340" w:type="dxa"/>
            <w:tcBorders>
              <w:bottom w:val="single" w:sz="8" w:space="0" w:color="auto"/>
            </w:tcBorders>
            <w:vAlign w:val="bottom"/>
          </w:tcPr>
          <w:p w14:paraId="77A840E3" w14:textId="77777777" w:rsidR="00AB2520" w:rsidRDefault="00AB2520">
            <w:pPr>
              <w:rPr>
                <w:sz w:val="12"/>
                <w:szCs w:val="12"/>
              </w:rPr>
            </w:pPr>
          </w:p>
        </w:tc>
        <w:tc>
          <w:tcPr>
            <w:tcW w:w="200" w:type="dxa"/>
            <w:tcBorders>
              <w:bottom w:val="single" w:sz="8" w:space="0" w:color="auto"/>
            </w:tcBorders>
            <w:vAlign w:val="bottom"/>
          </w:tcPr>
          <w:p w14:paraId="0CCE29B2" w14:textId="77777777" w:rsidR="00AB2520" w:rsidRDefault="00AB2520">
            <w:pPr>
              <w:rPr>
                <w:sz w:val="12"/>
                <w:szCs w:val="12"/>
              </w:rPr>
            </w:pPr>
          </w:p>
        </w:tc>
        <w:tc>
          <w:tcPr>
            <w:tcW w:w="1140" w:type="dxa"/>
            <w:tcBorders>
              <w:bottom w:val="single" w:sz="8" w:space="0" w:color="auto"/>
            </w:tcBorders>
            <w:vAlign w:val="bottom"/>
          </w:tcPr>
          <w:p w14:paraId="5C22546C" w14:textId="77777777" w:rsidR="00AB2520" w:rsidRDefault="00AB2520">
            <w:pPr>
              <w:rPr>
                <w:sz w:val="12"/>
                <w:szCs w:val="12"/>
              </w:rPr>
            </w:pPr>
          </w:p>
        </w:tc>
        <w:tc>
          <w:tcPr>
            <w:tcW w:w="380" w:type="dxa"/>
            <w:tcBorders>
              <w:bottom w:val="single" w:sz="8" w:space="0" w:color="auto"/>
              <w:right w:val="single" w:sz="8" w:space="0" w:color="auto"/>
            </w:tcBorders>
            <w:vAlign w:val="bottom"/>
          </w:tcPr>
          <w:p w14:paraId="2C0DAD5E" w14:textId="77777777" w:rsidR="00AB2520" w:rsidRDefault="00AB2520">
            <w:pPr>
              <w:rPr>
                <w:sz w:val="12"/>
                <w:szCs w:val="12"/>
              </w:rPr>
            </w:pPr>
          </w:p>
        </w:tc>
        <w:tc>
          <w:tcPr>
            <w:tcW w:w="0" w:type="dxa"/>
            <w:vAlign w:val="bottom"/>
          </w:tcPr>
          <w:p w14:paraId="23C0CBD6" w14:textId="77777777" w:rsidR="00AB2520" w:rsidRDefault="00AB2520">
            <w:pPr>
              <w:rPr>
                <w:sz w:val="1"/>
                <w:szCs w:val="1"/>
              </w:rPr>
            </w:pPr>
          </w:p>
        </w:tc>
      </w:tr>
    </w:tbl>
    <w:p w14:paraId="00CBDC5E" w14:textId="77777777" w:rsidR="00AB2520" w:rsidRDefault="00AB2520">
      <w:pPr>
        <w:spacing w:line="300" w:lineRule="exact"/>
        <w:rPr>
          <w:sz w:val="20"/>
          <w:szCs w:val="20"/>
        </w:rPr>
      </w:pPr>
    </w:p>
    <w:p w14:paraId="27D1B840" w14:textId="77777777" w:rsidR="00AB2520" w:rsidRDefault="0036366A">
      <w:pPr>
        <w:ind w:right="320"/>
        <w:jc w:val="center"/>
        <w:rPr>
          <w:sz w:val="20"/>
          <w:szCs w:val="20"/>
        </w:rPr>
      </w:pPr>
      <w:r>
        <w:rPr>
          <w:rFonts w:eastAsia="Times New Roman"/>
          <w:sz w:val="28"/>
          <w:szCs w:val="28"/>
        </w:rPr>
        <w:t>13</w:t>
      </w:r>
    </w:p>
    <w:p w14:paraId="33962846" w14:textId="77777777" w:rsidR="00AB2520" w:rsidRDefault="00AB2520">
      <w:pPr>
        <w:sectPr w:rsidR="00AB2520">
          <w:pgSz w:w="11900" w:h="16838"/>
          <w:pgMar w:top="1130"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1920"/>
        <w:gridCol w:w="380"/>
        <w:gridCol w:w="1260"/>
        <w:gridCol w:w="160"/>
        <w:gridCol w:w="1200"/>
        <w:gridCol w:w="60"/>
        <w:gridCol w:w="1460"/>
        <w:gridCol w:w="380"/>
        <w:gridCol w:w="1180"/>
        <w:gridCol w:w="260"/>
        <w:gridCol w:w="540"/>
        <w:gridCol w:w="420"/>
        <w:gridCol w:w="600"/>
        <w:gridCol w:w="380"/>
      </w:tblGrid>
      <w:tr w:rsidR="00AB2520" w14:paraId="119E2C06" w14:textId="77777777">
        <w:trPr>
          <w:trHeight w:val="283"/>
        </w:trPr>
        <w:tc>
          <w:tcPr>
            <w:tcW w:w="1920" w:type="dxa"/>
            <w:tcBorders>
              <w:top w:val="single" w:sz="8" w:space="0" w:color="auto"/>
              <w:left w:val="single" w:sz="8" w:space="0" w:color="auto"/>
            </w:tcBorders>
            <w:vAlign w:val="bottom"/>
          </w:tcPr>
          <w:p w14:paraId="2293CD2D" w14:textId="77777777" w:rsidR="00AB2520" w:rsidRDefault="00AB2520">
            <w:pPr>
              <w:rPr>
                <w:sz w:val="24"/>
                <w:szCs w:val="24"/>
              </w:rPr>
            </w:pPr>
          </w:p>
        </w:tc>
        <w:tc>
          <w:tcPr>
            <w:tcW w:w="380" w:type="dxa"/>
            <w:tcBorders>
              <w:top w:val="single" w:sz="8" w:space="0" w:color="auto"/>
              <w:right w:val="single" w:sz="8" w:space="0" w:color="auto"/>
            </w:tcBorders>
            <w:vAlign w:val="bottom"/>
          </w:tcPr>
          <w:p w14:paraId="1B32FAF9" w14:textId="77777777" w:rsidR="00AB2520" w:rsidRDefault="00AB2520">
            <w:pPr>
              <w:rPr>
                <w:sz w:val="24"/>
                <w:szCs w:val="24"/>
              </w:rPr>
            </w:pPr>
          </w:p>
        </w:tc>
        <w:tc>
          <w:tcPr>
            <w:tcW w:w="4520" w:type="dxa"/>
            <w:gridSpan w:val="6"/>
            <w:tcBorders>
              <w:top w:val="single" w:sz="8" w:space="0" w:color="auto"/>
              <w:right w:val="single" w:sz="8" w:space="0" w:color="auto"/>
            </w:tcBorders>
            <w:vAlign w:val="bottom"/>
          </w:tcPr>
          <w:p w14:paraId="0DD2E675" w14:textId="77777777" w:rsidR="00AB2520" w:rsidRDefault="0036366A">
            <w:pPr>
              <w:ind w:left="80"/>
              <w:rPr>
                <w:sz w:val="20"/>
                <w:szCs w:val="20"/>
              </w:rPr>
            </w:pPr>
            <w:r>
              <w:rPr>
                <w:rFonts w:eastAsia="Times New Roman"/>
                <w:sz w:val="24"/>
                <w:szCs w:val="24"/>
              </w:rPr>
              <w:t>Рекомендуемые источники из раздела 9:</w:t>
            </w:r>
          </w:p>
        </w:tc>
        <w:tc>
          <w:tcPr>
            <w:tcW w:w="1180" w:type="dxa"/>
            <w:tcBorders>
              <w:top w:val="single" w:sz="8" w:space="0" w:color="auto"/>
            </w:tcBorders>
            <w:vAlign w:val="bottom"/>
          </w:tcPr>
          <w:p w14:paraId="6EDFD6FA" w14:textId="77777777" w:rsidR="00AB2520" w:rsidRDefault="00AB2520">
            <w:pPr>
              <w:rPr>
                <w:sz w:val="24"/>
                <w:szCs w:val="24"/>
              </w:rPr>
            </w:pPr>
          </w:p>
        </w:tc>
        <w:tc>
          <w:tcPr>
            <w:tcW w:w="260" w:type="dxa"/>
            <w:tcBorders>
              <w:top w:val="single" w:sz="8" w:space="0" w:color="auto"/>
            </w:tcBorders>
            <w:vAlign w:val="bottom"/>
          </w:tcPr>
          <w:p w14:paraId="1C472D6B" w14:textId="77777777" w:rsidR="00AB2520" w:rsidRDefault="00AB2520">
            <w:pPr>
              <w:rPr>
                <w:sz w:val="24"/>
                <w:szCs w:val="24"/>
              </w:rPr>
            </w:pPr>
          </w:p>
        </w:tc>
        <w:tc>
          <w:tcPr>
            <w:tcW w:w="540" w:type="dxa"/>
            <w:tcBorders>
              <w:top w:val="single" w:sz="8" w:space="0" w:color="auto"/>
            </w:tcBorders>
            <w:vAlign w:val="bottom"/>
          </w:tcPr>
          <w:p w14:paraId="71A63603" w14:textId="77777777" w:rsidR="00AB2520" w:rsidRDefault="00AB2520">
            <w:pPr>
              <w:rPr>
                <w:sz w:val="24"/>
                <w:szCs w:val="24"/>
              </w:rPr>
            </w:pPr>
          </w:p>
        </w:tc>
        <w:tc>
          <w:tcPr>
            <w:tcW w:w="420" w:type="dxa"/>
            <w:tcBorders>
              <w:top w:val="single" w:sz="8" w:space="0" w:color="auto"/>
            </w:tcBorders>
            <w:vAlign w:val="bottom"/>
          </w:tcPr>
          <w:p w14:paraId="1073109F" w14:textId="77777777" w:rsidR="00AB2520" w:rsidRDefault="00AB2520">
            <w:pPr>
              <w:rPr>
                <w:sz w:val="24"/>
                <w:szCs w:val="24"/>
              </w:rPr>
            </w:pPr>
          </w:p>
        </w:tc>
        <w:tc>
          <w:tcPr>
            <w:tcW w:w="600" w:type="dxa"/>
            <w:tcBorders>
              <w:top w:val="single" w:sz="8" w:space="0" w:color="auto"/>
            </w:tcBorders>
            <w:vAlign w:val="bottom"/>
          </w:tcPr>
          <w:p w14:paraId="29515D3C" w14:textId="77777777" w:rsidR="00AB2520" w:rsidRDefault="00AB2520">
            <w:pPr>
              <w:rPr>
                <w:sz w:val="24"/>
                <w:szCs w:val="24"/>
              </w:rPr>
            </w:pPr>
          </w:p>
        </w:tc>
        <w:tc>
          <w:tcPr>
            <w:tcW w:w="380" w:type="dxa"/>
            <w:tcBorders>
              <w:top w:val="single" w:sz="8" w:space="0" w:color="auto"/>
              <w:right w:val="single" w:sz="8" w:space="0" w:color="auto"/>
            </w:tcBorders>
            <w:vAlign w:val="bottom"/>
          </w:tcPr>
          <w:p w14:paraId="3172867D" w14:textId="77777777" w:rsidR="00AB2520" w:rsidRDefault="00AB2520">
            <w:pPr>
              <w:rPr>
                <w:sz w:val="24"/>
                <w:szCs w:val="24"/>
              </w:rPr>
            </w:pPr>
          </w:p>
        </w:tc>
      </w:tr>
      <w:tr w:rsidR="00AB2520" w14:paraId="2DD68FEA" w14:textId="77777777">
        <w:trPr>
          <w:trHeight w:val="301"/>
        </w:trPr>
        <w:tc>
          <w:tcPr>
            <w:tcW w:w="1920" w:type="dxa"/>
            <w:tcBorders>
              <w:left w:val="single" w:sz="8" w:space="0" w:color="auto"/>
              <w:bottom w:val="single" w:sz="8" w:space="0" w:color="auto"/>
            </w:tcBorders>
            <w:vAlign w:val="bottom"/>
          </w:tcPr>
          <w:p w14:paraId="7C0BA802"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66396004" w14:textId="77777777" w:rsidR="00AB2520" w:rsidRDefault="00AB2520">
            <w:pPr>
              <w:rPr>
                <w:sz w:val="24"/>
                <w:szCs w:val="24"/>
              </w:rPr>
            </w:pPr>
          </w:p>
        </w:tc>
        <w:tc>
          <w:tcPr>
            <w:tcW w:w="2620" w:type="dxa"/>
            <w:gridSpan w:val="3"/>
            <w:tcBorders>
              <w:bottom w:val="single" w:sz="8" w:space="0" w:color="auto"/>
            </w:tcBorders>
            <w:vAlign w:val="bottom"/>
          </w:tcPr>
          <w:p w14:paraId="42256D11" w14:textId="77777777" w:rsidR="00AB2520" w:rsidRDefault="0036366A">
            <w:pPr>
              <w:ind w:left="80"/>
              <w:rPr>
                <w:sz w:val="20"/>
                <w:szCs w:val="20"/>
              </w:rPr>
            </w:pPr>
            <w:r>
              <w:rPr>
                <w:rFonts w:eastAsia="Times New Roman"/>
                <w:sz w:val="24"/>
                <w:szCs w:val="24"/>
              </w:rPr>
              <w:t>2, 7, 11, 12, 15, 17</w:t>
            </w:r>
          </w:p>
        </w:tc>
        <w:tc>
          <w:tcPr>
            <w:tcW w:w="60" w:type="dxa"/>
            <w:tcBorders>
              <w:bottom w:val="single" w:sz="8" w:space="0" w:color="auto"/>
            </w:tcBorders>
            <w:vAlign w:val="bottom"/>
          </w:tcPr>
          <w:p w14:paraId="30D6096E" w14:textId="77777777" w:rsidR="00AB2520" w:rsidRDefault="00AB2520">
            <w:pPr>
              <w:rPr>
                <w:sz w:val="24"/>
                <w:szCs w:val="24"/>
              </w:rPr>
            </w:pPr>
          </w:p>
        </w:tc>
        <w:tc>
          <w:tcPr>
            <w:tcW w:w="1460" w:type="dxa"/>
            <w:tcBorders>
              <w:bottom w:val="single" w:sz="8" w:space="0" w:color="auto"/>
            </w:tcBorders>
            <w:vAlign w:val="bottom"/>
          </w:tcPr>
          <w:p w14:paraId="1E349C27"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635739D1" w14:textId="77777777" w:rsidR="00AB2520" w:rsidRDefault="00AB2520">
            <w:pPr>
              <w:rPr>
                <w:sz w:val="24"/>
                <w:szCs w:val="24"/>
              </w:rPr>
            </w:pPr>
          </w:p>
        </w:tc>
        <w:tc>
          <w:tcPr>
            <w:tcW w:w="1180" w:type="dxa"/>
            <w:tcBorders>
              <w:bottom w:val="single" w:sz="8" w:space="0" w:color="auto"/>
            </w:tcBorders>
            <w:vAlign w:val="bottom"/>
          </w:tcPr>
          <w:p w14:paraId="2451E2DD" w14:textId="77777777" w:rsidR="00AB2520" w:rsidRDefault="00AB2520">
            <w:pPr>
              <w:rPr>
                <w:sz w:val="24"/>
                <w:szCs w:val="24"/>
              </w:rPr>
            </w:pPr>
          </w:p>
        </w:tc>
        <w:tc>
          <w:tcPr>
            <w:tcW w:w="260" w:type="dxa"/>
            <w:tcBorders>
              <w:bottom w:val="single" w:sz="8" w:space="0" w:color="auto"/>
            </w:tcBorders>
            <w:vAlign w:val="bottom"/>
          </w:tcPr>
          <w:p w14:paraId="74790D40" w14:textId="77777777" w:rsidR="00AB2520" w:rsidRDefault="00AB2520">
            <w:pPr>
              <w:rPr>
                <w:sz w:val="24"/>
                <w:szCs w:val="24"/>
              </w:rPr>
            </w:pPr>
          </w:p>
        </w:tc>
        <w:tc>
          <w:tcPr>
            <w:tcW w:w="540" w:type="dxa"/>
            <w:tcBorders>
              <w:bottom w:val="single" w:sz="8" w:space="0" w:color="auto"/>
            </w:tcBorders>
            <w:vAlign w:val="bottom"/>
          </w:tcPr>
          <w:p w14:paraId="62FE4FB4" w14:textId="77777777" w:rsidR="00AB2520" w:rsidRDefault="00AB2520">
            <w:pPr>
              <w:rPr>
                <w:sz w:val="24"/>
                <w:szCs w:val="24"/>
              </w:rPr>
            </w:pPr>
          </w:p>
        </w:tc>
        <w:tc>
          <w:tcPr>
            <w:tcW w:w="420" w:type="dxa"/>
            <w:tcBorders>
              <w:bottom w:val="single" w:sz="8" w:space="0" w:color="auto"/>
            </w:tcBorders>
            <w:vAlign w:val="bottom"/>
          </w:tcPr>
          <w:p w14:paraId="5144852E" w14:textId="77777777" w:rsidR="00AB2520" w:rsidRDefault="00AB2520">
            <w:pPr>
              <w:rPr>
                <w:sz w:val="24"/>
                <w:szCs w:val="24"/>
              </w:rPr>
            </w:pPr>
          </w:p>
        </w:tc>
        <w:tc>
          <w:tcPr>
            <w:tcW w:w="600" w:type="dxa"/>
            <w:tcBorders>
              <w:bottom w:val="single" w:sz="8" w:space="0" w:color="auto"/>
            </w:tcBorders>
            <w:vAlign w:val="bottom"/>
          </w:tcPr>
          <w:p w14:paraId="4CB618EA"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00E6B5BC" w14:textId="77777777" w:rsidR="00AB2520" w:rsidRDefault="00AB2520">
            <w:pPr>
              <w:rPr>
                <w:sz w:val="24"/>
                <w:szCs w:val="24"/>
              </w:rPr>
            </w:pPr>
          </w:p>
        </w:tc>
      </w:tr>
      <w:tr w:rsidR="00AB2520" w14:paraId="10157D73" w14:textId="77777777">
        <w:trPr>
          <w:trHeight w:val="245"/>
        </w:trPr>
        <w:tc>
          <w:tcPr>
            <w:tcW w:w="1920" w:type="dxa"/>
            <w:tcBorders>
              <w:left w:val="single" w:sz="8" w:space="0" w:color="auto"/>
            </w:tcBorders>
            <w:vAlign w:val="bottom"/>
          </w:tcPr>
          <w:p w14:paraId="1B5BDAB4" w14:textId="77777777" w:rsidR="00AB2520" w:rsidRDefault="00AB2520">
            <w:pPr>
              <w:rPr>
                <w:sz w:val="21"/>
                <w:szCs w:val="21"/>
              </w:rPr>
            </w:pPr>
          </w:p>
        </w:tc>
        <w:tc>
          <w:tcPr>
            <w:tcW w:w="380" w:type="dxa"/>
            <w:tcBorders>
              <w:right w:val="single" w:sz="8" w:space="0" w:color="auto"/>
            </w:tcBorders>
            <w:vAlign w:val="bottom"/>
          </w:tcPr>
          <w:p w14:paraId="2DE1F070" w14:textId="77777777" w:rsidR="00AB2520" w:rsidRDefault="00AB2520">
            <w:pPr>
              <w:rPr>
                <w:sz w:val="21"/>
                <w:szCs w:val="21"/>
              </w:rPr>
            </w:pPr>
          </w:p>
        </w:tc>
        <w:tc>
          <w:tcPr>
            <w:tcW w:w="4520" w:type="dxa"/>
            <w:gridSpan w:val="6"/>
            <w:tcBorders>
              <w:right w:val="single" w:sz="8" w:space="0" w:color="auto"/>
            </w:tcBorders>
            <w:vAlign w:val="bottom"/>
          </w:tcPr>
          <w:p w14:paraId="4FD1CDFE" w14:textId="77777777" w:rsidR="00AB2520" w:rsidRDefault="0036366A">
            <w:pPr>
              <w:spacing w:line="245" w:lineRule="exact"/>
              <w:ind w:left="80"/>
              <w:rPr>
                <w:sz w:val="20"/>
                <w:szCs w:val="20"/>
              </w:rPr>
            </w:pPr>
            <w:r>
              <w:rPr>
                <w:rFonts w:eastAsia="Times New Roman"/>
                <w:sz w:val="24"/>
                <w:szCs w:val="24"/>
              </w:rPr>
              <w:t>Экономическая  сущность  и  взаимосвязь</w:t>
            </w:r>
          </w:p>
        </w:tc>
        <w:tc>
          <w:tcPr>
            <w:tcW w:w="3380" w:type="dxa"/>
            <w:gridSpan w:val="6"/>
            <w:tcBorders>
              <w:right w:val="single" w:sz="8" w:space="0" w:color="auto"/>
            </w:tcBorders>
            <w:vAlign w:val="bottom"/>
          </w:tcPr>
          <w:p w14:paraId="3ED86E8A" w14:textId="77777777" w:rsidR="00AB2520" w:rsidRDefault="0036366A">
            <w:pPr>
              <w:spacing w:line="245" w:lineRule="exact"/>
              <w:ind w:left="100"/>
              <w:rPr>
                <w:sz w:val="20"/>
                <w:szCs w:val="20"/>
              </w:rPr>
            </w:pPr>
            <w:r>
              <w:rPr>
                <w:rFonts w:eastAsia="Times New Roman"/>
                <w:sz w:val="24"/>
                <w:szCs w:val="24"/>
              </w:rPr>
              <w:t>Групповая дискуссия на тему</w:t>
            </w:r>
          </w:p>
        </w:tc>
      </w:tr>
      <w:tr w:rsidR="00AB2520" w14:paraId="67369C2D" w14:textId="77777777">
        <w:trPr>
          <w:trHeight w:val="276"/>
        </w:trPr>
        <w:tc>
          <w:tcPr>
            <w:tcW w:w="1920" w:type="dxa"/>
            <w:tcBorders>
              <w:left w:val="single" w:sz="8" w:space="0" w:color="auto"/>
            </w:tcBorders>
            <w:vAlign w:val="bottom"/>
          </w:tcPr>
          <w:p w14:paraId="237A6C09" w14:textId="77777777" w:rsidR="00AB2520" w:rsidRDefault="0036366A">
            <w:pPr>
              <w:ind w:left="120"/>
              <w:rPr>
                <w:sz w:val="20"/>
                <w:szCs w:val="20"/>
              </w:rPr>
            </w:pPr>
            <w:r>
              <w:rPr>
                <w:rFonts w:eastAsia="Times New Roman"/>
                <w:sz w:val="24"/>
                <w:szCs w:val="24"/>
              </w:rPr>
              <w:t>Политика</w:t>
            </w:r>
          </w:p>
        </w:tc>
        <w:tc>
          <w:tcPr>
            <w:tcW w:w="380" w:type="dxa"/>
            <w:tcBorders>
              <w:right w:val="single" w:sz="8" w:space="0" w:color="auto"/>
            </w:tcBorders>
            <w:vAlign w:val="bottom"/>
          </w:tcPr>
          <w:p w14:paraId="2A8F6525" w14:textId="77777777" w:rsidR="00AB2520" w:rsidRDefault="00AB2520">
            <w:pPr>
              <w:rPr>
                <w:sz w:val="24"/>
                <w:szCs w:val="24"/>
              </w:rPr>
            </w:pPr>
          </w:p>
        </w:tc>
        <w:tc>
          <w:tcPr>
            <w:tcW w:w="4520" w:type="dxa"/>
            <w:gridSpan w:val="6"/>
            <w:tcBorders>
              <w:right w:val="single" w:sz="8" w:space="0" w:color="auto"/>
            </w:tcBorders>
            <w:vAlign w:val="bottom"/>
          </w:tcPr>
          <w:p w14:paraId="5A28080B" w14:textId="77777777" w:rsidR="00AB2520" w:rsidRDefault="0036366A">
            <w:pPr>
              <w:ind w:left="80"/>
              <w:rPr>
                <w:sz w:val="20"/>
                <w:szCs w:val="20"/>
              </w:rPr>
            </w:pPr>
            <w:r>
              <w:rPr>
                <w:rFonts w:eastAsia="Times New Roman"/>
                <w:sz w:val="24"/>
                <w:szCs w:val="24"/>
              </w:rPr>
              <w:t>доходов, расходов, затрат, издержек, цен.</w:t>
            </w:r>
          </w:p>
        </w:tc>
        <w:tc>
          <w:tcPr>
            <w:tcW w:w="3380" w:type="dxa"/>
            <w:gridSpan w:val="6"/>
            <w:tcBorders>
              <w:right w:val="single" w:sz="8" w:space="0" w:color="auto"/>
            </w:tcBorders>
            <w:vAlign w:val="bottom"/>
          </w:tcPr>
          <w:p w14:paraId="4CC97266" w14:textId="77777777" w:rsidR="00AB2520" w:rsidRDefault="0036366A">
            <w:pPr>
              <w:ind w:left="100"/>
              <w:rPr>
                <w:sz w:val="20"/>
                <w:szCs w:val="20"/>
              </w:rPr>
            </w:pPr>
            <w:r>
              <w:rPr>
                <w:rFonts w:eastAsia="Times New Roman"/>
                <w:sz w:val="24"/>
                <w:szCs w:val="24"/>
              </w:rPr>
              <w:t>«Оценка рыночных условий и</w:t>
            </w:r>
          </w:p>
        </w:tc>
      </w:tr>
      <w:tr w:rsidR="00AB2520" w14:paraId="022B0768" w14:textId="77777777">
        <w:trPr>
          <w:trHeight w:val="276"/>
        </w:trPr>
        <w:tc>
          <w:tcPr>
            <w:tcW w:w="1920" w:type="dxa"/>
            <w:tcBorders>
              <w:left w:val="single" w:sz="8" w:space="0" w:color="auto"/>
            </w:tcBorders>
            <w:vAlign w:val="bottom"/>
          </w:tcPr>
          <w:p w14:paraId="3512647B" w14:textId="77777777" w:rsidR="00AB2520" w:rsidRDefault="0036366A">
            <w:pPr>
              <w:ind w:left="120"/>
              <w:rPr>
                <w:sz w:val="20"/>
                <w:szCs w:val="20"/>
              </w:rPr>
            </w:pPr>
            <w:r>
              <w:rPr>
                <w:rFonts w:eastAsia="Times New Roman"/>
                <w:sz w:val="24"/>
                <w:szCs w:val="24"/>
              </w:rPr>
              <w:t>управления</w:t>
            </w:r>
          </w:p>
        </w:tc>
        <w:tc>
          <w:tcPr>
            <w:tcW w:w="380" w:type="dxa"/>
            <w:tcBorders>
              <w:right w:val="single" w:sz="8" w:space="0" w:color="auto"/>
            </w:tcBorders>
            <w:vAlign w:val="bottom"/>
          </w:tcPr>
          <w:p w14:paraId="1DA59F5F" w14:textId="77777777" w:rsidR="00AB2520" w:rsidRDefault="00AB2520">
            <w:pPr>
              <w:rPr>
                <w:sz w:val="24"/>
                <w:szCs w:val="24"/>
              </w:rPr>
            </w:pPr>
          </w:p>
        </w:tc>
        <w:tc>
          <w:tcPr>
            <w:tcW w:w="4520" w:type="dxa"/>
            <w:gridSpan w:val="6"/>
            <w:tcBorders>
              <w:right w:val="single" w:sz="8" w:space="0" w:color="auto"/>
            </w:tcBorders>
            <w:vAlign w:val="bottom"/>
          </w:tcPr>
          <w:p w14:paraId="75DFCD6F" w14:textId="77777777" w:rsidR="00AB2520" w:rsidRDefault="0036366A">
            <w:pPr>
              <w:ind w:left="80"/>
              <w:rPr>
                <w:sz w:val="20"/>
                <w:szCs w:val="20"/>
              </w:rPr>
            </w:pPr>
            <w:r>
              <w:rPr>
                <w:rFonts w:eastAsia="Times New Roman"/>
                <w:sz w:val="24"/>
                <w:szCs w:val="24"/>
              </w:rPr>
              <w:t>Методы планирования текущих затрат в</w:t>
            </w:r>
          </w:p>
        </w:tc>
        <w:tc>
          <w:tcPr>
            <w:tcW w:w="1180" w:type="dxa"/>
            <w:vAlign w:val="bottom"/>
          </w:tcPr>
          <w:p w14:paraId="25D917EF" w14:textId="77777777" w:rsidR="00AB2520" w:rsidRDefault="0036366A">
            <w:pPr>
              <w:ind w:left="100"/>
              <w:rPr>
                <w:sz w:val="20"/>
                <w:szCs w:val="20"/>
              </w:rPr>
            </w:pPr>
            <w:r>
              <w:rPr>
                <w:rFonts w:eastAsia="Times New Roman"/>
                <w:sz w:val="24"/>
                <w:szCs w:val="24"/>
              </w:rPr>
              <w:t>выбор</w:t>
            </w:r>
          </w:p>
        </w:tc>
        <w:tc>
          <w:tcPr>
            <w:tcW w:w="800" w:type="dxa"/>
            <w:gridSpan w:val="2"/>
            <w:vAlign w:val="bottom"/>
          </w:tcPr>
          <w:p w14:paraId="1477E200" w14:textId="77777777" w:rsidR="00AB2520" w:rsidRDefault="0036366A">
            <w:pPr>
              <w:ind w:left="20"/>
              <w:rPr>
                <w:sz w:val="20"/>
                <w:szCs w:val="20"/>
              </w:rPr>
            </w:pPr>
            <w:r>
              <w:rPr>
                <w:rFonts w:eastAsia="Times New Roman"/>
                <w:sz w:val="24"/>
                <w:szCs w:val="24"/>
              </w:rPr>
              <w:t>модели</w:t>
            </w:r>
          </w:p>
        </w:tc>
        <w:tc>
          <w:tcPr>
            <w:tcW w:w="420" w:type="dxa"/>
            <w:vAlign w:val="bottom"/>
          </w:tcPr>
          <w:p w14:paraId="5625D9FD" w14:textId="77777777" w:rsidR="00AB2520" w:rsidRDefault="00AB2520">
            <w:pPr>
              <w:rPr>
                <w:sz w:val="24"/>
                <w:szCs w:val="24"/>
              </w:rPr>
            </w:pPr>
          </w:p>
        </w:tc>
        <w:tc>
          <w:tcPr>
            <w:tcW w:w="980" w:type="dxa"/>
            <w:gridSpan w:val="2"/>
            <w:tcBorders>
              <w:right w:val="single" w:sz="8" w:space="0" w:color="auto"/>
            </w:tcBorders>
            <w:vAlign w:val="bottom"/>
          </w:tcPr>
          <w:p w14:paraId="05289D66" w14:textId="77777777" w:rsidR="00AB2520" w:rsidRDefault="0036366A">
            <w:pPr>
              <w:ind w:right="20"/>
              <w:jc w:val="right"/>
              <w:rPr>
                <w:sz w:val="20"/>
                <w:szCs w:val="20"/>
              </w:rPr>
            </w:pPr>
            <w:r>
              <w:rPr>
                <w:rFonts w:eastAsia="Times New Roman"/>
                <w:w w:val="96"/>
                <w:sz w:val="24"/>
                <w:szCs w:val="24"/>
              </w:rPr>
              <w:t>ценовой</w:t>
            </w:r>
          </w:p>
        </w:tc>
      </w:tr>
      <w:tr w:rsidR="00AB2520" w14:paraId="2D74C47B" w14:textId="77777777">
        <w:trPr>
          <w:trHeight w:val="276"/>
        </w:trPr>
        <w:tc>
          <w:tcPr>
            <w:tcW w:w="1920" w:type="dxa"/>
            <w:tcBorders>
              <w:left w:val="single" w:sz="8" w:space="0" w:color="auto"/>
            </w:tcBorders>
            <w:vAlign w:val="bottom"/>
          </w:tcPr>
          <w:p w14:paraId="47C7E0D8" w14:textId="77777777" w:rsidR="00AB2520" w:rsidRDefault="0036366A">
            <w:pPr>
              <w:ind w:left="120"/>
              <w:rPr>
                <w:sz w:val="20"/>
                <w:szCs w:val="20"/>
              </w:rPr>
            </w:pPr>
            <w:r>
              <w:rPr>
                <w:rFonts w:eastAsia="Times New Roman"/>
                <w:sz w:val="24"/>
                <w:szCs w:val="24"/>
              </w:rPr>
              <w:t>затратами,</w:t>
            </w:r>
          </w:p>
        </w:tc>
        <w:tc>
          <w:tcPr>
            <w:tcW w:w="380" w:type="dxa"/>
            <w:tcBorders>
              <w:right w:val="single" w:sz="8" w:space="0" w:color="auto"/>
            </w:tcBorders>
            <w:vAlign w:val="bottom"/>
          </w:tcPr>
          <w:p w14:paraId="5A09A3EC" w14:textId="77777777" w:rsidR="00AB2520" w:rsidRDefault="00AB2520">
            <w:pPr>
              <w:rPr>
                <w:sz w:val="24"/>
                <w:szCs w:val="24"/>
              </w:rPr>
            </w:pPr>
          </w:p>
        </w:tc>
        <w:tc>
          <w:tcPr>
            <w:tcW w:w="1260" w:type="dxa"/>
            <w:vAlign w:val="bottom"/>
          </w:tcPr>
          <w:p w14:paraId="3EE28354" w14:textId="77777777" w:rsidR="00AB2520" w:rsidRDefault="0036366A">
            <w:pPr>
              <w:ind w:left="80"/>
              <w:rPr>
                <w:sz w:val="20"/>
                <w:szCs w:val="20"/>
              </w:rPr>
            </w:pPr>
            <w:r>
              <w:rPr>
                <w:rFonts w:eastAsia="Times New Roman"/>
                <w:sz w:val="24"/>
                <w:szCs w:val="24"/>
              </w:rPr>
              <w:t>компании.</w:t>
            </w:r>
          </w:p>
        </w:tc>
        <w:tc>
          <w:tcPr>
            <w:tcW w:w="160" w:type="dxa"/>
            <w:vAlign w:val="bottom"/>
          </w:tcPr>
          <w:p w14:paraId="12D50B41" w14:textId="77777777" w:rsidR="00AB2520" w:rsidRDefault="00AB2520">
            <w:pPr>
              <w:rPr>
                <w:sz w:val="24"/>
                <w:szCs w:val="24"/>
              </w:rPr>
            </w:pPr>
          </w:p>
        </w:tc>
        <w:tc>
          <w:tcPr>
            <w:tcW w:w="1200" w:type="dxa"/>
            <w:vAlign w:val="bottom"/>
          </w:tcPr>
          <w:p w14:paraId="121D7902" w14:textId="77777777" w:rsidR="00AB2520" w:rsidRDefault="00AB2520">
            <w:pPr>
              <w:rPr>
                <w:sz w:val="24"/>
                <w:szCs w:val="24"/>
              </w:rPr>
            </w:pPr>
          </w:p>
        </w:tc>
        <w:tc>
          <w:tcPr>
            <w:tcW w:w="60" w:type="dxa"/>
            <w:vAlign w:val="bottom"/>
          </w:tcPr>
          <w:p w14:paraId="0FB804A4" w14:textId="77777777" w:rsidR="00AB2520" w:rsidRDefault="00AB2520">
            <w:pPr>
              <w:rPr>
                <w:sz w:val="24"/>
                <w:szCs w:val="24"/>
              </w:rPr>
            </w:pPr>
          </w:p>
        </w:tc>
        <w:tc>
          <w:tcPr>
            <w:tcW w:w="1460" w:type="dxa"/>
            <w:vAlign w:val="bottom"/>
          </w:tcPr>
          <w:p w14:paraId="2196C2EC" w14:textId="77777777" w:rsidR="00AB2520" w:rsidRDefault="00AB2520">
            <w:pPr>
              <w:rPr>
                <w:sz w:val="24"/>
                <w:szCs w:val="24"/>
              </w:rPr>
            </w:pPr>
          </w:p>
        </w:tc>
        <w:tc>
          <w:tcPr>
            <w:tcW w:w="380" w:type="dxa"/>
            <w:tcBorders>
              <w:right w:val="single" w:sz="8" w:space="0" w:color="auto"/>
            </w:tcBorders>
            <w:vAlign w:val="bottom"/>
          </w:tcPr>
          <w:p w14:paraId="2FC0AC2E" w14:textId="77777777" w:rsidR="00AB2520" w:rsidRDefault="00AB2520">
            <w:pPr>
              <w:rPr>
                <w:sz w:val="24"/>
                <w:szCs w:val="24"/>
              </w:rPr>
            </w:pPr>
          </w:p>
        </w:tc>
        <w:tc>
          <w:tcPr>
            <w:tcW w:w="1440" w:type="dxa"/>
            <w:gridSpan w:val="2"/>
            <w:vAlign w:val="bottom"/>
          </w:tcPr>
          <w:p w14:paraId="0D9A2F64" w14:textId="77777777" w:rsidR="00AB2520" w:rsidRDefault="0036366A">
            <w:pPr>
              <w:ind w:left="100"/>
              <w:rPr>
                <w:sz w:val="20"/>
                <w:szCs w:val="20"/>
              </w:rPr>
            </w:pPr>
            <w:r>
              <w:rPr>
                <w:rFonts w:eastAsia="Times New Roman"/>
                <w:sz w:val="24"/>
                <w:szCs w:val="24"/>
              </w:rPr>
              <w:t>политики».</w:t>
            </w:r>
          </w:p>
        </w:tc>
        <w:tc>
          <w:tcPr>
            <w:tcW w:w="540" w:type="dxa"/>
            <w:vAlign w:val="bottom"/>
          </w:tcPr>
          <w:p w14:paraId="6F18B829" w14:textId="77777777" w:rsidR="00AB2520" w:rsidRDefault="00AB2520">
            <w:pPr>
              <w:rPr>
                <w:sz w:val="24"/>
                <w:szCs w:val="24"/>
              </w:rPr>
            </w:pPr>
          </w:p>
        </w:tc>
        <w:tc>
          <w:tcPr>
            <w:tcW w:w="420" w:type="dxa"/>
            <w:vAlign w:val="bottom"/>
          </w:tcPr>
          <w:p w14:paraId="225DFCE0" w14:textId="77777777" w:rsidR="00AB2520" w:rsidRDefault="00AB2520">
            <w:pPr>
              <w:rPr>
                <w:sz w:val="24"/>
                <w:szCs w:val="24"/>
              </w:rPr>
            </w:pPr>
          </w:p>
        </w:tc>
        <w:tc>
          <w:tcPr>
            <w:tcW w:w="600" w:type="dxa"/>
            <w:vAlign w:val="bottom"/>
          </w:tcPr>
          <w:p w14:paraId="0ABADA25" w14:textId="77777777" w:rsidR="00AB2520" w:rsidRDefault="00AB2520">
            <w:pPr>
              <w:rPr>
                <w:sz w:val="24"/>
                <w:szCs w:val="24"/>
              </w:rPr>
            </w:pPr>
          </w:p>
        </w:tc>
        <w:tc>
          <w:tcPr>
            <w:tcW w:w="380" w:type="dxa"/>
            <w:tcBorders>
              <w:right w:val="single" w:sz="8" w:space="0" w:color="auto"/>
            </w:tcBorders>
            <w:vAlign w:val="bottom"/>
          </w:tcPr>
          <w:p w14:paraId="3D4F7CD5" w14:textId="77777777" w:rsidR="00AB2520" w:rsidRDefault="00AB2520">
            <w:pPr>
              <w:rPr>
                <w:sz w:val="24"/>
                <w:szCs w:val="24"/>
              </w:rPr>
            </w:pPr>
          </w:p>
        </w:tc>
      </w:tr>
      <w:tr w:rsidR="00AB2520" w14:paraId="26CCD11F" w14:textId="77777777">
        <w:trPr>
          <w:trHeight w:val="276"/>
        </w:trPr>
        <w:tc>
          <w:tcPr>
            <w:tcW w:w="1920" w:type="dxa"/>
            <w:tcBorders>
              <w:left w:val="single" w:sz="8" w:space="0" w:color="auto"/>
            </w:tcBorders>
            <w:vAlign w:val="bottom"/>
          </w:tcPr>
          <w:p w14:paraId="73A27900" w14:textId="77777777" w:rsidR="00AB2520" w:rsidRDefault="0036366A">
            <w:pPr>
              <w:ind w:left="120"/>
              <w:rPr>
                <w:sz w:val="20"/>
                <w:szCs w:val="20"/>
              </w:rPr>
            </w:pPr>
            <w:r>
              <w:rPr>
                <w:rFonts w:eastAsia="Times New Roman"/>
                <w:sz w:val="24"/>
                <w:szCs w:val="24"/>
              </w:rPr>
              <w:t>доходами</w:t>
            </w:r>
          </w:p>
        </w:tc>
        <w:tc>
          <w:tcPr>
            <w:tcW w:w="380" w:type="dxa"/>
            <w:tcBorders>
              <w:right w:val="single" w:sz="8" w:space="0" w:color="auto"/>
            </w:tcBorders>
            <w:vAlign w:val="bottom"/>
          </w:tcPr>
          <w:p w14:paraId="3B08D86E" w14:textId="77777777" w:rsidR="00AB2520" w:rsidRDefault="0036366A">
            <w:pPr>
              <w:ind w:left="120"/>
              <w:rPr>
                <w:sz w:val="20"/>
                <w:szCs w:val="20"/>
              </w:rPr>
            </w:pPr>
            <w:r>
              <w:rPr>
                <w:rFonts w:eastAsia="Times New Roman"/>
                <w:sz w:val="24"/>
                <w:szCs w:val="24"/>
              </w:rPr>
              <w:t>и</w:t>
            </w:r>
          </w:p>
        </w:tc>
        <w:tc>
          <w:tcPr>
            <w:tcW w:w="1260" w:type="dxa"/>
            <w:vAlign w:val="bottom"/>
          </w:tcPr>
          <w:p w14:paraId="5D63CF4C" w14:textId="77777777" w:rsidR="00AB2520" w:rsidRDefault="0036366A">
            <w:pPr>
              <w:ind w:left="80"/>
              <w:rPr>
                <w:sz w:val="20"/>
                <w:szCs w:val="20"/>
              </w:rPr>
            </w:pPr>
            <w:r>
              <w:rPr>
                <w:rFonts w:eastAsia="Times New Roman"/>
                <w:sz w:val="24"/>
                <w:szCs w:val="24"/>
              </w:rPr>
              <w:t>Методы</w:t>
            </w:r>
          </w:p>
        </w:tc>
        <w:tc>
          <w:tcPr>
            <w:tcW w:w="1360" w:type="dxa"/>
            <w:gridSpan w:val="2"/>
            <w:vAlign w:val="bottom"/>
          </w:tcPr>
          <w:p w14:paraId="5914808F" w14:textId="77777777" w:rsidR="00AB2520" w:rsidRDefault="0036366A">
            <w:pPr>
              <w:ind w:left="40"/>
              <w:rPr>
                <w:sz w:val="20"/>
                <w:szCs w:val="20"/>
              </w:rPr>
            </w:pPr>
            <w:r>
              <w:rPr>
                <w:rFonts w:eastAsia="Times New Roman"/>
                <w:sz w:val="24"/>
                <w:szCs w:val="24"/>
              </w:rPr>
              <w:t>управления</w:t>
            </w:r>
          </w:p>
        </w:tc>
        <w:tc>
          <w:tcPr>
            <w:tcW w:w="60" w:type="dxa"/>
            <w:vAlign w:val="bottom"/>
          </w:tcPr>
          <w:p w14:paraId="0294C1A6" w14:textId="77777777" w:rsidR="00AB2520" w:rsidRDefault="00AB2520">
            <w:pPr>
              <w:rPr>
                <w:sz w:val="24"/>
                <w:szCs w:val="24"/>
              </w:rPr>
            </w:pPr>
          </w:p>
        </w:tc>
        <w:tc>
          <w:tcPr>
            <w:tcW w:w="1460" w:type="dxa"/>
            <w:vAlign w:val="bottom"/>
          </w:tcPr>
          <w:p w14:paraId="1FD5ACA9" w14:textId="77777777" w:rsidR="00AB2520" w:rsidRDefault="0036366A">
            <w:pPr>
              <w:ind w:left="200"/>
              <w:rPr>
                <w:sz w:val="20"/>
                <w:szCs w:val="20"/>
              </w:rPr>
            </w:pPr>
            <w:r>
              <w:rPr>
                <w:rFonts w:eastAsia="Times New Roman"/>
                <w:sz w:val="24"/>
                <w:szCs w:val="24"/>
              </w:rPr>
              <w:t>доходами</w:t>
            </w:r>
          </w:p>
        </w:tc>
        <w:tc>
          <w:tcPr>
            <w:tcW w:w="380" w:type="dxa"/>
            <w:tcBorders>
              <w:right w:val="single" w:sz="8" w:space="0" w:color="auto"/>
            </w:tcBorders>
            <w:vAlign w:val="bottom"/>
          </w:tcPr>
          <w:p w14:paraId="634DA171" w14:textId="77777777" w:rsidR="00AB2520" w:rsidRDefault="0036366A">
            <w:pPr>
              <w:jc w:val="right"/>
              <w:rPr>
                <w:sz w:val="20"/>
                <w:szCs w:val="20"/>
              </w:rPr>
            </w:pPr>
            <w:r>
              <w:rPr>
                <w:rFonts w:eastAsia="Times New Roman"/>
                <w:sz w:val="24"/>
                <w:szCs w:val="24"/>
              </w:rPr>
              <w:t>и</w:t>
            </w:r>
          </w:p>
        </w:tc>
        <w:tc>
          <w:tcPr>
            <w:tcW w:w="3000" w:type="dxa"/>
            <w:gridSpan w:val="5"/>
            <w:vAlign w:val="bottom"/>
          </w:tcPr>
          <w:p w14:paraId="343758EC"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4A5B2CA7" w14:textId="77777777" w:rsidR="00AB2520" w:rsidRDefault="00AB2520">
            <w:pPr>
              <w:rPr>
                <w:sz w:val="24"/>
                <w:szCs w:val="24"/>
              </w:rPr>
            </w:pPr>
          </w:p>
        </w:tc>
      </w:tr>
      <w:tr w:rsidR="00AB2520" w14:paraId="1FDDC68A" w14:textId="77777777">
        <w:trPr>
          <w:trHeight w:val="276"/>
        </w:trPr>
        <w:tc>
          <w:tcPr>
            <w:tcW w:w="1920" w:type="dxa"/>
            <w:tcBorders>
              <w:left w:val="single" w:sz="8" w:space="0" w:color="auto"/>
            </w:tcBorders>
            <w:vAlign w:val="bottom"/>
          </w:tcPr>
          <w:p w14:paraId="1A7F4C8F" w14:textId="77777777" w:rsidR="00AB2520" w:rsidRDefault="0036366A">
            <w:pPr>
              <w:ind w:left="120"/>
              <w:rPr>
                <w:sz w:val="20"/>
                <w:szCs w:val="20"/>
              </w:rPr>
            </w:pPr>
            <w:r>
              <w:rPr>
                <w:rFonts w:eastAsia="Times New Roman"/>
                <w:sz w:val="24"/>
                <w:szCs w:val="24"/>
              </w:rPr>
              <w:t>расходами,</w:t>
            </w:r>
          </w:p>
        </w:tc>
        <w:tc>
          <w:tcPr>
            <w:tcW w:w="380" w:type="dxa"/>
            <w:tcBorders>
              <w:right w:val="single" w:sz="8" w:space="0" w:color="auto"/>
            </w:tcBorders>
            <w:vAlign w:val="bottom"/>
          </w:tcPr>
          <w:p w14:paraId="20A8C991" w14:textId="77777777" w:rsidR="00AB2520" w:rsidRDefault="00AB2520">
            <w:pPr>
              <w:rPr>
                <w:sz w:val="24"/>
                <w:szCs w:val="24"/>
              </w:rPr>
            </w:pPr>
          </w:p>
        </w:tc>
        <w:tc>
          <w:tcPr>
            <w:tcW w:w="1260" w:type="dxa"/>
            <w:vAlign w:val="bottom"/>
          </w:tcPr>
          <w:p w14:paraId="06497B53" w14:textId="77777777" w:rsidR="00AB2520" w:rsidRDefault="0036366A">
            <w:pPr>
              <w:ind w:left="80"/>
              <w:rPr>
                <w:sz w:val="20"/>
                <w:szCs w:val="20"/>
              </w:rPr>
            </w:pPr>
            <w:r>
              <w:rPr>
                <w:rFonts w:eastAsia="Times New Roman"/>
                <w:sz w:val="24"/>
                <w:szCs w:val="24"/>
              </w:rPr>
              <w:t>расходами.</w:t>
            </w:r>
          </w:p>
        </w:tc>
        <w:tc>
          <w:tcPr>
            <w:tcW w:w="160" w:type="dxa"/>
            <w:vAlign w:val="bottom"/>
          </w:tcPr>
          <w:p w14:paraId="4C0CC2BE" w14:textId="77777777" w:rsidR="00AB2520" w:rsidRDefault="00AB2520">
            <w:pPr>
              <w:rPr>
                <w:sz w:val="24"/>
                <w:szCs w:val="24"/>
              </w:rPr>
            </w:pPr>
          </w:p>
        </w:tc>
        <w:tc>
          <w:tcPr>
            <w:tcW w:w="1200" w:type="dxa"/>
            <w:vAlign w:val="bottom"/>
          </w:tcPr>
          <w:p w14:paraId="2097D794" w14:textId="77777777" w:rsidR="00AB2520" w:rsidRDefault="00AB2520">
            <w:pPr>
              <w:rPr>
                <w:sz w:val="24"/>
                <w:szCs w:val="24"/>
              </w:rPr>
            </w:pPr>
          </w:p>
        </w:tc>
        <w:tc>
          <w:tcPr>
            <w:tcW w:w="60" w:type="dxa"/>
            <w:vAlign w:val="bottom"/>
          </w:tcPr>
          <w:p w14:paraId="7C361976" w14:textId="77777777" w:rsidR="00AB2520" w:rsidRDefault="00AB2520">
            <w:pPr>
              <w:rPr>
                <w:sz w:val="24"/>
                <w:szCs w:val="24"/>
              </w:rPr>
            </w:pPr>
          </w:p>
        </w:tc>
        <w:tc>
          <w:tcPr>
            <w:tcW w:w="1460" w:type="dxa"/>
            <w:vAlign w:val="bottom"/>
          </w:tcPr>
          <w:p w14:paraId="427BB5C2" w14:textId="77777777" w:rsidR="00AB2520" w:rsidRDefault="00AB2520">
            <w:pPr>
              <w:rPr>
                <w:sz w:val="24"/>
                <w:szCs w:val="24"/>
              </w:rPr>
            </w:pPr>
          </w:p>
        </w:tc>
        <w:tc>
          <w:tcPr>
            <w:tcW w:w="380" w:type="dxa"/>
            <w:tcBorders>
              <w:right w:val="single" w:sz="8" w:space="0" w:color="auto"/>
            </w:tcBorders>
            <w:vAlign w:val="bottom"/>
          </w:tcPr>
          <w:p w14:paraId="1EF8B0EA" w14:textId="77777777" w:rsidR="00AB2520" w:rsidRDefault="00AB2520">
            <w:pPr>
              <w:rPr>
                <w:sz w:val="24"/>
                <w:szCs w:val="24"/>
              </w:rPr>
            </w:pPr>
          </w:p>
        </w:tc>
        <w:tc>
          <w:tcPr>
            <w:tcW w:w="1180" w:type="dxa"/>
            <w:vAlign w:val="bottom"/>
          </w:tcPr>
          <w:p w14:paraId="45A7C7E4" w14:textId="77777777" w:rsidR="00AB2520" w:rsidRDefault="0036366A">
            <w:pPr>
              <w:ind w:left="100"/>
              <w:rPr>
                <w:sz w:val="20"/>
                <w:szCs w:val="20"/>
              </w:rPr>
            </w:pPr>
            <w:r>
              <w:rPr>
                <w:rFonts w:eastAsia="Times New Roman"/>
                <w:sz w:val="24"/>
                <w:szCs w:val="24"/>
              </w:rPr>
              <w:t>задания</w:t>
            </w:r>
          </w:p>
        </w:tc>
        <w:tc>
          <w:tcPr>
            <w:tcW w:w="260" w:type="dxa"/>
            <w:vAlign w:val="bottom"/>
          </w:tcPr>
          <w:p w14:paraId="50AC4939" w14:textId="77777777" w:rsidR="00AB2520" w:rsidRDefault="0036366A">
            <w:pPr>
              <w:ind w:left="140"/>
              <w:rPr>
                <w:sz w:val="20"/>
                <w:szCs w:val="20"/>
              </w:rPr>
            </w:pPr>
            <w:r>
              <w:rPr>
                <w:rFonts w:eastAsia="Times New Roman"/>
                <w:w w:val="93"/>
                <w:sz w:val="24"/>
                <w:szCs w:val="24"/>
              </w:rPr>
              <w:t>с</w:t>
            </w:r>
          </w:p>
        </w:tc>
        <w:tc>
          <w:tcPr>
            <w:tcW w:w="1940" w:type="dxa"/>
            <w:gridSpan w:val="4"/>
            <w:tcBorders>
              <w:right w:val="single" w:sz="8" w:space="0" w:color="auto"/>
            </w:tcBorders>
            <w:vAlign w:val="bottom"/>
          </w:tcPr>
          <w:p w14:paraId="7C81EFE9" w14:textId="77777777" w:rsidR="00AB2520" w:rsidRDefault="0036366A">
            <w:pPr>
              <w:jc w:val="right"/>
              <w:rPr>
                <w:sz w:val="20"/>
                <w:szCs w:val="20"/>
              </w:rPr>
            </w:pPr>
            <w:r>
              <w:rPr>
                <w:rFonts w:eastAsia="Times New Roman"/>
                <w:sz w:val="24"/>
                <w:szCs w:val="24"/>
              </w:rPr>
              <w:t>обсуждением</w:t>
            </w:r>
          </w:p>
        </w:tc>
      </w:tr>
      <w:tr w:rsidR="00AB2520" w14:paraId="663C0085" w14:textId="77777777">
        <w:trPr>
          <w:trHeight w:val="276"/>
        </w:trPr>
        <w:tc>
          <w:tcPr>
            <w:tcW w:w="1920" w:type="dxa"/>
            <w:tcBorders>
              <w:left w:val="single" w:sz="8" w:space="0" w:color="auto"/>
            </w:tcBorders>
            <w:vAlign w:val="bottom"/>
          </w:tcPr>
          <w:p w14:paraId="1A167094" w14:textId="77777777" w:rsidR="00AB2520" w:rsidRDefault="0036366A">
            <w:pPr>
              <w:ind w:left="120"/>
              <w:rPr>
                <w:sz w:val="20"/>
                <w:szCs w:val="20"/>
              </w:rPr>
            </w:pPr>
            <w:r>
              <w:rPr>
                <w:rFonts w:eastAsia="Times New Roman"/>
                <w:sz w:val="24"/>
                <w:szCs w:val="24"/>
              </w:rPr>
              <w:t>определяющими</w:t>
            </w:r>
          </w:p>
        </w:tc>
        <w:tc>
          <w:tcPr>
            <w:tcW w:w="380" w:type="dxa"/>
            <w:tcBorders>
              <w:right w:val="single" w:sz="8" w:space="0" w:color="auto"/>
            </w:tcBorders>
            <w:vAlign w:val="bottom"/>
          </w:tcPr>
          <w:p w14:paraId="69E9AC70" w14:textId="77777777" w:rsidR="00AB2520" w:rsidRDefault="00AB2520">
            <w:pPr>
              <w:rPr>
                <w:sz w:val="24"/>
                <w:szCs w:val="24"/>
              </w:rPr>
            </w:pPr>
          </w:p>
        </w:tc>
        <w:tc>
          <w:tcPr>
            <w:tcW w:w="1260" w:type="dxa"/>
            <w:vAlign w:val="bottom"/>
          </w:tcPr>
          <w:p w14:paraId="44893A40" w14:textId="77777777" w:rsidR="00AB2520" w:rsidRDefault="0036366A">
            <w:pPr>
              <w:ind w:left="80"/>
              <w:rPr>
                <w:sz w:val="20"/>
                <w:szCs w:val="20"/>
              </w:rPr>
            </w:pPr>
            <w:r>
              <w:rPr>
                <w:rFonts w:eastAsia="Times New Roman"/>
                <w:sz w:val="24"/>
                <w:szCs w:val="24"/>
              </w:rPr>
              <w:t>Политика</w:t>
            </w:r>
          </w:p>
        </w:tc>
        <w:tc>
          <w:tcPr>
            <w:tcW w:w="160" w:type="dxa"/>
            <w:vAlign w:val="bottom"/>
          </w:tcPr>
          <w:p w14:paraId="5F8C82DD" w14:textId="77777777" w:rsidR="00AB2520" w:rsidRDefault="00AB2520">
            <w:pPr>
              <w:rPr>
                <w:sz w:val="24"/>
                <w:szCs w:val="24"/>
              </w:rPr>
            </w:pPr>
          </w:p>
        </w:tc>
        <w:tc>
          <w:tcPr>
            <w:tcW w:w="3100" w:type="dxa"/>
            <w:gridSpan w:val="4"/>
            <w:tcBorders>
              <w:right w:val="single" w:sz="8" w:space="0" w:color="auto"/>
            </w:tcBorders>
            <w:vAlign w:val="bottom"/>
          </w:tcPr>
          <w:p w14:paraId="2C853B6B" w14:textId="77777777" w:rsidR="00AB2520" w:rsidRDefault="0036366A">
            <w:pPr>
              <w:jc w:val="right"/>
              <w:rPr>
                <w:sz w:val="20"/>
                <w:szCs w:val="20"/>
              </w:rPr>
            </w:pPr>
            <w:r>
              <w:rPr>
                <w:rFonts w:eastAsia="Times New Roman"/>
                <w:sz w:val="24"/>
                <w:szCs w:val="24"/>
              </w:rPr>
              <w:t>ценообразования,ценовая</w:t>
            </w:r>
          </w:p>
        </w:tc>
        <w:tc>
          <w:tcPr>
            <w:tcW w:w="1440" w:type="dxa"/>
            <w:gridSpan w:val="2"/>
            <w:vAlign w:val="bottom"/>
          </w:tcPr>
          <w:p w14:paraId="0E453744" w14:textId="77777777" w:rsidR="00AB2520" w:rsidRDefault="0036366A">
            <w:pPr>
              <w:ind w:left="100"/>
              <w:rPr>
                <w:sz w:val="20"/>
                <w:szCs w:val="20"/>
              </w:rPr>
            </w:pPr>
            <w:r>
              <w:rPr>
                <w:rFonts w:eastAsia="Times New Roman"/>
                <w:sz w:val="24"/>
                <w:szCs w:val="24"/>
              </w:rPr>
              <w:t>результатов.</w:t>
            </w:r>
          </w:p>
        </w:tc>
        <w:tc>
          <w:tcPr>
            <w:tcW w:w="540" w:type="dxa"/>
            <w:vAlign w:val="bottom"/>
          </w:tcPr>
          <w:p w14:paraId="1065D272" w14:textId="77777777" w:rsidR="00AB2520" w:rsidRDefault="00AB2520">
            <w:pPr>
              <w:rPr>
                <w:sz w:val="24"/>
                <w:szCs w:val="24"/>
              </w:rPr>
            </w:pPr>
          </w:p>
        </w:tc>
        <w:tc>
          <w:tcPr>
            <w:tcW w:w="420" w:type="dxa"/>
            <w:vAlign w:val="bottom"/>
          </w:tcPr>
          <w:p w14:paraId="2D470F5F" w14:textId="77777777" w:rsidR="00AB2520" w:rsidRDefault="00AB2520">
            <w:pPr>
              <w:rPr>
                <w:sz w:val="24"/>
                <w:szCs w:val="24"/>
              </w:rPr>
            </w:pPr>
          </w:p>
        </w:tc>
        <w:tc>
          <w:tcPr>
            <w:tcW w:w="600" w:type="dxa"/>
            <w:vAlign w:val="bottom"/>
          </w:tcPr>
          <w:p w14:paraId="1A256C95" w14:textId="77777777" w:rsidR="00AB2520" w:rsidRDefault="00AB2520">
            <w:pPr>
              <w:rPr>
                <w:sz w:val="24"/>
                <w:szCs w:val="24"/>
              </w:rPr>
            </w:pPr>
          </w:p>
        </w:tc>
        <w:tc>
          <w:tcPr>
            <w:tcW w:w="380" w:type="dxa"/>
            <w:tcBorders>
              <w:right w:val="single" w:sz="8" w:space="0" w:color="auto"/>
            </w:tcBorders>
            <w:vAlign w:val="bottom"/>
          </w:tcPr>
          <w:p w14:paraId="28C34508" w14:textId="77777777" w:rsidR="00AB2520" w:rsidRDefault="00AB2520">
            <w:pPr>
              <w:rPr>
                <w:sz w:val="24"/>
                <w:szCs w:val="24"/>
              </w:rPr>
            </w:pPr>
          </w:p>
        </w:tc>
      </w:tr>
      <w:tr w:rsidR="00AB2520" w14:paraId="47BDC187" w14:textId="77777777">
        <w:trPr>
          <w:trHeight w:val="276"/>
        </w:trPr>
        <w:tc>
          <w:tcPr>
            <w:tcW w:w="1920" w:type="dxa"/>
            <w:tcBorders>
              <w:left w:val="single" w:sz="8" w:space="0" w:color="auto"/>
            </w:tcBorders>
            <w:vAlign w:val="bottom"/>
          </w:tcPr>
          <w:p w14:paraId="26ECEC7F" w14:textId="77777777" w:rsidR="00AB2520" w:rsidRDefault="0036366A">
            <w:pPr>
              <w:ind w:left="120"/>
              <w:rPr>
                <w:sz w:val="20"/>
                <w:szCs w:val="20"/>
              </w:rPr>
            </w:pPr>
            <w:r>
              <w:rPr>
                <w:rFonts w:eastAsia="Times New Roman"/>
                <w:sz w:val="24"/>
                <w:szCs w:val="24"/>
              </w:rPr>
              <w:t>текущие</w:t>
            </w:r>
          </w:p>
        </w:tc>
        <w:tc>
          <w:tcPr>
            <w:tcW w:w="380" w:type="dxa"/>
            <w:tcBorders>
              <w:right w:val="single" w:sz="8" w:space="0" w:color="auto"/>
            </w:tcBorders>
            <w:vAlign w:val="bottom"/>
          </w:tcPr>
          <w:p w14:paraId="6A39997A" w14:textId="77777777" w:rsidR="00AB2520" w:rsidRDefault="00AB2520">
            <w:pPr>
              <w:rPr>
                <w:sz w:val="24"/>
                <w:szCs w:val="24"/>
              </w:rPr>
            </w:pPr>
          </w:p>
        </w:tc>
        <w:tc>
          <w:tcPr>
            <w:tcW w:w="4140" w:type="dxa"/>
            <w:gridSpan w:val="5"/>
            <w:vAlign w:val="bottom"/>
          </w:tcPr>
          <w:p w14:paraId="3EC1D941" w14:textId="77777777" w:rsidR="00AB2520" w:rsidRDefault="0036366A">
            <w:pPr>
              <w:ind w:left="80"/>
              <w:rPr>
                <w:sz w:val="20"/>
                <w:szCs w:val="20"/>
              </w:rPr>
            </w:pPr>
            <w:r>
              <w:rPr>
                <w:rFonts w:eastAsia="Times New Roman"/>
                <w:sz w:val="24"/>
                <w:szCs w:val="24"/>
              </w:rPr>
              <w:t>политика компании, их взаимосвязь.</w:t>
            </w:r>
          </w:p>
        </w:tc>
        <w:tc>
          <w:tcPr>
            <w:tcW w:w="380" w:type="dxa"/>
            <w:tcBorders>
              <w:right w:val="single" w:sz="8" w:space="0" w:color="auto"/>
            </w:tcBorders>
            <w:vAlign w:val="bottom"/>
          </w:tcPr>
          <w:p w14:paraId="2DB856B9" w14:textId="77777777" w:rsidR="00AB2520" w:rsidRDefault="00AB2520">
            <w:pPr>
              <w:rPr>
                <w:sz w:val="24"/>
                <w:szCs w:val="24"/>
              </w:rPr>
            </w:pPr>
          </w:p>
        </w:tc>
        <w:tc>
          <w:tcPr>
            <w:tcW w:w="1180" w:type="dxa"/>
            <w:vAlign w:val="bottom"/>
          </w:tcPr>
          <w:p w14:paraId="13E3D552" w14:textId="77777777" w:rsidR="00AB2520" w:rsidRDefault="0036366A">
            <w:pPr>
              <w:ind w:left="100"/>
              <w:rPr>
                <w:sz w:val="20"/>
                <w:szCs w:val="20"/>
              </w:rPr>
            </w:pPr>
            <w:r>
              <w:rPr>
                <w:rFonts w:eastAsia="Times New Roman"/>
                <w:w w:val="96"/>
                <w:sz w:val="24"/>
                <w:szCs w:val="24"/>
              </w:rPr>
              <w:t>Групповое</w:t>
            </w:r>
          </w:p>
        </w:tc>
        <w:tc>
          <w:tcPr>
            <w:tcW w:w="260" w:type="dxa"/>
            <w:vAlign w:val="bottom"/>
          </w:tcPr>
          <w:p w14:paraId="267B63A9" w14:textId="77777777" w:rsidR="00AB2520" w:rsidRDefault="00AB2520">
            <w:pPr>
              <w:rPr>
                <w:sz w:val="24"/>
                <w:szCs w:val="24"/>
              </w:rPr>
            </w:pPr>
          </w:p>
        </w:tc>
        <w:tc>
          <w:tcPr>
            <w:tcW w:w="540" w:type="dxa"/>
            <w:vAlign w:val="bottom"/>
          </w:tcPr>
          <w:p w14:paraId="66AB1F10" w14:textId="77777777" w:rsidR="00AB2520" w:rsidRDefault="00AB2520">
            <w:pPr>
              <w:rPr>
                <w:sz w:val="24"/>
                <w:szCs w:val="24"/>
              </w:rPr>
            </w:pPr>
          </w:p>
        </w:tc>
        <w:tc>
          <w:tcPr>
            <w:tcW w:w="1400" w:type="dxa"/>
            <w:gridSpan w:val="3"/>
            <w:tcBorders>
              <w:right w:val="single" w:sz="8" w:space="0" w:color="auto"/>
            </w:tcBorders>
            <w:vAlign w:val="bottom"/>
          </w:tcPr>
          <w:p w14:paraId="4DD38C64" w14:textId="77777777" w:rsidR="00AB2520" w:rsidRDefault="0036366A">
            <w:pPr>
              <w:jc w:val="right"/>
              <w:rPr>
                <w:sz w:val="20"/>
                <w:szCs w:val="20"/>
              </w:rPr>
            </w:pPr>
            <w:r>
              <w:rPr>
                <w:rFonts w:eastAsia="Times New Roman"/>
                <w:sz w:val="24"/>
                <w:szCs w:val="24"/>
              </w:rPr>
              <w:t>обсуждение</w:t>
            </w:r>
          </w:p>
        </w:tc>
      </w:tr>
      <w:tr w:rsidR="00AB2520" w14:paraId="5A88892B" w14:textId="77777777">
        <w:trPr>
          <w:trHeight w:val="276"/>
        </w:trPr>
        <w:tc>
          <w:tcPr>
            <w:tcW w:w="1920" w:type="dxa"/>
            <w:tcBorders>
              <w:left w:val="single" w:sz="8" w:space="0" w:color="auto"/>
            </w:tcBorders>
            <w:vAlign w:val="bottom"/>
          </w:tcPr>
          <w:p w14:paraId="55B632C8" w14:textId="77777777" w:rsidR="00AB2520" w:rsidRDefault="0036366A">
            <w:pPr>
              <w:ind w:left="120"/>
              <w:rPr>
                <w:sz w:val="20"/>
                <w:szCs w:val="20"/>
              </w:rPr>
            </w:pPr>
            <w:r>
              <w:rPr>
                <w:rFonts w:eastAsia="Times New Roman"/>
                <w:sz w:val="24"/>
                <w:szCs w:val="24"/>
              </w:rPr>
              <w:t>финансовые</w:t>
            </w:r>
          </w:p>
        </w:tc>
        <w:tc>
          <w:tcPr>
            <w:tcW w:w="380" w:type="dxa"/>
            <w:tcBorders>
              <w:right w:val="single" w:sz="8" w:space="0" w:color="auto"/>
            </w:tcBorders>
            <w:vAlign w:val="bottom"/>
          </w:tcPr>
          <w:p w14:paraId="49C6FB39" w14:textId="77777777" w:rsidR="00AB2520" w:rsidRDefault="00AB2520">
            <w:pPr>
              <w:rPr>
                <w:sz w:val="24"/>
                <w:szCs w:val="24"/>
              </w:rPr>
            </w:pPr>
          </w:p>
        </w:tc>
        <w:tc>
          <w:tcPr>
            <w:tcW w:w="4520" w:type="dxa"/>
            <w:gridSpan w:val="6"/>
            <w:tcBorders>
              <w:right w:val="single" w:sz="8" w:space="0" w:color="auto"/>
            </w:tcBorders>
            <w:vAlign w:val="bottom"/>
          </w:tcPr>
          <w:p w14:paraId="71A08801" w14:textId="77777777" w:rsidR="00AB2520" w:rsidRDefault="0036366A">
            <w:pPr>
              <w:ind w:left="80"/>
              <w:rPr>
                <w:sz w:val="20"/>
                <w:szCs w:val="20"/>
              </w:rPr>
            </w:pPr>
            <w:r>
              <w:rPr>
                <w:rFonts w:eastAsia="Times New Roman"/>
                <w:sz w:val="24"/>
                <w:szCs w:val="24"/>
              </w:rPr>
              <w:t>Рекомендуемые источники из раздела 8:</w:t>
            </w:r>
          </w:p>
        </w:tc>
        <w:tc>
          <w:tcPr>
            <w:tcW w:w="1440" w:type="dxa"/>
            <w:gridSpan w:val="2"/>
            <w:vAlign w:val="bottom"/>
          </w:tcPr>
          <w:p w14:paraId="368E8773" w14:textId="77777777" w:rsidR="00AB2520" w:rsidRDefault="0036366A">
            <w:pPr>
              <w:ind w:left="100"/>
              <w:rPr>
                <w:sz w:val="20"/>
                <w:szCs w:val="20"/>
              </w:rPr>
            </w:pPr>
            <w:r>
              <w:rPr>
                <w:rFonts w:eastAsia="Times New Roman"/>
                <w:sz w:val="24"/>
                <w:szCs w:val="24"/>
              </w:rPr>
              <w:t>результатов</w:t>
            </w:r>
          </w:p>
        </w:tc>
        <w:tc>
          <w:tcPr>
            <w:tcW w:w="960" w:type="dxa"/>
            <w:gridSpan w:val="2"/>
            <w:vAlign w:val="bottom"/>
          </w:tcPr>
          <w:p w14:paraId="14EF0EA3" w14:textId="77777777" w:rsidR="00AB2520" w:rsidRDefault="0036366A">
            <w:pPr>
              <w:jc w:val="center"/>
              <w:rPr>
                <w:sz w:val="20"/>
                <w:szCs w:val="20"/>
              </w:rPr>
            </w:pPr>
            <w:r>
              <w:rPr>
                <w:rFonts w:eastAsia="Times New Roman"/>
                <w:w w:val="99"/>
                <w:sz w:val="24"/>
                <w:szCs w:val="24"/>
              </w:rPr>
              <w:t>решения</w:t>
            </w:r>
          </w:p>
        </w:tc>
        <w:tc>
          <w:tcPr>
            <w:tcW w:w="980" w:type="dxa"/>
            <w:gridSpan w:val="2"/>
            <w:tcBorders>
              <w:right w:val="single" w:sz="8" w:space="0" w:color="auto"/>
            </w:tcBorders>
            <w:vAlign w:val="bottom"/>
          </w:tcPr>
          <w:p w14:paraId="32113E1C" w14:textId="77777777" w:rsidR="00AB2520" w:rsidRDefault="0036366A">
            <w:pPr>
              <w:ind w:right="20"/>
              <w:jc w:val="right"/>
              <w:rPr>
                <w:sz w:val="20"/>
                <w:szCs w:val="20"/>
              </w:rPr>
            </w:pPr>
            <w:r>
              <w:rPr>
                <w:rFonts w:eastAsia="Times New Roman"/>
                <w:sz w:val="24"/>
                <w:szCs w:val="24"/>
              </w:rPr>
              <w:t>задачи</w:t>
            </w:r>
          </w:p>
        </w:tc>
      </w:tr>
      <w:tr w:rsidR="00AB2520" w14:paraId="1F815B7F" w14:textId="77777777">
        <w:trPr>
          <w:trHeight w:val="276"/>
        </w:trPr>
        <w:tc>
          <w:tcPr>
            <w:tcW w:w="1920" w:type="dxa"/>
            <w:tcBorders>
              <w:left w:val="single" w:sz="8" w:space="0" w:color="auto"/>
            </w:tcBorders>
            <w:vAlign w:val="bottom"/>
          </w:tcPr>
          <w:p w14:paraId="43031E06" w14:textId="77777777" w:rsidR="00AB2520" w:rsidRDefault="0036366A">
            <w:pPr>
              <w:ind w:left="120"/>
              <w:rPr>
                <w:sz w:val="20"/>
                <w:szCs w:val="20"/>
              </w:rPr>
            </w:pPr>
            <w:r>
              <w:rPr>
                <w:rFonts w:eastAsia="Times New Roman"/>
                <w:sz w:val="24"/>
                <w:szCs w:val="24"/>
              </w:rPr>
              <w:t>результаты</w:t>
            </w:r>
          </w:p>
        </w:tc>
        <w:tc>
          <w:tcPr>
            <w:tcW w:w="380" w:type="dxa"/>
            <w:tcBorders>
              <w:right w:val="single" w:sz="8" w:space="0" w:color="auto"/>
            </w:tcBorders>
            <w:vAlign w:val="bottom"/>
          </w:tcPr>
          <w:p w14:paraId="69A39921" w14:textId="77777777" w:rsidR="00AB2520" w:rsidRDefault="00AB2520">
            <w:pPr>
              <w:rPr>
                <w:sz w:val="24"/>
                <w:szCs w:val="24"/>
              </w:rPr>
            </w:pPr>
          </w:p>
        </w:tc>
        <w:tc>
          <w:tcPr>
            <w:tcW w:w="1260" w:type="dxa"/>
            <w:vAlign w:val="bottom"/>
          </w:tcPr>
          <w:p w14:paraId="443675BB" w14:textId="77777777" w:rsidR="00AB2520" w:rsidRDefault="0036366A">
            <w:pPr>
              <w:ind w:left="80"/>
              <w:rPr>
                <w:sz w:val="20"/>
                <w:szCs w:val="20"/>
              </w:rPr>
            </w:pPr>
            <w:r>
              <w:rPr>
                <w:rFonts w:eastAsia="Times New Roman"/>
                <w:sz w:val="24"/>
                <w:szCs w:val="24"/>
              </w:rPr>
              <w:t>2, 3, 14, 17</w:t>
            </w:r>
          </w:p>
        </w:tc>
        <w:tc>
          <w:tcPr>
            <w:tcW w:w="160" w:type="dxa"/>
            <w:vAlign w:val="bottom"/>
          </w:tcPr>
          <w:p w14:paraId="784F729A" w14:textId="77777777" w:rsidR="00AB2520" w:rsidRDefault="00AB2520">
            <w:pPr>
              <w:rPr>
                <w:sz w:val="24"/>
                <w:szCs w:val="24"/>
              </w:rPr>
            </w:pPr>
          </w:p>
        </w:tc>
        <w:tc>
          <w:tcPr>
            <w:tcW w:w="1200" w:type="dxa"/>
            <w:vAlign w:val="bottom"/>
          </w:tcPr>
          <w:p w14:paraId="1AEC7ED3" w14:textId="77777777" w:rsidR="00AB2520" w:rsidRDefault="00AB2520">
            <w:pPr>
              <w:rPr>
                <w:sz w:val="24"/>
                <w:szCs w:val="24"/>
              </w:rPr>
            </w:pPr>
          </w:p>
        </w:tc>
        <w:tc>
          <w:tcPr>
            <w:tcW w:w="60" w:type="dxa"/>
            <w:vAlign w:val="bottom"/>
          </w:tcPr>
          <w:p w14:paraId="7DCA284F" w14:textId="77777777" w:rsidR="00AB2520" w:rsidRDefault="00AB2520">
            <w:pPr>
              <w:rPr>
                <w:sz w:val="24"/>
                <w:szCs w:val="24"/>
              </w:rPr>
            </w:pPr>
          </w:p>
        </w:tc>
        <w:tc>
          <w:tcPr>
            <w:tcW w:w="1460" w:type="dxa"/>
            <w:vAlign w:val="bottom"/>
          </w:tcPr>
          <w:p w14:paraId="4F795FBA" w14:textId="77777777" w:rsidR="00AB2520" w:rsidRDefault="00AB2520">
            <w:pPr>
              <w:rPr>
                <w:sz w:val="24"/>
                <w:szCs w:val="24"/>
              </w:rPr>
            </w:pPr>
          </w:p>
        </w:tc>
        <w:tc>
          <w:tcPr>
            <w:tcW w:w="380" w:type="dxa"/>
            <w:tcBorders>
              <w:right w:val="single" w:sz="8" w:space="0" w:color="auto"/>
            </w:tcBorders>
            <w:vAlign w:val="bottom"/>
          </w:tcPr>
          <w:p w14:paraId="7E5A3450" w14:textId="77777777" w:rsidR="00AB2520" w:rsidRDefault="00AB2520">
            <w:pPr>
              <w:rPr>
                <w:sz w:val="24"/>
                <w:szCs w:val="24"/>
              </w:rPr>
            </w:pPr>
          </w:p>
        </w:tc>
        <w:tc>
          <w:tcPr>
            <w:tcW w:w="1980" w:type="dxa"/>
            <w:gridSpan w:val="3"/>
            <w:vAlign w:val="bottom"/>
          </w:tcPr>
          <w:p w14:paraId="6595E7C8" w14:textId="77777777" w:rsidR="00AB2520" w:rsidRDefault="0036366A">
            <w:pPr>
              <w:ind w:left="100"/>
              <w:rPr>
                <w:sz w:val="20"/>
                <w:szCs w:val="20"/>
              </w:rPr>
            </w:pPr>
            <w:r>
              <w:rPr>
                <w:rFonts w:eastAsia="Times New Roman"/>
                <w:sz w:val="24"/>
                <w:szCs w:val="24"/>
              </w:rPr>
              <w:t>максимизации</w:t>
            </w:r>
          </w:p>
        </w:tc>
        <w:tc>
          <w:tcPr>
            <w:tcW w:w="1400" w:type="dxa"/>
            <w:gridSpan w:val="3"/>
            <w:tcBorders>
              <w:right w:val="single" w:sz="8" w:space="0" w:color="auto"/>
            </w:tcBorders>
            <w:vAlign w:val="bottom"/>
          </w:tcPr>
          <w:p w14:paraId="42E9D446" w14:textId="77777777" w:rsidR="00AB2520" w:rsidRDefault="0036366A">
            <w:pPr>
              <w:ind w:right="20"/>
              <w:jc w:val="right"/>
              <w:rPr>
                <w:sz w:val="20"/>
                <w:szCs w:val="20"/>
              </w:rPr>
            </w:pPr>
            <w:r>
              <w:rPr>
                <w:rFonts w:eastAsia="Times New Roman"/>
                <w:w w:val="97"/>
                <w:sz w:val="24"/>
                <w:szCs w:val="24"/>
              </w:rPr>
              <w:t>финансовых</w:t>
            </w:r>
          </w:p>
        </w:tc>
      </w:tr>
      <w:tr w:rsidR="00AB2520" w14:paraId="6ED87434" w14:textId="77777777">
        <w:trPr>
          <w:trHeight w:val="276"/>
        </w:trPr>
        <w:tc>
          <w:tcPr>
            <w:tcW w:w="1920" w:type="dxa"/>
            <w:tcBorders>
              <w:left w:val="single" w:sz="8" w:space="0" w:color="auto"/>
            </w:tcBorders>
            <w:vAlign w:val="bottom"/>
          </w:tcPr>
          <w:p w14:paraId="409FD75A" w14:textId="77777777" w:rsidR="00AB2520" w:rsidRDefault="0036366A">
            <w:pPr>
              <w:ind w:left="120"/>
              <w:rPr>
                <w:sz w:val="20"/>
                <w:szCs w:val="20"/>
              </w:rPr>
            </w:pPr>
            <w:r>
              <w:rPr>
                <w:rFonts w:eastAsia="Times New Roman"/>
                <w:sz w:val="24"/>
                <w:szCs w:val="24"/>
              </w:rPr>
              <w:t>деятельности</w:t>
            </w:r>
          </w:p>
        </w:tc>
        <w:tc>
          <w:tcPr>
            <w:tcW w:w="380" w:type="dxa"/>
            <w:tcBorders>
              <w:right w:val="single" w:sz="8" w:space="0" w:color="auto"/>
            </w:tcBorders>
            <w:vAlign w:val="bottom"/>
          </w:tcPr>
          <w:p w14:paraId="4F1564B9" w14:textId="77777777" w:rsidR="00AB2520" w:rsidRDefault="00AB2520">
            <w:pPr>
              <w:rPr>
                <w:sz w:val="24"/>
                <w:szCs w:val="24"/>
              </w:rPr>
            </w:pPr>
          </w:p>
        </w:tc>
        <w:tc>
          <w:tcPr>
            <w:tcW w:w="4520" w:type="dxa"/>
            <w:gridSpan w:val="6"/>
            <w:tcBorders>
              <w:right w:val="single" w:sz="8" w:space="0" w:color="auto"/>
            </w:tcBorders>
            <w:vAlign w:val="bottom"/>
          </w:tcPr>
          <w:p w14:paraId="02C5DC8F" w14:textId="77777777" w:rsidR="00AB2520" w:rsidRDefault="0036366A">
            <w:pPr>
              <w:ind w:left="80"/>
              <w:rPr>
                <w:sz w:val="20"/>
                <w:szCs w:val="20"/>
              </w:rPr>
            </w:pPr>
            <w:r>
              <w:rPr>
                <w:rFonts w:eastAsia="Times New Roman"/>
                <w:sz w:val="24"/>
                <w:szCs w:val="24"/>
              </w:rPr>
              <w:t>Рекомендуемые источники из раздела 9:</w:t>
            </w:r>
          </w:p>
        </w:tc>
        <w:tc>
          <w:tcPr>
            <w:tcW w:w="1440" w:type="dxa"/>
            <w:gridSpan w:val="2"/>
            <w:vAlign w:val="bottom"/>
          </w:tcPr>
          <w:p w14:paraId="7BAB1B22" w14:textId="77777777" w:rsidR="00AB2520" w:rsidRDefault="0036366A">
            <w:pPr>
              <w:ind w:left="100"/>
              <w:rPr>
                <w:sz w:val="20"/>
                <w:szCs w:val="20"/>
              </w:rPr>
            </w:pPr>
            <w:r>
              <w:rPr>
                <w:rFonts w:eastAsia="Times New Roman"/>
                <w:sz w:val="24"/>
                <w:szCs w:val="24"/>
              </w:rPr>
              <w:t>результатов</w:t>
            </w:r>
          </w:p>
        </w:tc>
        <w:tc>
          <w:tcPr>
            <w:tcW w:w="960" w:type="dxa"/>
            <w:gridSpan w:val="2"/>
            <w:vAlign w:val="bottom"/>
          </w:tcPr>
          <w:p w14:paraId="6E3CE89A" w14:textId="77777777" w:rsidR="00AB2520" w:rsidRDefault="0036366A">
            <w:pPr>
              <w:jc w:val="center"/>
              <w:rPr>
                <w:sz w:val="20"/>
                <w:szCs w:val="20"/>
              </w:rPr>
            </w:pPr>
            <w:r>
              <w:rPr>
                <w:rFonts w:eastAsia="Times New Roman"/>
                <w:sz w:val="24"/>
                <w:szCs w:val="24"/>
              </w:rPr>
              <w:t>на</w:t>
            </w:r>
          </w:p>
        </w:tc>
        <w:tc>
          <w:tcPr>
            <w:tcW w:w="980" w:type="dxa"/>
            <w:gridSpan w:val="2"/>
            <w:tcBorders>
              <w:right w:val="single" w:sz="8" w:space="0" w:color="auto"/>
            </w:tcBorders>
            <w:vAlign w:val="bottom"/>
          </w:tcPr>
          <w:p w14:paraId="31B45974" w14:textId="77777777" w:rsidR="00AB2520" w:rsidRDefault="0036366A">
            <w:pPr>
              <w:ind w:right="20"/>
              <w:jc w:val="right"/>
              <w:rPr>
                <w:sz w:val="20"/>
                <w:szCs w:val="20"/>
              </w:rPr>
            </w:pPr>
            <w:r>
              <w:rPr>
                <w:rFonts w:eastAsia="Times New Roman"/>
                <w:sz w:val="24"/>
                <w:szCs w:val="24"/>
              </w:rPr>
              <w:t>основе</w:t>
            </w:r>
          </w:p>
        </w:tc>
      </w:tr>
      <w:tr w:rsidR="00AB2520" w14:paraId="77A55726" w14:textId="77777777">
        <w:trPr>
          <w:trHeight w:val="277"/>
        </w:trPr>
        <w:tc>
          <w:tcPr>
            <w:tcW w:w="1920" w:type="dxa"/>
            <w:tcBorders>
              <w:left w:val="single" w:sz="8" w:space="0" w:color="auto"/>
            </w:tcBorders>
            <w:vAlign w:val="bottom"/>
          </w:tcPr>
          <w:p w14:paraId="00EEF085" w14:textId="77777777" w:rsidR="00AB2520" w:rsidRDefault="0036366A">
            <w:pPr>
              <w:ind w:left="120"/>
              <w:rPr>
                <w:sz w:val="20"/>
                <w:szCs w:val="20"/>
              </w:rPr>
            </w:pPr>
            <w:r>
              <w:rPr>
                <w:rFonts w:eastAsia="Times New Roman"/>
                <w:sz w:val="24"/>
                <w:szCs w:val="24"/>
              </w:rPr>
              <w:t>компании</w:t>
            </w:r>
          </w:p>
        </w:tc>
        <w:tc>
          <w:tcPr>
            <w:tcW w:w="380" w:type="dxa"/>
            <w:tcBorders>
              <w:right w:val="single" w:sz="8" w:space="0" w:color="auto"/>
            </w:tcBorders>
            <w:vAlign w:val="bottom"/>
          </w:tcPr>
          <w:p w14:paraId="698DDB15" w14:textId="77777777" w:rsidR="00AB2520" w:rsidRDefault="00AB2520">
            <w:pPr>
              <w:rPr>
                <w:sz w:val="24"/>
                <w:szCs w:val="24"/>
              </w:rPr>
            </w:pPr>
          </w:p>
        </w:tc>
        <w:tc>
          <w:tcPr>
            <w:tcW w:w="1420" w:type="dxa"/>
            <w:gridSpan w:val="2"/>
            <w:vAlign w:val="bottom"/>
          </w:tcPr>
          <w:p w14:paraId="021A9A63" w14:textId="77777777" w:rsidR="00AB2520" w:rsidRDefault="0036366A">
            <w:pPr>
              <w:ind w:left="80"/>
              <w:rPr>
                <w:sz w:val="20"/>
                <w:szCs w:val="20"/>
              </w:rPr>
            </w:pPr>
            <w:r>
              <w:rPr>
                <w:rFonts w:eastAsia="Times New Roman"/>
                <w:w w:val="99"/>
                <w:sz w:val="24"/>
                <w:szCs w:val="24"/>
              </w:rPr>
              <w:t>6, 7, 8, 12, 15</w:t>
            </w:r>
          </w:p>
        </w:tc>
        <w:tc>
          <w:tcPr>
            <w:tcW w:w="1200" w:type="dxa"/>
            <w:vAlign w:val="bottom"/>
          </w:tcPr>
          <w:p w14:paraId="51A17A2B" w14:textId="77777777" w:rsidR="00AB2520" w:rsidRDefault="00AB2520">
            <w:pPr>
              <w:rPr>
                <w:sz w:val="24"/>
                <w:szCs w:val="24"/>
              </w:rPr>
            </w:pPr>
          </w:p>
        </w:tc>
        <w:tc>
          <w:tcPr>
            <w:tcW w:w="60" w:type="dxa"/>
            <w:vAlign w:val="bottom"/>
          </w:tcPr>
          <w:p w14:paraId="3AD891ED" w14:textId="77777777" w:rsidR="00AB2520" w:rsidRDefault="00AB2520">
            <w:pPr>
              <w:rPr>
                <w:sz w:val="24"/>
                <w:szCs w:val="24"/>
              </w:rPr>
            </w:pPr>
          </w:p>
        </w:tc>
        <w:tc>
          <w:tcPr>
            <w:tcW w:w="1460" w:type="dxa"/>
            <w:vAlign w:val="bottom"/>
          </w:tcPr>
          <w:p w14:paraId="2162F476" w14:textId="77777777" w:rsidR="00AB2520" w:rsidRDefault="00AB2520">
            <w:pPr>
              <w:rPr>
                <w:sz w:val="24"/>
                <w:szCs w:val="24"/>
              </w:rPr>
            </w:pPr>
          </w:p>
        </w:tc>
        <w:tc>
          <w:tcPr>
            <w:tcW w:w="380" w:type="dxa"/>
            <w:tcBorders>
              <w:right w:val="single" w:sz="8" w:space="0" w:color="auto"/>
            </w:tcBorders>
            <w:vAlign w:val="bottom"/>
          </w:tcPr>
          <w:p w14:paraId="6C4911A8" w14:textId="77777777" w:rsidR="00AB2520" w:rsidRDefault="00AB2520">
            <w:pPr>
              <w:rPr>
                <w:sz w:val="24"/>
                <w:szCs w:val="24"/>
              </w:rPr>
            </w:pPr>
          </w:p>
        </w:tc>
        <w:tc>
          <w:tcPr>
            <w:tcW w:w="1440" w:type="dxa"/>
            <w:gridSpan w:val="2"/>
            <w:vAlign w:val="bottom"/>
          </w:tcPr>
          <w:p w14:paraId="4A373C1D" w14:textId="77777777" w:rsidR="00AB2520" w:rsidRDefault="0036366A">
            <w:pPr>
              <w:ind w:left="100"/>
              <w:rPr>
                <w:sz w:val="20"/>
                <w:szCs w:val="20"/>
              </w:rPr>
            </w:pPr>
            <w:r>
              <w:rPr>
                <w:rFonts w:eastAsia="Times New Roman"/>
                <w:w w:val="97"/>
                <w:sz w:val="24"/>
                <w:szCs w:val="24"/>
              </w:rPr>
              <w:t>оптимизации</w:t>
            </w:r>
          </w:p>
        </w:tc>
        <w:tc>
          <w:tcPr>
            <w:tcW w:w="1560" w:type="dxa"/>
            <w:gridSpan w:val="3"/>
            <w:vAlign w:val="bottom"/>
          </w:tcPr>
          <w:p w14:paraId="4409F588" w14:textId="77777777" w:rsidR="00AB2520" w:rsidRDefault="0036366A">
            <w:pPr>
              <w:ind w:left="420"/>
              <w:rPr>
                <w:sz w:val="20"/>
                <w:szCs w:val="20"/>
              </w:rPr>
            </w:pPr>
            <w:r>
              <w:rPr>
                <w:rFonts w:eastAsia="Times New Roman"/>
                <w:sz w:val="24"/>
                <w:szCs w:val="24"/>
              </w:rPr>
              <w:t>доходов</w:t>
            </w:r>
          </w:p>
        </w:tc>
        <w:tc>
          <w:tcPr>
            <w:tcW w:w="380" w:type="dxa"/>
            <w:tcBorders>
              <w:right w:val="single" w:sz="8" w:space="0" w:color="auto"/>
            </w:tcBorders>
            <w:vAlign w:val="bottom"/>
          </w:tcPr>
          <w:p w14:paraId="4D1D49CF" w14:textId="77777777" w:rsidR="00AB2520" w:rsidRDefault="0036366A">
            <w:pPr>
              <w:ind w:right="20"/>
              <w:jc w:val="right"/>
              <w:rPr>
                <w:sz w:val="20"/>
                <w:szCs w:val="20"/>
              </w:rPr>
            </w:pPr>
            <w:r>
              <w:rPr>
                <w:rFonts w:eastAsia="Times New Roman"/>
                <w:sz w:val="24"/>
                <w:szCs w:val="24"/>
              </w:rPr>
              <w:t>и</w:t>
            </w:r>
          </w:p>
        </w:tc>
      </w:tr>
      <w:tr w:rsidR="00AB2520" w14:paraId="38D30540" w14:textId="77777777">
        <w:trPr>
          <w:trHeight w:val="301"/>
        </w:trPr>
        <w:tc>
          <w:tcPr>
            <w:tcW w:w="1920" w:type="dxa"/>
            <w:tcBorders>
              <w:left w:val="single" w:sz="8" w:space="0" w:color="auto"/>
              <w:bottom w:val="single" w:sz="8" w:space="0" w:color="auto"/>
            </w:tcBorders>
            <w:vAlign w:val="bottom"/>
          </w:tcPr>
          <w:p w14:paraId="1D0D3B8D"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1FB255AF" w14:textId="77777777" w:rsidR="00AB2520" w:rsidRDefault="00AB2520">
            <w:pPr>
              <w:rPr>
                <w:sz w:val="24"/>
                <w:szCs w:val="24"/>
              </w:rPr>
            </w:pPr>
          </w:p>
        </w:tc>
        <w:tc>
          <w:tcPr>
            <w:tcW w:w="1260" w:type="dxa"/>
            <w:tcBorders>
              <w:bottom w:val="single" w:sz="8" w:space="0" w:color="auto"/>
            </w:tcBorders>
            <w:vAlign w:val="bottom"/>
          </w:tcPr>
          <w:p w14:paraId="178DDCAA" w14:textId="77777777" w:rsidR="00AB2520" w:rsidRDefault="00AB2520">
            <w:pPr>
              <w:rPr>
                <w:sz w:val="24"/>
                <w:szCs w:val="24"/>
              </w:rPr>
            </w:pPr>
          </w:p>
        </w:tc>
        <w:tc>
          <w:tcPr>
            <w:tcW w:w="160" w:type="dxa"/>
            <w:tcBorders>
              <w:bottom w:val="single" w:sz="8" w:space="0" w:color="auto"/>
            </w:tcBorders>
            <w:vAlign w:val="bottom"/>
          </w:tcPr>
          <w:p w14:paraId="3857212D" w14:textId="77777777" w:rsidR="00AB2520" w:rsidRDefault="00AB2520">
            <w:pPr>
              <w:rPr>
                <w:sz w:val="24"/>
                <w:szCs w:val="24"/>
              </w:rPr>
            </w:pPr>
          </w:p>
        </w:tc>
        <w:tc>
          <w:tcPr>
            <w:tcW w:w="1200" w:type="dxa"/>
            <w:tcBorders>
              <w:bottom w:val="single" w:sz="8" w:space="0" w:color="auto"/>
            </w:tcBorders>
            <w:vAlign w:val="bottom"/>
          </w:tcPr>
          <w:p w14:paraId="01A096C4" w14:textId="77777777" w:rsidR="00AB2520" w:rsidRDefault="00AB2520">
            <w:pPr>
              <w:rPr>
                <w:sz w:val="24"/>
                <w:szCs w:val="24"/>
              </w:rPr>
            </w:pPr>
          </w:p>
        </w:tc>
        <w:tc>
          <w:tcPr>
            <w:tcW w:w="60" w:type="dxa"/>
            <w:tcBorders>
              <w:bottom w:val="single" w:sz="8" w:space="0" w:color="auto"/>
            </w:tcBorders>
            <w:vAlign w:val="bottom"/>
          </w:tcPr>
          <w:p w14:paraId="08C48166" w14:textId="77777777" w:rsidR="00AB2520" w:rsidRDefault="00AB2520">
            <w:pPr>
              <w:rPr>
                <w:sz w:val="24"/>
                <w:szCs w:val="24"/>
              </w:rPr>
            </w:pPr>
          </w:p>
        </w:tc>
        <w:tc>
          <w:tcPr>
            <w:tcW w:w="1460" w:type="dxa"/>
            <w:tcBorders>
              <w:bottom w:val="single" w:sz="8" w:space="0" w:color="auto"/>
            </w:tcBorders>
            <w:vAlign w:val="bottom"/>
          </w:tcPr>
          <w:p w14:paraId="75A4CF43"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4EB0454C" w14:textId="77777777" w:rsidR="00AB2520" w:rsidRDefault="00AB2520">
            <w:pPr>
              <w:rPr>
                <w:sz w:val="24"/>
                <w:szCs w:val="24"/>
              </w:rPr>
            </w:pPr>
          </w:p>
        </w:tc>
        <w:tc>
          <w:tcPr>
            <w:tcW w:w="2400" w:type="dxa"/>
            <w:gridSpan w:val="4"/>
            <w:tcBorders>
              <w:bottom w:val="single" w:sz="8" w:space="0" w:color="auto"/>
            </w:tcBorders>
            <w:vAlign w:val="bottom"/>
          </w:tcPr>
          <w:p w14:paraId="5B5F51E5" w14:textId="77777777" w:rsidR="00AB2520" w:rsidRDefault="0036366A">
            <w:pPr>
              <w:ind w:left="100"/>
              <w:rPr>
                <w:sz w:val="20"/>
                <w:szCs w:val="20"/>
              </w:rPr>
            </w:pPr>
            <w:r>
              <w:rPr>
                <w:rFonts w:eastAsia="Times New Roman"/>
                <w:sz w:val="24"/>
                <w:szCs w:val="24"/>
              </w:rPr>
              <w:t>расходов компании.</w:t>
            </w:r>
          </w:p>
        </w:tc>
        <w:tc>
          <w:tcPr>
            <w:tcW w:w="600" w:type="dxa"/>
            <w:tcBorders>
              <w:bottom w:val="single" w:sz="8" w:space="0" w:color="auto"/>
            </w:tcBorders>
            <w:vAlign w:val="bottom"/>
          </w:tcPr>
          <w:p w14:paraId="72D59D7F"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08081324" w14:textId="77777777" w:rsidR="00AB2520" w:rsidRDefault="00AB2520">
            <w:pPr>
              <w:rPr>
                <w:sz w:val="24"/>
                <w:szCs w:val="24"/>
              </w:rPr>
            </w:pPr>
          </w:p>
        </w:tc>
      </w:tr>
      <w:tr w:rsidR="00AB2520" w14:paraId="784F855C" w14:textId="77777777">
        <w:trPr>
          <w:trHeight w:val="245"/>
        </w:trPr>
        <w:tc>
          <w:tcPr>
            <w:tcW w:w="1920" w:type="dxa"/>
            <w:tcBorders>
              <w:left w:val="single" w:sz="8" w:space="0" w:color="auto"/>
            </w:tcBorders>
            <w:vAlign w:val="bottom"/>
          </w:tcPr>
          <w:p w14:paraId="127D326F" w14:textId="77777777" w:rsidR="00AB2520" w:rsidRDefault="00AB2520">
            <w:pPr>
              <w:rPr>
                <w:sz w:val="21"/>
                <w:szCs w:val="21"/>
              </w:rPr>
            </w:pPr>
          </w:p>
        </w:tc>
        <w:tc>
          <w:tcPr>
            <w:tcW w:w="380" w:type="dxa"/>
            <w:tcBorders>
              <w:right w:val="single" w:sz="8" w:space="0" w:color="auto"/>
            </w:tcBorders>
            <w:vAlign w:val="bottom"/>
          </w:tcPr>
          <w:p w14:paraId="6804790E" w14:textId="77777777" w:rsidR="00AB2520" w:rsidRDefault="00AB2520">
            <w:pPr>
              <w:rPr>
                <w:sz w:val="21"/>
                <w:szCs w:val="21"/>
              </w:rPr>
            </w:pPr>
          </w:p>
        </w:tc>
        <w:tc>
          <w:tcPr>
            <w:tcW w:w="1420" w:type="dxa"/>
            <w:gridSpan w:val="2"/>
            <w:vAlign w:val="bottom"/>
          </w:tcPr>
          <w:p w14:paraId="0EA4F8CA" w14:textId="77777777" w:rsidR="00AB2520" w:rsidRDefault="0036366A">
            <w:pPr>
              <w:spacing w:line="245" w:lineRule="exact"/>
              <w:ind w:left="80"/>
              <w:rPr>
                <w:sz w:val="20"/>
                <w:szCs w:val="20"/>
              </w:rPr>
            </w:pPr>
            <w:r>
              <w:rPr>
                <w:rFonts w:eastAsia="Times New Roman"/>
                <w:w w:val="98"/>
                <w:sz w:val="24"/>
                <w:szCs w:val="24"/>
              </w:rPr>
              <w:t>Особенности</w:t>
            </w:r>
          </w:p>
        </w:tc>
        <w:tc>
          <w:tcPr>
            <w:tcW w:w="1200" w:type="dxa"/>
            <w:vAlign w:val="bottom"/>
          </w:tcPr>
          <w:p w14:paraId="69E903AB" w14:textId="77777777" w:rsidR="00AB2520" w:rsidRDefault="00AB2520">
            <w:pPr>
              <w:rPr>
                <w:sz w:val="21"/>
                <w:szCs w:val="21"/>
              </w:rPr>
            </w:pPr>
          </w:p>
        </w:tc>
        <w:tc>
          <w:tcPr>
            <w:tcW w:w="60" w:type="dxa"/>
            <w:vAlign w:val="bottom"/>
          </w:tcPr>
          <w:p w14:paraId="2B3EB05B" w14:textId="77777777" w:rsidR="00AB2520" w:rsidRDefault="00AB2520">
            <w:pPr>
              <w:rPr>
                <w:sz w:val="21"/>
                <w:szCs w:val="21"/>
              </w:rPr>
            </w:pPr>
          </w:p>
        </w:tc>
        <w:tc>
          <w:tcPr>
            <w:tcW w:w="1840" w:type="dxa"/>
            <w:gridSpan w:val="2"/>
            <w:tcBorders>
              <w:right w:val="single" w:sz="8" w:space="0" w:color="auto"/>
            </w:tcBorders>
            <w:vAlign w:val="bottom"/>
          </w:tcPr>
          <w:p w14:paraId="1F0068DB" w14:textId="77777777" w:rsidR="00AB2520" w:rsidRDefault="0036366A">
            <w:pPr>
              <w:spacing w:line="245" w:lineRule="exact"/>
              <w:jc w:val="right"/>
              <w:rPr>
                <w:sz w:val="20"/>
                <w:szCs w:val="20"/>
              </w:rPr>
            </w:pPr>
            <w:r>
              <w:rPr>
                <w:rFonts w:eastAsia="Times New Roman"/>
                <w:w w:val="99"/>
                <w:sz w:val="24"/>
                <w:szCs w:val="24"/>
              </w:rPr>
              <w:t>финансирования</w:t>
            </w:r>
          </w:p>
        </w:tc>
        <w:tc>
          <w:tcPr>
            <w:tcW w:w="3380" w:type="dxa"/>
            <w:gridSpan w:val="6"/>
            <w:tcBorders>
              <w:right w:val="single" w:sz="8" w:space="0" w:color="auto"/>
            </w:tcBorders>
            <w:vAlign w:val="bottom"/>
          </w:tcPr>
          <w:p w14:paraId="6DC34C35" w14:textId="77777777" w:rsidR="00AB2520" w:rsidRDefault="0036366A">
            <w:pPr>
              <w:spacing w:line="245" w:lineRule="exact"/>
              <w:ind w:left="100"/>
              <w:rPr>
                <w:sz w:val="20"/>
                <w:szCs w:val="20"/>
              </w:rPr>
            </w:pPr>
            <w:r>
              <w:rPr>
                <w:rFonts w:eastAsia="Times New Roman"/>
                <w:sz w:val="24"/>
                <w:szCs w:val="24"/>
              </w:rPr>
              <w:t>Групповая дискуссия на тему</w:t>
            </w:r>
          </w:p>
        </w:tc>
      </w:tr>
      <w:tr w:rsidR="00AB2520" w14:paraId="125A3E20" w14:textId="77777777">
        <w:trPr>
          <w:trHeight w:val="276"/>
        </w:trPr>
        <w:tc>
          <w:tcPr>
            <w:tcW w:w="1920" w:type="dxa"/>
            <w:tcBorders>
              <w:left w:val="single" w:sz="8" w:space="0" w:color="auto"/>
            </w:tcBorders>
            <w:vAlign w:val="bottom"/>
          </w:tcPr>
          <w:p w14:paraId="1DBC2138" w14:textId="77777777" w:rsidR="00AB2520" w:rsidRDefault="00AB2520">
            <w:pPr>
              <w:rPr>
                <w:sz w:val="24"/>
                <w:szCs w:val="24"/>
              </w:rPr>
            </w:pPr>
          </w:p>
        </w:tc>
        <w:tc>
          <w:tcPr>
            <w:tcW w:w="380" w:type="dxa"/>
            <w:tcBorders>
              <w:right w:val="single" w:sz="8" w:space="0" w:color="auto"/>
            </w:tcBorders>
            <w:vAlign w:val="bottom"/>
          </w:tcPr>
          <w:p w14:paraId="5553327D" w14:textId="77777777" w:rsidR="00AB2520" w:rsidRDefault="00AB2520">
            <w:pPr>
              <w:rPr>
                <w:sz w:val="24"/>
                <w:szCs w:val="24"/>
              </w:rPr>
            </w:pPr>
          </w:p>
        </w:tc>
        <w:tc>
          <w:tcPr>
            <w:tcW w:w="4140" w:type="dxa"/>
            <w:gridSpan w:val="5"/>
            <w:vAlign w:val="bottom"/>
          </w:tcPr>
          <w:p w14:paraId="73C4DABF" w14:textId="77777777" w:rsidR="00AB2520" w:rsidRDefault="0036366A">
            <w:pPr>
              <w:ind w:left="80"/>
              <w:rPr>
                <w:sz w:val="20"/>
                <w:szCs w:val="20"/>
              </w:rPr>
            </w:pPr>
            <w:r>
              <w:rPr>
                <w:rFonts w:eastAsia="Times New Roman"/>
                <w:sz w:val="24"/>
                <w:szCs w:val="24"/>
              </w:rPr>
              <w:t>внеоборотных операционных активов.</w:t>
            </w:r>
          </w:p>
        </w:tc>
        <w:tc>
          <w:tcPr>
            <w:tcW w:w="380" w:type="dxa"/>
            <w:tcBorders>
              <w:right w:val="single" w:sz="8" w:space="0" w:color="auto"/>
            </w:tcBorders>
            <w:vAlign w:val="bottom"/>
          </w:tcPr>
          <w:p w14:paraId="6208BC75" w14:textId="77777777" w:rsidR="00AB2520" w:rsidRDefault="00AB2520">
            <w:pPr>
              <w:rPr>
                <w:sz w:val="24"/>
                <w:szCs w:val="24"/>
              </w:rPr>
            </w:pPr>
          </w:p>
        </w:tc>
        <w:tc>
          <w:tcPr>
            <w:tcW w:w="1440" w:type="dxa"/>
            <w:gridSpan w:val="2"/>
            <w:vAlign w:val="bottom"/>
          </w:tcPr>
          <w:p w14:paraId="0432C413" w14:textId="77777777" w:rsidR="00AB2520" w:rsidRDefault="0036366A">
            <w:pPr>
              <w:ind w:left="100"/>
              <w:rPr>
                <w:sz w:val="20"/>
                <w:szCs w:val="20"/>
              </w:rPr>
            </w:pPr>
            <w:r>
              <w:rPr>
                <w:rFonts w:eastAsia="Times New Roman"/>
                <w:sz w:val="24"/>
                <w:szCs w:val="24"/>
              </w:rPr>
              <w:t>«Основные</w:t>
            </w:r>
          </w:p>
        </w:tc>
        <w:tc>
          <w:tcPr>
            <w:tcW w:w="540" w:type="dxa"/>
            <w:vAlign w:val="bottom"/>
          </w:tcPr>
          <w:p w14:paraId="2A98D223" w14:textId="77777777" w:rsidR="00AB2520" w:rsidRDefault="0036366A">
            <w:pPr>
              <w:rPr>
                <w:sz w:val="20"/>
                <w:szCs w:val="20"/>
              </w:rPr>
            </w:pPr>
            <w:r>
              <w:rPr>
                <w:rFonts w:eastAsia="Times New Roman"/>
                <w:w w:val="99"/>
                <w:sz w:val="24"/>
                <w:szCs w:val="24"/>
              </w:rPr>
              <w:t>типы</w:t>
            </w:r>
          </w:p>
        </w:tc>
        <w:tc>
          <w:tcPr>
            <w:tcW w:w="1400" w:type="dxa"/>
            <w:gridSpan w:val="3"/>
            <w:tcBorders>
              <w:right w:val="single" w:sz="8" w:space="0" w:color="auto"/>
            </w:tcBorders>
            <w:vAlign w:val="bottom"/>
          </w:tcPr>
          <w:p w14:paraId="43C25C43" w14:textId="77777777" w:rsidR="00AB2520" w:rsidRDefault="0036366A">
            <w:pPr>
              <w:jc w:val="right"/>
              <w:rPr>
                <w:sz w:val="20"/>
                <w:szCs w:val="20"/>
              </w:rPr>
            </w:pPr>
            <w:r>
              <w:rPr>
                <w:rFonts w:eastAsia="Times New Roman"/>
                <w:sz w:val="24"/>
                <w:szCs w:val="24"/>
              </w:rPr>
              <w:t>кредитной</w:t>
            </w:r>
          </w:p>
        </w:tc>
      </w:tr>
      <w:tr w:rsidR="00AB2520" w14:paraId="54614C90" w14:textId="77777777">
        <w:trPr>
          <w:trHeight w:val="276"/>
        </w:trPr>
        <w:tc>
          <w:tcPr>
            <w:tcW w:w="1920" w:type="dxa"/>
            <w:tcBorders>
              <w:left w:val="single" w:sz="8" w:space="0" w:color="auto"/>
            </w:tcBorders>
            <w:vAlign w:val="bottom"/>
          </w:tcPr>
          <w:p w14:paraId="2B0E058D" w14:textId="77777777" w:rsidR="00AB2520" w:rsidRDefault="00AB2520">
            <w:pPr>
              <w:rPr>
                <w:sz w:val="24"/>
                <w:szCs w:val="24"/>
              </w:rPr>
            </w:pPr>
          </w:p>
        </w:tc>
        <w:tc>
          <w:tcPr>
            <w:tcW w:w="380" w:type="dxa"/>
            <w:tcBorders>
              <w:right w:val="single" w:sz="8" w:space="0" w:color="auto"/>
            </w:tcBorders>
            <w:vAlign w:val="bottom"/>
          </w:tcPr>
          <w:p w14:paraId="53F7C757" w14:textId="77777777" w:rsidR="00AB2520" w:rsidRDefault="00AB2520">
            <w:pPr>
              <w:rPr>
                <w:sz w:val="24"/>
                <w:szCs w:val="24"/>
              </w:rPr>
            </w:pPr>
          </w:p>
        </w:tc>
        <w:tc>
          <w:tcPr>
            <w:tcW w:w="2620" w:type="dxa"/>
            <w:gridSpan w:val="3"/>
            <w:vAlign w:val="bottom"/>
          </w:tcPr>
          <w:p w14:paraId="63A73BA1" w14:textId="77777777" w:rsidR="00AB2520" w:rsidRDefault="0036366A">
            <w:pPr>
              <w:ind w:left="80"/>
              <w:rPr>
                <w:sz w:val="20"/>
                <w:szCs w:val="20"/>
              </w:rPr>
            </w:pPr>
            <w:r>
              <w:rPr>
                <w:rFonts w:eastAsia="Times New Roman"/>
                <w:sz w:val="24"/>
                <w:szCs w:val="24"/>
              </w:rPr>
              <w:t>Принципиальные</w:t>
            </w:r>
          </w:p>
        </w:tc>
        <w:tc>
          <w:tcPr>
            <w:tcW w:w="1520" w:type="dxa"/>
            <w:gridSpan w:val="2"/>
            <w:vAlign w:val="bottom"/>
          </w:tcPr>
          <w:p w14:paraId="21A78654" w14:textId="77777777" w:rsidR="00AB2520" w:rsidRDefault="0036366A">
            <w:pPr>
              <w:rPr>
                <w:sz w:val="20"/>
                <w:szCs w:val="20"/>
              </w:rPr>
            </w:pPr>
            <w:r>
              <w:rPr>
                <w:rFonts w:eastAsia="Times New Roman"/>
                <w:sz w:val="24"/>
                <w:szCs w:val="24"/>
              </w:rPr>
              <w:t>подходы</w:t>
            </w:r>
          </w:p>
        </w:tc>
        <w:tc>
          <w:tcPr>
            <w:tcW w:w="380" w:type="dxa"/>
            <w:tcBorders>
              <w:right w:val="single" w:sz="8" w:space="0" w:color="auto"/>
            </w:tcBorders>
            <w:vAlign w:val="bottom"/>
          </w:tcPr>
          <w:p w14:paraId="32D8FB24" w14:textId="77777777" w:rsidR="00AB2520" w:rsidRDefault="0036366A">
            <w:pPr>
              <w:jc w:val="right"/>
              <w:rPr>
                <w:sz w:val="20"/>
                <w:szCs w:val="20"/>
              </w:rPr>
            </w:pPr>
            <w:r>
              <w:rPr>
                <w:rFonts w:eastAsia="Times New Roman"/>
                <w:sz w:val="24"/>
                <w:szCs w:val="24"/>
              </w:rPr>
              <w:t>к</w:t>
            </w:r>
          </w:p>
        </w:tc>
        <w:tc>
          <w:tcPr>
            <w:tcW w:w="2400" w:type="dxa"/>
            <w:gridSpan w:val="4"/>
            <w:vAlign w:val="bottom"/>
          </w:tcPr>
          <w:p w14:paraId="49275783" w14:textId="77777777" w:rsidR="00AB2520" w:rsidRDefault="0036366A">
            <w:pPr>
              <w:ind w:left="100"/>
              <w:rPr>
                <w:sz w:val="20"/>
                <w:szCs w:val="20"/>
              </w:rPr>
            </w:pPr>
            <w:r>
              <w:rPr>
                <w:rFonts w:eastAsia="Times New Roman"/>
                <w:sz w:val="24"/>
                <w:szCs w:val="24"/>
              </w:rPr>
              <w:t>политики компании».</w:t>
            </w:r>
          </w:p>
        </w:tc>
        <w:tc>
          <w:tcPr>
            <w:tcW w:w="600" w:type="dxa"/>
            <w:vAlign w:val="bottom"/>
          </w:tcPr>
          <w:p w14:paraId="055528B7" w14:textId="77777777" w:rsidR="00AB2520" w:rsidRDefault="00AB2520">
            <w:pPr>
              <w:rPr>
                <w:sz w:val="24"/>
                <w:szCs w:val="24"/>
              </w:rPr>
            </w:pPr>
          </w:p>
        </w:tc>
        <w:tc>
          <w:tcPr>
            <w:tcW w:w="380" w:type="dxa"/>
            <w:tcBorders>
              <w:right w:val="single" w:sz="8" w:space="0" w:color="auto"/>
            </w:tcBorders>
            <w:vAlign w:val="bottom"/>
          </w:tcPr>
          <w:p w14:paraId="2F07AC14" w14:textId="77777777" w:rsidR="00AB2520" w:rsidRDefault="00AB2520">
            <w:pPr>
              <w:rPr>
                <w:sz w:val="24"/>
                <w:szCs w:val="24"/>
              </w:rPr>
            </w:pPr>
          </w:p>
        </w:tc>
      </w:tr>
      <w:tr w:rsidR="00AB2520" w14:paraId="6A469638" w14:textId="77777777">
        <w:trPr>
          <w:trHeight w:val="276"/>
        </w:trPr>
        <w:tc>
          <w:tcPr>
            <w:tcW w:w="1920" w:type="dxa"/>
            <w:tcBorders>
              <w:left w:val="single" w:sz="8" w:space="0" w:color="auto"/>
            </w:tcBorders>
            <w:vAlign w:val="bottom"/>
          </w:tcPr>
          <w:p w14:paraId="33C30D3A" w14:textId="77777777" w:rsidR="00AB2520" w:rsidRDefault="0036366A">
            <w:pPr>
              <w:ind w:left="120"/>
              <w:rPr>
                <w:sz w:val="20"/>
                <w:szCs w:val="20"/>
              </w:rPr>
            </w:pPr>
            <w:r>
              <w:rPr>
                <w:rFonts w:eastAsia="Times New Roman"/>
                <w:sz w:val="24"/>
                <w:szCs w:val="24"/>
              </w:rPr>
              <w:t>Финансовая</w:t>
            </w:r>
          </w:p>
        </w:tc>
        <w:tc>
          <w:tcPr>
            <w:tcW w:w="380" w:type="dxa"/>
            <w:tcBorders>
              <w:right w:val="single" w:sz="8" w:space="0" w:color="auto"/>
            </w:tcBorders>
            <w:vAlign w:val="bottom"/>
          </w:tcPr>
          <w:p w14:paraId="5CDF2689" w14:textId="77777777" w:rsidR="00AB2520" w:rsidRDefault="00AB2520">
            <w:pPr>
              <w:rPr>
                <w:sz w:val="24"/>
                <w:szCs w:val="24"/>
              </w:rPr>
            </w:pPr>
          </w:p>
        </w:tc>
        <w:tc>
          <w:tcPr>
            <w:tcW w:w="4520" w:type="dxa"/>
            <w:gridSpan w:val="6"/>
            <w:tcBorders>
              <w:right w:val="single" w:sz="8" w:space="0" w:color="auto"/>
            </w:tcBorders>
            <w:vAlign w:val="bottom"/>
          </w:tcPr>
          <w:p w14:paraId="77D64602" w14:textId="77777777" w:rsidR="00AB2520" w:rsidRDefault="0036366A">
            <w:pPr>
              <w:ind w:left="80"/>
              <w:rPr>
                <w:sz w:val="20"/>
                <w:szCs w:val="20"/>
              </w:rPr>
            </w:pPr>
            <w:r>
              <w:rPr>
                <w:rFonts w:eastAsia="Times New Roman"/>
                <w:sz w:val="24"/>
                <w:szCs w:val="24"/>
              </w:rPr>
              <w:t>формированию оборотных операционных</w:t>
            </w:r>
          </w:p>
        </w:tc>
        <w:tc>
          <w:tcPr>
            <w:tcW w:w="3000" w:type="dxa"/>
            <w:gridSpan w:val="5"/>
            <w:vAlign w:val="bottom"/>
          </w:tcPr>
          <w:p w14:paraId="7248BEAC" w14:textId="77777777" w:rsidR="00AB2520" w:rsidRDefault="0036366A">
            <w:pPr>
              <w:ind w:left="100"/>
              <w:rPr>
                <w:sz w:val="20"/>
                <w:szCs w:val="20"/>
              </w:rPr>
            </w:pPr>
            <w:r>
              <w:rPr>
                <w:rFonts w:eastAsia="Times New Roman"/>
                <w:w w:val="99"/>
                <w:sz w:val="24"/>
                <w:szCs w:val="24"/>
              </w:rPr>
              <w:t>Практико-ориентированные</w:t>
            </w:r>
          </w:p>
        </w:tc>
        <w:tc>
          <w:tcPr>
            <w:tcW w:w="380" w:type="dxa"/>
            <w:tcBorders>
              <w:right w:val="single" w:sz="8" w:space="0" w:color="auto"/>
            </w:tcBorders>
            <w:vAlign w:val="bottom"/>
          </w:tcPr>
          <w:p w14:paraId="6BC7C7BD" w14:textId="77777777" w:rsidR="00AB2520" w:rsidRDefault="00AB2520">
            <w:pPr>
              <w:rPr>
                <w:sz w:val="24"/>
                <w:szCs w:val="24"/>
              </w:rPr>
            </w:pPr>
          </w:p>
        </w:tc>
      </w:tr>
      <w:tr w:rsidR="00AB2520" w14:paraId="3C03A3A8" w14:textId="77777777">
        <w:trPr>
          <w:trHeight w:val="276"/>
        </w:trPr>
        <w:tc>
          <w:tcPr>
            <w:tcW w:w="1920" w:type="dxa"/>
            <w:tcBorders>
              <w:left w:val="single" w:sz="8" w:space="0" w:color="auto"/>
            </w:tcBorders>
            <w:vAlign w:val="bottom"/>
          </w:tcPr>
          <w:p w14:paraId="30FDC639" w14:textId="77777777" w:rsidR="00AB2520" w:rsidRDefault="0036366A">
            <w:pPr>
              <w:ind w:left="120"/>
              <w:rPr>
                <w:sz w:val="20"/>
                <w:szCs w:val="20"/>
              </w:rPr>
            </w:pPr>
            <w:r>
              <w:rPr>
                <w:rFonts w:eastAsia="Times New Roman"/>
                <w:sz w:val="24"/>
                <w:szCs w:val="24"/>
              </w:rPr>
              <w:t>политика</w:t>
            </w:r>
          </w:p>
        </w:tc>
        <w:tc>
          <w:tcPr>
            <w:tcW w:w="380" w:type="dxa"/>
            <w:tcBorders>
              <w:right w:val="single" w:sz="8" w:space="0" w:color="auto"/>
            </w:tcBorders>
            <w:vAlign w:val="bottom"/>
          </w:tcPr>
          <w:p w14:paraId="12AA576B" w14:textId="77777777" w:rsidR="00AB2520" w:rsidRDefault="00AB2520">
            <w:pPr>
              <w:rPr>
                <w:sz w:val="24"/>
                <w:szCs w:val="24"/>
              </w:rPr>
            </w:pPr>
          </w:p>
        </w:tc>
        <w:tc>
          <w:tcPr>
            <w:tcW w:w="1260" w:type="dxa"/>
            <w:vAlign w:val="bottom"/>
          </w:tcPr>
          <w:p w14:paraId="2BE86E20" w14:textId="77777777" w:rsidR="00AB2520" w:rsidRDefault="0036366A">
            <w:pPr>
              <w:ind w:left="80"/>
              <w:rPr>
                <w:sz w:val="20"/>
                <w:szCs w:val="20"/>
              </w:rPr>
            </w:pPr>
            <w:r>
              <w:rPr>
                <w:rFonts w:eastAsia="Times New Roman"/>
                <w:sz w:val="24"/>
                <w:szCs w:val="24"/>
              </w:rPr>
              <w:t>активов.</w:t>
            </w:r>
          </w:p>
        </w:tc>
        <w:tc>
          <w:tcPr>
            <w:tcW w:w="160" w:type="dxa"/>
            <w:vAlign w:val="bottom"/>
          </w:tcPr>
          <w:p w14:paraId="0ED59BB1" w14:textId="77777777" w:rsidR="00AB2520" w:rsidRDefault="00AB2520">
            <w:pPr>
              <w:rPr>
                <w:sz w:val="24"/>
                <w:szCs w:val="24"/>
              </w:rPr>
            </w:pPr>
          </w:p>
        </w:tc>
        <w:tc>
          <w:tcPr>
            <w:tcW w:w="1200" w:type="dxa"/>
            <w:vAlign w:val="bottom"/>
          </w:tcPr>
          <w:p w14:paraId="33C29584" w14:textId="77777777" w:rsidR="00AB2520" w:rsidRDefault="00AB2520">
            <w:pPr>
              <w:rPr>
                <w:sz w:val="24"/>
                <w:szCs w:val="24"/>
              </w:rPr>
            </w:pPr>
          </w:p>
        </w:tc>
        <w:tc>
          <w:tcPr>
            <w:tcW w:w="60" w:type="dxa"/>
            <w:vAlign w:val="bottom"/>
          </w:tcPr>
          <w:p w14:paraId="4AEEB5FB" w14:textId="77777777" w:rsidR="00AB2520" w:rsidRDefault="00AB2520">
            <w:pPr>
              <w:rPr>
                <w:sz w:val="24"/>
                <w:szCs w:val="24"/>
              </w:rPr>
            </w:pPr>
          </w:p>
        </w:tc>
        <w:tc>
          <w:tcPr>
            <w:tcW w:w="1460" w:type="dxa"/>
            <w:vAlign w:val="bottom"/>
          </w:tcPr>
          <w:p w14:paraId="42C82D88" w14:textId="77777777" w:rsidR="00AB2520" w:rsidRDefault="00AB2520">
            <w:pPr>
              <w:rPr>
                <w:sz w:val="24"/>
                <w:szCs w:val="24"/>
              </w:rPr>
            </w:pPr>
          </w:p>
        </w:tc>
        <w:tc>
          <w:tcPr>
            <w:tcW w:w="380" w:type="dxa"/>
            <w:tcBorders>
              <w:right w:val="single" w:sz="8" w:space="0" w:color="auto"/>
            </w:tcBorders>
            <w:vAlign w:val="bottom"/>
          </w:tcPr>
          <w:p w14:paraId="1487A1F6" w14:textId="77777777" w:rsidR="00AB2520" w:rsidRDefault="00AB2520">
            <w:pPr>
              <w:rPr>
                <w:sz w:val="24"/>
                <w:szCs w:val="24"/>
              </w:rPr>
            </w:pPr>
          </w:p>
        </w:tc>
        <w:tc>
          <w:tcPr>
            <w:tcW w:w="1180" w:type="dxa"/>
            <w:vAlign w:val="bottom"/>
          </w:tcPr>
          <w:p w14:paraId="325D0EE5" w14:textId="77777777" w:rsidR="00AB2520" w:rsidRDefault="0036366A">
            <w:pPr>
              <w:ind w:left="100"/>
              <w:rPr>
                <w:sz w:val="20"/>
                <w:szCs w:val="20"/>
              </w:rPr>
            </w:pPr>
            <w:r>
              <w:rPr>
                <w:rFonts w:eastAsia="Times New Roman"/>
                <w:sz w:val="24"/>
                <w:szCs w:val="24"/>
              </w:rPr>
              <w:t>задания</w:t>
            </w:r>
          </w:p>
        </w:tc>
        <w:tc>
          <w:tcPr>
            <w:tcW w:w="260" w:type="dxa"/>
            <w:vAlign w:val="bottom"/>
          </w:tcPr>
          <w:p w14:paraId="37112755" w14:textId="77777777" w:rsidR="00AB2520" w:rsidRDefault="0036366A">
            <w:pPr>
              <w:ind w:left="140"/>
              <w:rPr>
                <w:sz w:val="20"/>
                <w:szCs w:val="20"/>
              </w:rPr>
            </w:pPr>
            <w:r>
              <w:rPr>
                <w:rFonts w:eastAsia="Times New Roman"/>
                <w:w w:val="93"/>
                <w:sz w:val="24"/>
                <w:szCs w:val="24"/>
              </w:rPr>
              <w:t>с</w:t>
            </w:r>
          </w:p>
        </w:tc>
        <w:tc>
          <w:tcPr>
            <w:tcW w:w="1940" w:type="dxa"/>
            <w:gridSpan w:val="4"/>
            <w:tcBorders>
              <w:right w:val="single" w:sz="8" w:space="0" w:color="auto"/>
            </w:tcBorders>
            <w:vAlign w:val="bottom"/>
          </w:tcPr>
          <w:p w14:paraId="281EADF0" w14:textId="77777777" w:rsidR="00AB2520" w:rsidRDefault="0036366A">
            <w:pPr>
              <w:jc w:val="right"/>
              <w:rPr>
                <w:sz w:val="20"/>
                <w:szCs w:val="20"/>
              </w:rPr>
            </w:pPr>
            <w:r>
              <w:rPr>
                <w:rFonts w:eastAsia="Times New Roman"/>
                <w:sz w:val="24"/>
                <w:szCs w:val="24"/>
              </w:rPr>
              <w:t>обсуждением</w:t>
            </w:r>
          </w:p>
        </w:tc>
      </w:tr>
      <w:tr w:rsidR="00AB2520" w14:paraId="644D3B65" w14:textId="77777777">
        <w:trPr>
          <w:trHeight w:val="276"/>
        </w:trPr>
        <w:tc>
          <w:tcPr>
            <w:tcW w:w="1920" w:type="dxa"/>
            <w:tcBorders>
              <w:left w:val="single" w:sz="8" w:space="0" w:color="auto"/>
            </w:tcBorders>
            <w:vAlign w:val="bottom"/>
          </w:tcPr>
          <w:p w14:paraId="72AA4B34" w14:textId="77777777" w:rsidR="00AB2520" w:rsidRDefault="0036366A">
            <w:pPr>
              <w:ind w:left="120"/>
              <w:rPr>
                <w:sz w:val="20"/>
                <w:szCs w:val="20"/>
              </w:rPr>
            </w:pPr>
            <w:r>
              <w:rPr>
                <w:rFonts w:eastAsia="Times New Roman"/>
                <w:sz w:val="24"/>
                <w:szCs w:val="24"/>
              </w:rPr>
              <w:t>управления</w:t>
            </w:r>
          </w:p>
        </w:tc>
        <w:tc>
          <w:tcPr>
            <w:tcW w:w="380" w:type="dxa"/>
            <w:tcBorders>
              <w:right w:val="single" w:sz="8" w:space="0" w:color="auto"/>
            </w:tcBorders>
            <w:vAlign w:val="bottom"/>
          </w:tcPr>
          <w:p w14:paraId="0A140EAB" w14:textId="77777777" w:rsidR="00AB2520" w:rsidRDefault="00AB2520">
            <w:pPr>
              <w:rPr>
                <w:sz w:val="24"/>
                <w:szCs w:val="24"/>
              </w:rPr>
            </w:pPr>
          </w:p>
        </w:tc>
        <w:tc>
          <w:tcPr>
            <w:tcW w:w="1420" w:type="dxa"/>
            <w:gridSpan w:val="2"/>
            <w:vAlign w:val="bottom"/>
          </w:tcPr>
          <w:p w14:paraId="3E836481" w14:textId="77777777" w:rsidR="00AB2520" w:rsidRDefault="0036366A">
            <w:pPr>
              <w:ind w:left="80"/>
              <w:rPr>
                <w:sz w:val="20"/>
                <w:szCs w:val="20"/>
              </w:rPr>
            </w:pPr>
            <w:r>
              <w:rPr>
                <w:rFonts w:eastAsia="Times New Roman"/>
                <w:sz w:val="24"/>
                <w:szCs w:val="24"/>
              </w:rPr>
              <w:t>Финансовые</w:t>
            </w:r>
          </w:p>
        </w:tc>
        <w:tc>
          <w:tcPr>
            <w:tcW w:w="1260" w:type="dxa"/>
            <w:gridSpan w:val="2"/>
            <w:vAlign w:val="bottom"/>
          </w:tcPr>
          <w:p w14:paraId="51B36D0C" w14:textId="77777777" w:rsidR="00AB2520" w:rsidRDefault="0036366A">
            <w:pPr>
              <w:ind w:left="480"/>
              <w:rPr>
                <w:sz w:val="20"/>
                <w:szCs w:val="20"/>
              </w:rPr>
            </w:pPr>
            <w:r>
              <w:rPr>
                <w:rFonts w:eastAsia="Times New Roman"/>
                <w:w w:val="99"/>
                <w:sz w:val="24"/>
                <w:szCs w:val="24"/>
              </w:rPr>
              <w:t>методы</w:t>
            </w:r>
          </w:p>
        </w:tc>
        <w:tc>
          <w:tcPr>
            <w:tcW w:w="1840" w:type="dxa"/>
            <w:gridSpan w:val="2"/>
            <w:tcBorders>
              <w:right w:val="single" w:sz="8" w:space="0" w:color="auto"/>
            </w:tcBorders>
            <w:vAlign w:val="bottom"/>
          </w:tcPr>
          <w:p w14:paraId="6B6B4A6F" w14:textId="77777777" w:rsidR="00AB2520" w:rsidRDefault="0036366A">
            <w:pPr>
              <w:jc w:val="right"/>
              <w:rPr>
                <w:sz w:val="20"/>
                <w:szCs w:val="20"/>
              </w:rPr>
            </w:pPr>
            <w:r>
              <w:rPr>
                <w:rFonts w:eastAsia="Times New Roman"/>
                <w:sz w:val="24"/>
                <w:szCs w:val="24"/>
              </w:rPr>
              <w:t>управления</w:t>
            </w:r>
          </w:p>
        </w:tc>
        <w:tc>
          <w:tcPr>
            <w:tcW w:w="1440" w:type="dxa"/>
            <w:gridSpan w:val="2"/>
            <w:vAlign w:val="bottom"/>
          </w:tcPr>
          <w:p w14:paraId="0E1385CE" w14:textId="77777777" w:rsidR="00AB2520" w:rsidRDefault="0036366A">
            <w:pPr>
              <w:ind w:left="100"/>
              <w:rPr>
                <w:sz w:val="20"/>
                <w:szCs w:val="20"/>
              </w:rPr>
            </w:pPr>
            <w:r>
              <w:rPr>
                <w:rFonts w:eastAsia="Times New Roman"/>
                <w:sz w:val="24"/>
                <w:szCs w:val="24"/>
              </w:rPr>
              <w:t>результатов.</w:t>
            </w:r>
          </w:p>
        </w:tc>
        <w:tc>
          <w:tcPr>
            <w:tcW w:w="540" w:type="dxa"/>
            <w:vAlign w:val="bottom"/>
          </w:tcPr>
          <w:p w14:paraId="1E00DE85" w14:textId="77777777" w:rsidR="00AB2520" w:rsidRDefault="00AB2520">
            <w:pPr>
              <w:rPr>
                <w:sz w:val="24"/>
                <w:szCs w:val="24"/>
              </w:rPr>
            </w:pPr>
          </w:p>
        </w:tc>
        <w:tc>
          <w:tcPr>
            <w:tcW w:w="420" w:type="dxa"/>
            <w:vAlign w:val="bottom"/>
          </w:tcPr>
          <w:p w14:paraId="22654E03" w14:textId="77777777" w:rsidR="00AB2520" w:rsidRDefault="00AB2520">
            <w:pPr>
              <w:rPr>
                <w:sz w:val="24"/>
                <w:szCs w:val="24"/>
              </w:rPr>
            </w:pPr>
          </w:p>
        </w:tc>
        <w:tc>
          <w:tcPr>
            <w:tcW w:w="600" w:type="dxa"/>
            <w:vAlign w:val="bottom"/>
          </w:tcPr>
          <w:p w14:paraId="236E9DB0" w14:textId="77777777" w:rsidR="00AB2520" w:rsidRDefault="00AB2520">
            <w:pPr>
              <w:rPr>
                <w:sz w:val="24"/>
                <w:szCs w:val="24"/>
              </w:rPr>
            </w:pPr>
          </w:p>
        </w:tc>
        <w:tc>
          <w:tcPr>
            <w:tcW w:w="380" w:type="dxa"/>
            <w:tcBorders>
              <w:right w:val="single" w:sz="8" w:space="0" w:color="auto"/>
            </w:tcBorders>
            <w:vAlign w:val="bottom"/>
          </w:tcPr>
          <w:p w14:paraId="65A41F2F" w14:textId="77777777" w:rsidR="00AB2520" w:rsidRDefault="00AB2520">
            <w:pPr>
              <w:rPr>
                <w:sz w:val="24"/>
                <w:szCs w:val="24"/>
              </w:rPr>
            </w:pPr>
          </w:p>
        </w:tc>
      </w:tr>
      <w:tr w:rsidR="00AB2520" w14:paraId="75E9A9D1" w14:textId="77777777">
        <w:trPr>
          <w:trHeight w:val="276"/>
        </w:trPr>
        <w:tc>
          <w:tcPr>
            <w:tcW w:w="1920" w:type="dxa"/>
            <w:tcBorders>
              <w:left w:val="single" w:sz="8" w:space="0" w:color="auto"/>
            </w:tcBorders>
            <w:vAlign w:val="bottom"/>
          </w:tcPr>
          <w:p w14:paraId="01EC6C0F" w14:textId="77777777" w:rsidR="00AB2520" w:rsidRDefault="0036366A">
            <w:pPr>
              <w:ind w:left="120"/>
              <w:rPr>
                <w:sz w:val="20"/>
                <w:szCs w:val="20"/>
              </w:rPr>
            </w:pPr>
            <w:r>
              <w:rPr>
                <w:rFonts w:eastAsia="Times New Roman"/>
                <w:sz w:val="24"/>
                <w:szCs w:val="24"/>
              </w:rPr>
              <w:t>внеоборотными</w:t>
            </w:r>
          </w:p>
        </w:tc>
        <w:tc>
          <w:tcPr>
            <w:tcW w:w="380" w:type="dxa"/>
            <w:tcBorders>
              <w:right w:val="single" w:sz="8" w:space="0" w:color="auto"/>
            </w:tcBorders>
            <w:vAlign w:val="bottom"/>
          </w:tcPr>
          <w:p w14:paraId="65FA312C" w14:textId="77777777" w:rsidR="00AB2520" w:rsidRDefault="0036366A">
            <w:pPr>
              <w:ind w:left="120"/>
              <w:rPr>
                <w:sz w:val="20"/>
                <w:szCs w:val="20"/>
              </w:rPr>
            </w:pPr>
            <w:r>
              <w:rPr>
                <w:rFonts w:eastAsia="Times New Roman"/>
                <w:sz w:val="24"/>
                <w:szCs w:val="24"/>
              </w:rPr>
              <w:t>и</w:t>
            </w:r>
          </w:p>
        </w:tc>
        <w:tc>
          <w:tcPr>
            <w:tcW w:w="4140" w:type="dxa"/>
            <w:gridSpan w:val="5"/>
            <w:vAlign w:val="bottom"/>
          </w:tcPr>
          <w:p w14:paraId="4A3D47E4" w14:textId="77777777" w:rsidR="00AB2520" w:rsidRDefault="0036366A">
            <w:pPr>
              <w:ind w:left="80"/>
              <w:rPr>
                <w:sz w:val="20"/>
                <w:szCs w:val="20"/>
              </w:rPr>
            </w:pPr>
            <w:r>
              <w:rPr>
                <w:rFonts w:eastAsia="Times New Roman"/>
                <w:sz w:val="24"/>
                <w:szCs w:val="24"/>
              </w:rPr>
              <w:t>оборотными активами компании.</w:t>
            </w:r>
          </w:p>
        </w:tc>
        <w:tc>
          <w:tcPr>
            <w:tcW w:w="380" w:type="dxa"/>
            <w:tcBorders>
              <w:right w:val="single" w:sz="8" w:space="0" w:color="auto"/>
            </w:tcBorders>
            <w:vAlign w:val="bottom"/>
          </w:tcPr>
          <w:p w14:paraId="2BFBDDAE" w14:textId="77777777" w:rsidR="00AB2520" w:rsidRDefault="00AB2520">
            <w:pPr>
              <w:rPr>
                <w:sz w:val="24"/>
                <w:szCs w:val="24"/>
              </w:rPr>
            </w:pPr>
          </w:p>
        </w:tc>
        <w:tc>
          <w:tcPr>
            <w:tcW w:w="1180" w:type="dxa"/>
            <w:vAlign w:val="bottom"/>
          </w:tcPr>
          <w:p w14:paraId="78742C9B" w14:textId="77777777" w:rsidR="00AB2520" w:rsidRDefault="0036366A">
            <w:pPr>
              <w:ind w:left="100"/>
              <w:rPr>
                <w:sz w:val="20"/>
                <w:szCs w:val="20"/>
              </w:rPr>
            </w:pPr>
            <w:r>
              <w:rPr>
                <w:rFonts w:eastAsia="Times New Roman"/>
                <w:w w:val="96"/>
                <w:sz w:val="24"/>
                <w:szCs w:val="24"/>
              </w:rPr>
              <w:t>Групповое</w:t>
            </w:r>
          </w:p>
        </w:tc>
        <w:tc>
          <w:tcPr>
            <w:tcW w:w="260" w:type="dxa"/>
            <w:vAlign w:val="bottom"/>
          </w:tcPr>
          <w:p w14:paraId="1BE032B1" w14:textId="77777777" w:rsidR="00AB2520" w:rsidRDefault="00AB2520">
            <w:pPr>
              <w:rPr>
                <w:sz w:val="24"/>
                <w:szCs w:val="24"/>
              </w:rPr>
            </w:pPr>
          </w:p>
        </w:tc>
        <w:tc>
          <w:tcPr>
            <w:tcW w:w="540" w:type="dxa"/>
            <w:vAlign w:val="bottom"/>
          </w:tcPr>
          <w:p w14:paraId="030577DD" w14:textId="77777777" w:rsidR="00AB2520" w:rsidRDefault="00AB2520">
            <w:pPr>
              <w:rPr>
                <w:sz w:val="24"/>
                <w:szCs w:val="24"/>
              </w:rPr>
            </w:pPr>
          </w:p>
        </w:tc>
        <w:tc>
          <w:tcPr>
            <w:tcW w:w="1400" w:type="dxa"/>
            <w:gridSpan w:val="3"/>
            <w:tcBorders>
              <w:right w:val="single" w:sz="8" w:space="0" w:color="auto"/>
            </w:tcBorders>
            <w:vAlign w:val="bottom"/>
          </w:tcPr>
          <w:p w14:paraId="03D3F84F" w14:textId="77777777" w:rsidR="00AB2520" w:rsidRDefault="0036366A">
            <w:pPr>
              <w:jc w:val="right"/>
              <w:rPr>
                <w:sz w:val="20"/>
                <w:szCs w:val="20"/>
              </w:rPr>
            </w:pPr>
            <w:r>
              <w:rPr>
                <w:rFonts w:eastAsia="Times New Roman"/>
                <w:sz w:val="24"/>
                <w:szCs w:val="24"/>
              </w:rPr>
              <w:t>обсуждение</w:t>
            </w:r>
          </w:p>
        </w:tc>
      </w:tr>
      <w:tr w:rsidR="00AB2520" w14:paraId="58EB6F5C" w14:textId="77777777">
        <w:trPr>
          <w:trHeight w:val="276"/>
        </w:trPr>
        <w:tc>
          <w:tcPr>
            <w:tcW w:w="1920" w:type="dxa"/>
            <w:tcBorders>
              <w:left w:val="single" w:sz="8" w:space="0" w:color="auto"/>
            </w:tcBorders>
            <w:vAlign w:val="bottom"/>
          </w:tcPr>
          <w:p w14:paraId="2024B3D3" w14:textId="77777777" w:rsidR="00AB2520" w:rsidRDefault="0036366A">
            <w:pPr>
              <w:ind w:left="120"/>
              <w:rPr>
                <w:sz w:val="20"/>
                <w:szCs w:val="20"/>
              </w:rPr>
            </w:pPr>
            <w:r>
              <w:rPr>
                <w:rFonts w:eastAsia="Times New Roman"/>
                <w:sz w:val="24"/>
                <w:szCs w:val="24"/>
              </w:rPr>
              <w:t>оборотными</w:t>
            </w:r>
          </w:p>
        </w:tc>
        <w:tc>
          <w:tcPr>
            <w:tcW w:w="380" w:type="dxa"/>
            <w:tcBorders>
              <w:right w:val="single" w:sz="8" w:space="0" w:color="auto"/>
            </w:tcBorders>
            <w:vAlign w:val="bottom"/>
          </w:tcPr>
          <w:p w14:paraId="3B13686A" w14:textId="77777777" w:rsidR="00AB2520" w:rsidRDefault="00AB2520">
            <w:pPr>
              <w:rPr>
                <w:sz w:val="24"/>
                <w:szCs w:val="24"/>
              </w:rPr>
            </w:pPr>
          </w:p>
        </w:tc>
        <w:tc>
          <w:tcPr>
            <w:tcW w:w="4520" w:type="dxa"/>
            <w:gridSpan w:val="6"/>
            <w:tcBorders>
              <w:right w:val="single" w:sz="8" w:space="0" w:color="auto"/>
            </w:tcBorders>
            <w:vAlign w:val="bottom"/>
          </w:tcPr>
          <w:p w14:paraId="72997E46" w14:textId="77777777" w:rsidR="00AB2520" w:rsidRDefault="0036366A">
            <w:pPr>
              <w:ind w:left="80"/>
              <w:rPr>
                <w:sz w:val="20"/>
                <w:szCs w:val="20"/>
              </w:rPr>
            </w:pPr>
            <w:r>
              <w:rPr>
                <w:rFonts w:eastAsia="Times New Roman"/>
                <w:sz w:val="24"/>
                <w:szCs w:val="24"/>
              </w:rPr>
              <w:t>Рекомендуемые источники из раздела 8:</w:t>
            </w:r>
          </w:p>
        </w:tc>
        <w:tc>
          <w:tcPr>
            <w:tcW w:w="1440" w:type="dxa"/>
            <w:gridSpan w:val="2"/>
            <w:vAlign w:val="bottom"/>
          </w:tcPr>
          <w:p w14:paraId="058E467C" w14:textId="77777777" w:rsidR="00AB2520" w:rsidRDefault="0036366A">
            <w:pPr>
              <w:ind w:left="100"/>
              <w:rPr>
                <w:sz w:val="20"/>
                <w:szCs w:val="20"/>
              </w:rPr>
            </w:pPr>
            <w:r>
              <w:rPr>
                <w:rFonts w:eastAsia="Times New Roman"/>
                <w:sz w:val="24"/>
                <w:szCs w:val="24"/>
              </w:rPr>
              <w:t>результатов</w:t>
            </w:r>
          </w:p>
        </w:tc>
        <w:tc>
          <w:tcPr>
            <w:tcW w:w="960" w:type="dxa"/>
            <w:gridSpan w:val="2"/>
            <w:vAlign w:val="bottom"/>
          </w:tcPr>
          <w:p w14:paraId="3E32AAAF" w14:textId="77777777" w:rsidR="00AB2520" w:rsidRDefault="0036366A">
            <w:pPr>
              <w:jc w:val="center"/>
              <w:rPr>
                <w:sz w:val="20"/>
                <w:szCs w:val="20"/>
              </w:rPr>
            </w:pPr>
            <w:r>
              <w:rPr>
                <w:rFonts w:eastAsia="Times New Roman"/>
                <w:w w:val="99"/>
                <w:sz w:val="24"/>
                <w:szCs w:val="24"/>
              </w:rPr>
              <w:t>решения</w:t>
            </w:r>
          </w:p>
        </w:tc>
        <w:tc>
          <w:tcPr>
            <w:tcW w:w="980" w:type="dxa"/>
            <w:gridSpan w:val="2"/>
            <w:tcBorders>
              <w:right w:val="single" w:sz="8" w:space="0" w:color="auto"/>
            </w:tcBorders>
            <w:vAlign w:val="bottom"/>
          </w:tcPr>
          <w:p w14:paraId="38CAD8C9" w14:textId="77777777" w:rsidR="00AB2520" w:rsidRDefault="0036366A">
            <w:pPr>
              <w:ind w:right="20"/>
              <w:jc w:val="right"/>
              <w:rPr>
                <w:sz w:val="20"/>
                <w:szCs w:val="20"/>
              </w:rPr>
            </w:pPr>
            <w:r>
              <w:rPr>
                <w:rFonts w:eastAsia="Times New Roman"/>
                <w:sz w:val="24"/>
                <w:szCs w:val="24"/>
              </w:rPr>
              <w:t>задачи</w:t>
            </w:r>
          </w:p>
        </w:tc>
      </w:tr>
      <w:tr w:rsidR="00AB2520" w14:paraId="79852F0A" w14:textId="77777777">
        <w:trPr>
          <w:trHeight w:val="276"/>
        </w:trPr>
        <w:tc>
          <w:tcPr>
            <w:tcW w:w="1920" w:type="dxa"/>
            <w:tcBorders>
              <w:left w:val="single" w:sz="8" w:space="0" w:color="auto"/>
            </w:tcBorders>
            <w:vAlign w:val="bottom"/>
          </w:tcPr>
          <w:p w14:paraId="5B1BFC2E" w14:textId="77777777" w:rsidR="00AB2520" w:rsidRDefault="0036366A">
            <w:pPr>
              <w:ind w:left="120"/>
              <w:rPr>
                <w:sz w:val="20"/>
                <w:szCs w:val="20"/>
              </w:rPr>
            </w:pPr>
            <w:r>
              <w:rPr>
                <w:rFonts w:eastAsia="Times New Roman"/>
                <w:sz w:val="24"/>
                <w:szCs w:val="24"/>
              </w:rPr>
              <w:t>операционными</w:t>
            </w:r>
          </w:p>
        </w:tc>
        <w:tc>
          <w:tcPr>
            <w:tcW w:w="380" w:type="dxa"/>
            <w:tcBorders>
              <w:right w:val="single" w:sz="8" w:space="0" w:color="auto"/>
            </w:tcBorders>
            <w:vAlign w:val="bottom"/>
          </w:tcPr>
          <w:p w14:paraId="5BA64FCB" w14:textId="77777777" w:rsidR="00AB2520" w:rsidRDefault="00AB2520">
            <w:pPr>
              <w:rPr>
                <w:sz w:val="24"/>
                <w:szCs w:val="24"/>
              </w:rPr>
            </w:pPr>
          </w:p>
        </w:tc>
        <w:tc>
          <w:tcPr>
            <w:tcW w:w="2620" w:type="dxa"/>
            <w:gridSpan w:val="3"/>
            <w:vAlign w:val="bottom"/>
          </w:tcPr>
          <w:p w14:paraId="16500BD8" w14:textId="77777777" w:rsidR="00AB2520" w:rsidRDefault="0036366A">
            <w:pPr>
              <w:ind w:left="80"/>
              <w:rPr>
                <w:sz w:val="20"/>
                <w:szCs w:val="20"/>
              </w:rPr>
            </w:pPr>
            <w:r>
              <w:rPr>
                <w:rFonts w:eastAsia="Times New Roman"/>
                <w:w w:val="99"/>
                <w:sz w:val="24"/>
                <w:szCs w:val="24"/>
              </w:rPr>
              <w:t>7, 8, 10, 13, 14, 16, 18, 19</w:t>
            </w:r>
          </w:p>
        </w:tc>
        <w:tc>
          <w:tcPr>
            <w:tcW w:w="60" w:type="dxa"/>
            <w:vAlign w:val="bottom"/>
          </w:tcPr>
          <w:p w14:paraId="17E322EE" w14:textId="77777777" w:rsidR="00AB2520" w:rsidRDefault="00AB2520">
            <w:pPr>
              <w:rPr>
                <w:sz w:val="24"/>
                <w:szCs w:val="24"/>
              </w:rPr>
            </w:pPr>
          </w:p>
        </w:tc>
        <w:tc>
          <w:tcPr>
            <w:tcW w:w="1460" w:type="dxa"/>
            <w:vAlign w:val="bottom"/>
          </w:tcPr>
          <w:p w14:paraId="7FBFC68B" w14:textId="77777777" w:rsidR="00AB2520" w:rsidRDefault="00AB2520">
            <w:pPr>
              <w:rPr>
                <w:sz w:val="24"/>
                <w:szCs w:val="24"/>
              </w:rPr>
            </w:pPr>
          </w:p>
        </w:tc>
        <w:tc>
          <w:tcPr>
            <w:tcW w:w="380" w:type="dxa"/>
            <w:tcBorders>
              <w:right w:val="single" w:sz="8" w:space="0" w:color="auto"/>
            </w:tcBorders>
            <w:vAlign w:val="bottom"/>
          </w:tcPr>
          <w:p w14:paraId="7B30CAA3" w14:textId="77777777" w:rsidR="00AB2520" w:rsidRDefault="00AB2520">
            <w:pPr>
              <w:rPr>
                <w:sz w:val="24"/>
                <w:szCs w:val="24"/>
              </w:rPr>
            </w:pPr>
          </w:p>
        </w:tc>
        <w:tc>
          <w:tcPr>
            <w:tcW w:w="1180" w:type="dxa"/>
            <w:vAlign w:val="bottom"/>
          </w:tcPr>
          <w:p w14:paraId="19DAD111" w14:textId="77777777" w:rsidR="00AB2520" w:rsidRDefault="0036366A">
            <w:pPr>
              <w:ind w:left="100"/>
              <w:rPr>
                <w:sz w:val="20"/>
                <w:szCs w:val="20"/>
              </w:rPr>
            </w:pPr>
            <w:r>
              <w:rPr>
                <w:rFonts w:eastAsia="Times New Roman"/>
                <w:sz w:val="24"/>
                <w:szCs w:val="24"/>
              </w:rPr>
              <w:t>по</w:t>
            </w:r>
          </w:p>
        </w:tc>
        <w:tc>
          <w:tcPr>
            <w:tcW w:w="260" w:type="dxa"/>
            <w:vAlign w:val="bottom"/>
          </w:tcPr>
          <w:p w14:paraId="7A934AC5" w14:textId="77777777" w:rsidR="00AB2520" w:rsidRDefault="00AB2520">
            <w:pPr>
              <w:rPr>
                <w:sz w:val="24"/>
                <w:szCs w:val="24"/>
              </w:rPr>
            </w:pPr>
          </w:p>
        </w:tc>
        <w:tc>
          <w:tcPr>
            <w:tcW w:w="1940" w:type="dxa"/>
            <w:gridSpan w:val="4"/>
            <w:tcBorders>
              <w:right w:val="single" w:sz="8" w:space="0" w:color="auto"/>
            </w:tcBorders>
            <w:vAlign w:val="bottom"/>
          </w:tcPr>
          <w:p w14:paraId="7FA86059" w14:textId="77777777" w:rsidR="00AB2520" w:rsidRDefault="0036366A">
            <w:pPr>
              <w:jc w:val="right"/>
              <w:rPr>
                <w:sz w:val="20"/>
                <w:szCs w:val="20"/>
              </w:rPr>
            </w:pPr>
            <w:r>
              <w:rPr>
                <w:rFonts w:eastAsia="Times New Roman"/>
                <w:sz w:val="24"/>
                <w:szCs w:val="24"/>
              </w:rPr>
              <w:t>планированию</w:t>
            </w:r>
          </w:p>
        </w:tc>
      </w:tr>
      <w:tr w:rsidR="00AB2520" w14:paraId="148D6466" w14:textId="77777777">
        <w:trPr>
          <w:trHeight w:val="276"/>
        </w:trPr>
        <w:tc>
          <w:tcPr>
            <w:tcW w:w="1920" w:type="dxa"/>
            <w:tcBorders>
              <w:left w:val="single" w:sz="8" w:space="0" w:color="auto"/>
            </w:tcBorders>
            <w:vAlign w:val="bottom"/>
          </w:tcPr>
          <w:p w14:paraId="056A8474" w14:textId="77777777" w:rsidR="00AB2520" w:rsidRDefault="0036366A">
            <w:pPr>
              <w:ind w:left="120"/>
              <w:rPr>
                <w:sz w:val="20"/>
                <w:szCs w:val="20"/>
              </w:rPr>
            </w:pPr>
            <w:r>
              <w:rPr>
                <w:rFonts w:eastAsia="Times New Roman"/>
                <w:sz w:val="24"/>
                <w:szCs w:val="24"/>
              </w:rPr>
              <w:t>активами</w:t>
            </w:r>
          </w:p>
        </w:tc>
        <w:tc>
          <w:tcPr>
            <w:tcW w:w="380" w:type="dxa"/>
            <w:tcBorders>
              <w:right w:val="single" w:sz="8" w:space="0" w:color="auto"/>
            </w:tcBorders>
            <w:vAlign w:val="bottom"/>
          </w:tcPr>
          <w:p w14:paraId="62680651" w14:textId="77777777" w:rsidR="00AB2520" w:rsidRDefault="00AB2520">
            <w:pPr>
              <w:rPr>
                <w:sz w:val="24"/>
                <w:szCs w:val="24"/>
              </w:rPr>
            </w:pPr>
          </w:p>
        </w:tc>
        <w:tc>
          <w:tcPr>
            <w:tcW w:w="4520" w:type="dxa"/>
            <w:gridSpan w:val="6"/>
            <w:tcBorders>
              <w:right w:val="single" w:sz="8" w:space="0" w:color="auto"/>
            </w:tcBorders>
            <w:vAlign w:val="bottom"/>
          </w:tcPr>
          <w:p w14:paraId="4BC749C3" w14:textId="77777777" w:rsidR="00AB2520" w:rsidRDefault="0036366A">
            <w:pPr>
              <w:ind w:left="80"/>
              <w:rPr>
                <w:sz w:val="20"/>
                <w:szCs w:val="20"/>
              </w:rPr>
            </w:pPr>
            <w:r>
              <w:rPr>
                <w:rFonts w:eastAsia="Times New Roman"/>
                <w:sz w:val="24"/>
                <w:szCs w:val="24"/>
              </w:rPr>
              <w:t>Рекомендуемые источники из раздела 9:</w:t>
            </w:r>
          </w:p>
        </w:tc>
        <w:tc>
          <w:tcPr>
            <w:tcW w:w="1440" w:type="dxa"/>
            <w:gridSpan w:val="2"/>
            <w:vAlign w:val="bottom"/>
          </w:tcPr>
          <w:p w14:paraId="37658CBD" w14:textId="77777777" w:rsidR="00AB2520" w:rsidRDefault="0036366A">
            <w:pPr>
              <w:ind w:left="100"/>
              <w:rPr>
                <w:sz w:val="20"/>
                <w:szCs w:val="20"/>
              </w:rPr>
            </w:pPr>
            <w:r>
              <w:rPr>
                <w:rFonts w:eastAsia="Times New Roman"/>
                <w:sz w:val="24"/>
                <w:szCs w:val="24"/>
              </w:rPr>
              <w:t>потребности</w:t>
            </w:r>
          </w:p>
        </w:tc>
        <w:tc>
          <w:tcPr>
            <w:tcW w:w="540" w:type="dxa"/>
            <w:vAlign w:val="bottom"/>
          </w:tcPr>
          <w:p w14:paraId="4DD512C4" w14:textId="77777777" w:rsidR="00AB2520" w:rsidRDefault="0036366A">
            <w:pPr>
              <w:ind w:left="320"/>
              <w:rPr>
                <w:sz w:val="20"/>
                <w:szCs w:val="20"/>
              </w:rPr>
            </w:pPr>
            <w:r>
              <w:rPr>
                <w:rFonts w:eastAsia="Times New Roman"/>
                <w:sz w:val="24"/>
                <w:szCs w:val="24"/>
              </w:rPr>
              <w:t>в</w:t>
            </w:r>
          </w:p>
        </w:tc>
        <w:tc>
          <w:tcPr>
            <w:tcW w:w="1400" w:type="dxa"/>
            <w:gridSpan w:val="3"/>
            <w:tcBorders>
              <w:right w:val="single" w:sz="8" w:space="0" w:color="auto"/>
            </w:tcBorders>
            <w:vAlign w:val="bottom"/>
          </w:tcPr>
          <w:p w14:paraId="023DB675" w14:textId="77777777" w:rsidR="00AB2520" w:rsidRDefault="0036366A">
            <w:pPr>
              <w:ind w:right="20"/>
              <w:jc w:val="right"/>
              <w:rPr>
                <w:sz w:val="20"/>
                <w:szCs w:val="20"/>
              </w:rPr>
            </w:pPr>
            <w:r>
              <w:rPr>
                <w:rFonts w:eastAsia="Times New Roman"/>
                <w:sz w:val="24"/>
                <w:szCs w:val="24"/>
              </w:rPr>
              <w:t>основных</w:t>
            </w:r>
          </w:p>
        </w:tc>
      </w:tr>
      <w:tr w:rsidR="00AB2520" w14:paraId="0DA74C93" w14:textId="77777777">
        <w:trPr>
          <w:trHeight w:val="276"/>
        </w:trPr>
        <w:tc>
          <w:tcPr>
            <w:tcW w:w="1920" w:type="dxa"/>
            <w:tcBorders>
              <w:left w:val="single" w:sz="8" w:space="0" w:color="auto"/>
            </w:tcBorders>
            <w:vAlign w:val="bottom"/>
          </w:tcPr>
          <w:p w14:paraId="0F5151E3" w14:textId="77777777" w:rsidR="00AB2520" w:rsidRDefault="00AB2520">
            <w:pPr>
              <w:rPr>
                <w:sz w:val="24"/>
                <w:szCs w:val="24"/>
              </w:rPr>
            </w:pPr>
          </w:p>
        </w:tc>
        <w:tc>
          <w:tcPr>
            <w:tcW w:w="380" w:type="dxa"/>
            <w:tcBorders>
              <w:right w:val="single" w:sz="8" w:space="0" w:color="auto"/>
            </w:tcBorders>
            <w:vAlign w:val="bottom"/>
          </w:tcPr>
          <w:p w14:paraId="3DBF17C1" w14:textId="77777777" w:rsidR="00AB2520" w:rsidRDefault="00AB2520">
            <w:pPr>
              <w:rPr>
                <w:sz w:val="24"/>
                <w:szCs w:val="24"/>
              </w:rPr>
            </w:pPr>
          </w:p>
        </w:tc>
        <w:tc>
          <w:tcPr>
            <w:tcW w:w="1420" w:type="dxa"/>
            <w:gridSpan w:val="2"/>
            <w:vAlign w:val="bottom"/>
          </w:tcPr>
          <w:p w14:paraId="66FF19FB" w14:textId="77777777" w:rsidR="00AB2520" w:rsidRDefault="0036366A">
            <w:pPr>
              <w:ind w:left="80"/>
              <w:rPr>
                <w:sz w:val="20"/>
                <w:szCs w:val="20"/>
              </w:rPr>
            </w:pPr>
            <w:r>
              <w:rPr>
                <w:rFonts w:eastAsia="Times New Roman"/>
                <w:w w:val="99"/>
                <w:sz w:val="24"/>
                <w:szCs w:val="24"/>
              </w:rPr>
              <w:t>1, 2, 9, 13, 17</w:t>
            </w:r>
          </w:p>
        </w:tc>
        <w:tc>
          <w:tcPr>
            <w:tcW w:w="1200" w:type="dxa"/>
            <w:vAlign w:val="bottom"/>
          </w:tcPr>
          <w:p w14:paraId="6394AE57" w14:textId="77777777" w:rsidR="00AB2520" w:rsidRDefault="00AB2520">
            <w:pPr>
              <w:rPr>
                <w:sz w:val="24"/>
                <w:szCs w:val="24"/>
              </w:rPr>
            </w:pPr>
          </w:p>
        </w:tc>
        <w:tc>
          <w:tcPr>
            <w:tcW w:w="60" w:type="dxa"/>
            <w:vAlign w:val="bottom"/>
          </w:tcPr>
          <w:p w14:paraId="59F1189E" w14:textId="77777777" w:rsidR="00AB2520" w:rsidRDefault="00AB2520">
            <w:pPr>
              <w:rPr>
                <w:sz w:val="24"/>
                <w:szCs w:val="24"/>
              </w:rPr>
            </w:pPr>
          </w:p>
        </w:tc>
        <w:tc>
          <w:tcPr>
            <w:tcW w:w="1460" w:type="dxa"/>
            <w:vAlign w:val="bottom"/>
          </w:tcPr>
          <w:p w14:paraId="114A5D83" w14:textId="77777777" w:rsidR="00AB2520" w:rsidRDefault="00AB2520">
            <w:pPr>
              <w:rPr>
                <w:sz w:val="24"/>
                <w:szCs w:val="24"/>
              </w:rPr>
            </w:pPr>
          </w:p>
        </w:tc>
        <w:tc>
          <w:tcPr>
            <w:tcW w:w="380" w:type="dxa"/>
            <w:tcBorders>
              <w:right w:val="single" w:sz="8" w:space="0" w:color="auto"/>
            </w:tcBorders>
            <w:vAlign w:val="bottom"/>
          </w:tcPr>
          <w:p w14:paraId="6CF22495" w14:textId="77777777" w:rsidR="00AB2520" w:rsidRDefault="00AB2520">
            <w:pPr>
              <w:rPr>
                <w:sz w:val="24"/>
                <w:szCs w:val="24"/>
              </w:rPr>
            </w:pPr>
          </w:p>
        </w:tc>
        <w:tc>
          <w:tcPr>
            <w:tcW w:w="1980" w:type="dxa"/>
            <w:gridSpan w:val="3"/>
            <w:vAlign w:val="bottom"/>
          </w:tcPr>
          <w:p w14:paraId="20725899" w14:textId="77777777" w:rsidR="00AB2520" w:rsidRDefault="0036366A">
            <w:pPr>
              <w:ind w:left="100"/>
              <w:rPr>
                <w:sz w:val="20"/>
                <w:szCs w:val="20"/>
              </w:rPr>
            </w:pPr>
            <w:r>
              <w:rPr>
                <w:rFonts w:eastAsia="Times New Roman"/>
                <w:sz w:val="24"/>
                <w:szCs w:val="24"/>
              </w:rPr>
              <w:t>видах  оборотных</w:t>
            </w:r>
          </w:p>
        </w:tc>
        <w:tc>
          <w:tcPr>
            <w:tcW w:w="1020" w:type="dxa"/>
            <w:gridSpan w:val="2"/>
            <w:vAlign w:val="bottom"/>
          </w:tcPr>
          <w:p w14:paraId="5DBDB1C8" w14:textId="77777777" w:rsidR="00AB2520" w:rsidRDefault="0036366A">
            <w:pPr>
              <w:ind w:left="160"/>
              <w:rPr>
                <w:sz w:val="20"/>
                <w:szCs w:val="20"/>
              </w:rPr>
            </w:pPr>
            <w:r>
              <w:rPr>
                <w:rFonts w:eastAsia="Times New Roman"/>
                <w:sz w:val="24"/>
                <w:szCs w:val="24"/>
              </w:rPr>
              <w:t>активов</w:t>
            </w:r>
          </w:p>
        </w:tc>
        <w:tc>
          <w:tcPr>
            <w:tcW w:w="380" w:type="dxa"/>
            <w:tcBorders>
              <w:right w:val="single" w:sz="8" w:space="0" w:color="auto"/>
            </w:tcBorders>
            <w:vAlign w:val="bottom"/>
          </w:tcPr>
          <w:p w14:paraId="515A3B71" w14:textId="77777777" w:rsidR="00AB2520" w:rsidRDefault="0036366A">
            <w:pPr>
              <w:ind w:right="20"/>
              <w:jc w:val="right"/>
              <w:rPr>
                <w:sz w:val="20"/>
                <w:szCs w:val="20"/>
              </w:rPr>
            </w:pPr>
            <w:r>
              <w:rPr>
                <w:rFonts w:eastAsia="Times New Roman"/>
                <w:sz w:val="24"/>
                <w:szCs w:val="24"/>
              </w:rPr>
              <w:t>и</w:t>
            </w:r>
          </w:p>
        </w:tc>
      </w:tr>
      <w:tr w:rsidR="00AB2520" w14:paraId="309FC623" w14:textId="77777777">
        <w:trPr>
          <w:trHeight w:val="276"/>
        </w:trPr>
        <w:tc>
          <w:tcPr>
            <w:tcW w:w="1920" w:type="dxa"/>
            <w:tcBorders>
              <w:left w:val="single" w:sz="8" w:space="0" w:color="auto"/>
            </w:tcBorders>
            <w:vAlign w:val="bottom"/>
          </w:tcPr>
          <w:p w14:paraId="663153CE" w14:textId="77777777" w:rsidR="00AB2520" w:rsidRDefault="00AB2520">
            <w:pPr>
              <w:rPr>
                <w:sz w:val="24"/>
                <w:szCs w:val="24"/>
              </w:rPr>
            </w:pPr>
          </w:p>
        </w:tc>
        <w:tc>
          <w:tcPr>
            <w:tcW w:w="380" w:type="dxa"/>
            <w:tcBorders>
              <w:right w:val="single" w:sz="8" w:space="0" w:color="auto"/>
            </w:tcBorders>
            <w:vAlign w:val="bottom"/>
          </w:tcPr>
          <w:p w14:paraId="0D68ECB7" w14:textId="77777777" w:rsidR="00AB2520" w:rsidRDefault="00AB2520">
            <w:pPr>
              <w:rPr>
                <w:sz w:val="24"/>
                <w:szCs w:val="24"/>
              </w:rPr>
            </w:pPr>
          </w:p>
        </w:tc>
        <w:tc>
          <w:tcPr>
            <w:tcW w:w="1260" w:type="dxa"/>
            <w:vAlign w:val="bottom"/>
          </w:tcPr>
          <w:p w14:paraId="0D4DEB05" w14:textId="77777777" w:rsidR="00AB2520" w:rsidRDefault="00AB2520">
            <w:pPr>
              <w:rPr>
                <w:sz w:val="24"/>
                <w:szCs w:val="24"/>
              </w:rPr>
            </w:pPr>
          </w:p>
        </w:tc>
        <w:tc>
          <w:tcPr>
            <w:tcW w:w="160" w:type="dxa"/>
            <w:vAlign w:val="bottom"/>
          </w:tcPr>
          <w:p w14:paraId="013DDDAF" w14:textId="77777777" w:rsidR="00AB2520" w:rsidRDefault="00AB2520">
            <w:pPr>
              <w:rPr>
                <w:sz w:val="24"/>
                <w:szCs w:val="24"/>
              </w:rPr>
            </w:pPr>
          </w:p>
        </w:tc>
        <w:tc>
          <w:tcPr>
            <w:tcW w:w="1200" w:type="dxa"/>
            <w:vAlign w:val="bottom"/>
          </w:tcPr>
          <w:p w14:paraId="3D6E4543" w14:textId="77777777" w:rsidR="00AB2520" w:rsidRDefault="00AB2520">
            <w:pPr>
              <w:rPr>
                <w:sz w:val="24"/>
                <w:szCs w:val="24"/>
              </w:rPr>
            </w:pPr>
          </w:p>
        </w:tc>
        <w:tc>
          <w:tcPr>
            <w:tcW w:w="60" w:type="dxa"/>
            <w:vAlign w:val="bottom"/>
          </w:tcPr>
          <w:p w14:paraId="4A63E824" w14:textId="77777777" w:rsidR="00AB2520" w:rsidRDefault="00AB2520">
            <w:pPr>
              <w:rPr>
                <w:sz w:val="24"/>
                <w:szCs w:val="24"/>
              </w:rPr>
            </w:pPr>
          </w:p>
        </w:tc>
        <w:tc>
          <w:tcPr>
            <w:tcW w:w="1460" w:type="dxa"/>
            <w:vAlign w:val="bottom"/>
          </w:tcPr>
          <w:p w14:paraId="75CD9959" w14:textId="77777777" w:rsidR="00AB2520" w:rsidRDefault="00AB2520">
            <w:pPr>
              <w:rPr>
                <w:sz w:val="24"/>
                <w:szCs w:val="24"/>
              </w:rPr>
            </w:pPr>
          </w:p>
        </w:tc>
        <w:tc>
          <w:tcPr>
            <w:tcW w:w="380" w:type="dxa"/>
            <w:tcBorders>
              <w:right w:val="single" w:sz="8" w:space="0" w:color="auto"/>
            </w:tcBorders>
            <w:vAlign w:val="bottom"/>
          </w:tcPr>
          <w:p w14:paraId="6B80D73A" w14:textId="77777777" w:rsidR="00AB2520" w:rsidRDefault="00AB2520">
            <w:pPr>
              <w:rPr>
                <w:sz w:val="24"/>
                <w:szCs w:val="24"/>
              </w:rPr>
            </w:pPr>
          </w:p>
        </w:tc>
        <w:tc>
          <w:tcPr>
            <w:tcW w:w="1440" w:type="dxa"/>
            <w:gridSpan w:val="2"/>
            <w:vAlign w:val="bottom"/>
          </w:tcPr>
          <w:p w14:paraId="48CDBB7D" w14:textId="77777777" w:rsidR="00AB2520" w:rsidRDefault="0036366A">
            <w:pPr>
              <w:ind w:left="100"/>
              <w:rPr>
                <w:sz w:val="20"/>
                <w:szCs w:val="20"/>
              </w:rPr>
            </w:pPr>
            <w:r>
              <w:rPr>
                <w:rFonts w:eastAsia="Times New Roman"/>
                <w:sz w:val="24"/>
                <w:szCs w:val="24"/>
              </w:rPr>
              <w:t>источниках</w:t>
            </w:r>
          </w:p>
        </w:tc>
        <w:tc>
          <w:tcPr>
            <w:tcW w:w="540" w:type="dxa"/>
            <w:vAlign w:val="bottom"/>
          </w:tcPr>
          <w:p w14:paraId="179E8826" w14:textId="77777777" w:rsidR="00AB2520" w:rsidRDefault="00AB2520">
            <w:pPr>
              <w:rPr>
                <w:sz w:val="24"/>
                <w:szCs w:val="24"/>
              </w:rPr>
            </w:pPr>
          </w:p>
        </w:tc>
        <w:tc>
          <w:tcPr>
            <w:tcW w:w="420" w:type="dxa"/>
            <w:vAlign w:val="bottom"/>
          </w:tcPr>
          <w:p w14:paraId="37D9D633" w14:textId="77777777" w:rsidR="00AB2520" w:rsidRDefault="00AB2520">
            <w:pPr>
              <w:rPr>
                <w:sz w:val="24"/>
                <w:szCs w:val="24"/>
              </w:rPr>
            </w:pPr>
          </w:p>
        </w:tc>
        <w:tc>
          <w:tcPr>
            <w:tcW w:w="600" w:type="dxa"/>
            <w:vAlign w:val="bottom"/>
          </w:tcPr>
          <w:p w14:paraId="3AFB2570" w14:textId="77777777" w:rsidR="00AB2520" w:rsidRDefault="00AB2520">
            <w:pPr>
              <w:rPr>
                <w:sz w:val="24"/>
                <w:szCs w:val="24"/>
              </w:rPr>
            </w:pPr>
          </w:p>
        </w:tc>
        <w:tc>
          <w:tcPr>
            <w:tcW w:w="380" w:type="dxa"/>
            <w:tcBorders>
              <w:right w:val="single" w:sz="8" w:space="0" w:color="auto"/>
            </w:tcBorders>
            <w:vAlign w:val="bottom"/>
          </w:tcPr>
          <w:p w14:paraId="4FD81B65" w14:textId="77777777" w:rsidR="00AB2520" w:rsidRDefault="0036366A">
            <w:pPr>
              <w:jc w:val="right"/>
              <w:rPr>
                <w:sz w:val="20"/>
                <w:szCs w:val="20"/>
              </w:rPr>
            </w:pPr>
            <w:r>
              <w:rPr>
                <w:rFonts w:eastAsia="Times New Roman"/>
                <w:w w:val="96"/>
                <w:sz w:val="24"/>
                <w:szCs w:val="24"/>
              </w:rPr>
              <w:t>их</w:t>
            </w:r>
          </w:p>
        </w:tc>
      </w:tr>
      <w:tr w:rsidR="00AB2520" w14:paraId="7BD69DFE" w14:textId="77777777">
        <w:trPr>
          <w:trHeight w:val="281"/>
        </w:trPr>
        <w:tc>
          <w:tcPr>
            <w:tcW w:w="1920" w:type="dxa"/>
            <w:tcBorders>
              <w:left w:val="single" w:sz="8" w:space="0" w:color="auto"/>
              <w:bottom w:val="single" w:sz="8" w:space="0" w:color="auto"/>
            </w:tcBorders>
            <w:vAlign w:val="bottom"/>
          </w:tcPr>
          <w:p w14:paraId="7C80FB63"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7B38FA86" w14:textId="77777777" w:rsidR="00AB2520" w:rsidRDefault="00AB2520">
            <w:pPr>
              <w:rPr>
                <w:sz w:val="24"/>
                <w:szCs w:val="24"/>
              </w:rPr>
            </w:pPr>
          </w:p>
        </w:tc>
        <w:tc>
          <w:tcPr>
            <w:tcW w:w="1260" w:type="dxa"/>
            <w:tcBorders>
              <w:bottom w:val="single" w:sz="8" w:space="0" w:color="auto"/>
            </w:tcBorders>
            <w:vAlign w:val="bottom"/>
          </w:tcPr>
          <w:p w14:paraId="53EFE6BB" w14:textId="77777777" w:rsidR="00AB2520" w:rsidRDefault="00AB2520">
            <w:pPr>
              <w:rPr>
                <w:sz w:val="24"/>
                <w:szCs w:val="24"/>
              </w:rPr>
            </w:pPr>
          </w:p>
        </w:tc>
        <w:tc>
          <w:tcPr>
            <w:tcW w:w="160" w:type="dxa"/>
            <w:tcBorders>
              <w:bottom w:val="single" w:sz="8" w:space="0" w:color="auto"/>
            </w:tcBorders>
            <w:vAlign w:val="bottom"/>
          </w:tcPr>
          <w:p w14:paraId="35737E1C" w14:textId="77777777" w:rsidR="00AB2520" w:rsidRDefault="00AB2520">
            <w:pPr>
              <w:rPr>
                <w:sz w:val="24"/>
                <w:szCs w:val="24"/>
              </w:rPr>
            </w:pPr>
          </w:p>
        </w:tc>
        <w:tc>
          <w:tcPr>
            <w:tcW w:w="1200" w:type="dxa"/>
            <w:tcBorders>
              <w:bottom w:val="single" w:sz="8" w:space="0" w:color="auto"/>
            </w:tcBorders>
            <w:vAlign w:val="bottom"/>
          </w:tcPr>
          <w:p w14:paraId="2AB9BA69" w14:textId="77777777" w:rsidR="00AB2520" w:rsidRDefault="00AB2520">
            <w:pPr>
              <w:rPr>
                <w:sz w:val="24"/>
                <w:szCs w:val="24"/>
              </w:rPr>
            </w:pPr>
          </w:p>
        </w:tc>
        <w:tc>
          <w:tcPr>
            <w:tcW w:w="60" w:type="dxa"/>
            <w:tcBorders>
              <w:bottom w:val="single" w:sz="8" w:space="0" w:color="auto"/>
            </w:tcBorders>
            <w:vAlign w:val="bottom"/>
          </w:tcPr>
          <w:p w14:paraId="32311780" w14:textId="77777777" w:rsidR="00AB2520" w:rsidRDefault="00AB2520">
            <w:pPr>
              <w:rPr>
                <w:sz w:val="24"/>
                <w:szCs w:val="24"/>
              </w:rPr>
            </w:pPr>
          </w:p>
        </w:tc>
        <w:tc>
          <w:tcPr>
            <w:tcW w:w="1460" w:type="dxa"/>
            <w:tcBorders>
              <w:bottom w:val="single" w:sz="8" w:space="0" w:color="auto"/>
            </w:tcBorders>
            <w:vAlign w:val="bottom"/>
          </w:tcPr>
          <w:p w14:paraId="205F5CAC"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0572FDCB" w14:textId="77777777" w:rsidR="00AB2520" w:rsidRDefault="00AB2520">
            <w:pPr>
              <w:rPr>
                <w:sz w:val="24"/>
                <w:szCs w:val="24"/>
              </w:rPr>
            </w:pPr>
          </w:p>
        </w:tc>
        <w:tc>
          <w:tcPr>
            <w:tcW w:w="1980" w:type="dxa"/>
            <w:gridSpan w:val="3"/>
            <w:tcBorders>
              <w:bottom w:val="single" w:sz="8" w:space="0" w:color="auto"/>
            </w:tcBorders>
            <w:vAlign w:val="bottom"/>
          </w:tcPr>
          <w:p w14:paraId="277EF6EA" w14:textId="77777777" w:rsidR="00AB2520" w:rsidRDefault="0036366A">
            <w:pPr>
              <w:ind w:left="100"/>
              <w:rPr>
                <w:sz w:val="20"/>
                <w:szCs w:val="20"/>
              </w:rPr>
            </w:pPr>
            <w:r>
              <w:rPr>
                <w:rFonts w:eastAsia="Times New Roman"/>
                <w:sz w:val="24"/>
                <w:szCs w:val="24"/>
              </w:rPr>
              <w:t>финансирования.</w:t>
            </w:r>
          </w:p>
        </w:tc>
        <w:tc>
          <w:tcPr>
            <w:tcW w:w="420" w:type="dxa"/>
            <w:tcBorders>
              <w:bottom w:val="single" w:sz="8" w:space="0" w:color="auto"/>
            </w:tcBorders>
            <w:vAlign w:val="bottom"/>
          </w:tcPr>
          <w:p w14:paraId="4CD34241" w14:textId="77777777" w:rsidR="00AB2520" w:rsidRDefault="00AB2520">
            <w:pPr>
              <w:rPr>
                <w:sz w:val="24"/>
                <w:szCs w:val="24"/>
              </w:rPr>
            </w:pPr>
          </w:p>
        </w:tc>
        <w:tc>
          <w:tcPr>
            <w:tcW w:w="600" w:type="dxa"/>
            <w:tcBorders>
              <w:bottom w:val="single" w:sz="8" w:space="0" w:color="auto"/>
            </w:tcBorders>
            <w:vAlign w:val="bottom"/>
          </w:tcPr>
          <w:p w14:paraId="5FA189E2"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53338DE0" w14:textId="77777777" w:rsidR="00AB2520" w:rsidRDefault="00AB2520">
            <w:pPr>
              <w:rPr>
                <w:sz w:val="24"/>
                <w:szCs w:val="24"/>
              </w:rPr>
            </w:pPr>
          </w:p>
        </w:tc>
      </w:tr>
    </w:tbl>
    <w:p w14:paraId="73780E62" w14:textId="77777777" w:rsidR="00AB2520" w:rsidRDefault="00AB2520">
      <w:pPr>
        <w:spacing w:line="332" w:lineRule="exact"/>
        <w:rPr>
          <w:sz w:val="20"/>
          <w:szCs w:val="20"/>
        </w:rPr>
      </w:pPr>
    </w:p>
    <w:p w14:paraId="5FCCC235" w14:textId="77777777" w:rsidR="00AB2520" w:rsidRDefault="0036366A" w:rsidP="00642B2A">
      <w:pPr>
        <w:numPr>
          <w:ilvl w:val="0"/>
          <w:numId w:val="13"/>
        </w:numPr>
        <w:tabs>
          <w:tab w:val="left" w:pos="1136"/>
        </w:tabs>
        <w:spacing w:line="351" w:lineRule="auto"/>
        <w:ind w:left="120" w:right="420" w:firstLine="701"/>
        <w:rPr>
          <w:rFonts w:eastAsia="Times New Roman"/>
          <w:b/>
          <w:bCs/>
          <w:sz w:val="28"/>
          <w:szCs w:val="28"/>
        </w:rPr>
      </w:pPr>
      <w:r>
        <w:rPr>
          <w:rFonts w:eastAsia="Times New Roman"/>
          <w:b/>
          <w:bCs/>
          <w:sz w:val="28"/>
          <w:szCs w:val="28"/>
        </w:rPr>
        <w:t>Перечень учебно-методического обеспечения для самостоятельной работы обучающихся по дисциплине</w:t>
      </w:r>
    </w:p>
    <w:p w14:paraId="4D4347CA" w14:textId="77777777" w:rsidR="00AB2520" w:rsidRDefault="00AB2520">
      <w:pPr>
        <w:spacing w:line="25" w:lineRule="exact"/>
        <w:rPr>
          <w:sz w:val="20"/>
          <w:szCs w:val="20"/>
        </w:rPr>
      </w:pPr>
    </w:p>
    <w:p w14:paraId="2925F6BD" w14:textId="77777777" w:rsidR="00AB2520" w:rsidRDefault="0036366A">
      <w:pPr>
        <w:spacing w:line="349" w:lineRule="auto"/>
        <w:ind w:left="120" w:right="440" w:firstLine="708"/>
        <w:rPr>
          <w:sz w:val="20"/>
          <w:szCs w:val="20"/>
        </w:rPr>
      </w:pPr>
      <w:r>
        <w:rPr>
          <w:rFonts w:eastAsia="Times New Roman"/>
          <w:b/>
          <w:bCs/>
          <w:sz w:val="28"/>
          <w:szCs w:val="28"/>
        </w:rPr>
        <w:t>6.1. Перечень вопросов, отводимых на самостоятельное освоение дисциплины, формы внеаудиторной самостоятельной работы</w:t>
      </w:r>
    </w:p>
    <w:p w14:paraId="307768C8" w14:textId="77777777" w:rsidR="00AB2520" w:rsidRDefault="008003AE">
      <w:pPr>
        <w:spacing w:line="20" w:lineRule="exact"/>
        <w:rPr>
          <w:sz w:val="20"/>
          <w:szCs w:val="20"/>
        </w:rPr>
      </w:pPr>
      <w:r>
        <w:rPr>
          <w:sz w:val="20"/>
          <w:szCs w:val="20"/>
        </w:rPr>
        <w:pict w14:anchorId="1B421224">
          <v:rect id="Shape 9" o:spid="_x0000_s1034" style="position:absolute;margin-left:508.5pt;margin-top:.6pt;width:1pt;height:1pt;z-index:-251649024;visibility:visible;mso-wrap-distance-left:0;mso-wrap-distance-right:0" o:allowincell="f" fillcolor="black" stroked="f"/>
        </w:pict>
      </w:r>
    </w:p>
    <w:tbl>
      <w:tblPr>
        <w:tblW w:w="0" w:type="auto"/>
        <w:tblInd w:w="10" w:type="dxa"/>
        <w:tblLayout w:type="fixed"/>
        <w:tblCellMar>
          <w:left w:w="0" w:type="dxa"/>
          <w:right w:w="0" w:type="dxa"/>
        </w:tblCellMar>
        <w:tblLook w:val="04A0" w:firstRow="1" w:lastRow="0" w:firstColumn="1" w:lastColumn="0" w:noHBand="0" w:noVBand="1"/>
      </w:tblPr>
      <w:tblGrid>
        <w:gridCol w:w="2540"/>
        <w:gridCol w:w="2060"/>
        <w:gridCol w:w="2080"/>
        <w:gridCol w:w="1320"/>
        <w:gridCol w:w="640"/>
        <w:gridCol w:w="1240"/>
        <w:gridCol w:w="320"/>
      </w:tblGrid>
      <w:tr w:rsidR="00AB2520" w14:paraId="5341FB7F" w14:textId="77777777">
        <w:trPr>
          <w:trHeight w:val="278"/>
        </w:trPr>
        <w:tc>
          <w:tcPr>
            <w:tcW w:w="2540" w:type="dxa"/>
            <w:tcBorders>
              <w:top w:val="single" w:sz="8" w:space="0" w:color="auto"/>
              <w:left w:val="single" w:sz="8" w:space="0" w:color="auto"/>
              <w:right w:val="single" w:sz="8" w:space="0" w:color="auto"/>
            </w:tcBorders>
            <w:vAlign w:val="bottom"/>
          </w:tcPr>
          <w:p w14:paraId="6FFB9C5E" w14:textId="77777777" w:rsidR="00AB2520" w:rsidRDefault="0036366A">
            <w:pPr>
              <w:jc w:val="center"/>
              <w:rPr>
                <w:sz w:val="20"/>
                <w:szCs w:val="20"/>
              </w:rPr>
            </w:pPr>
            <w:r>
              <w:rPr>
                <w:rFonts w:eastAsia="Times New Roman"/>
                <w:b/>
                <w:bCs/>
                <w:sz w:val="24"/>
                <w:szCs w:val="24"/>
              </w:rPr>
              <w:t>Наименование тем</w:t>
            </w:r>
          </w:p>
        </w:tc>
        <w:tc>
          <w:tcPr>
            <w:tcW w:w="4140" w:type="dxa"/>
            <w:gridSpan w:val="2"/>
            <w:tcBorders>
              <w:top w:val="single" w:sz="8" w:space="0" w:color="auto"/>
              <w:right w:val="single" w:sz="8" w:space="0" w:color="auto"/>
            </w:tcBorders>
            <w:vAlign w:val="bottom"/>
          </w:tcPr>
          <w:p w14:paraId="22AAA894" w14:textId="77777777" w:rsidR="00AB2520" w:rsidRDefault="0036366A">
            <w:pPr>
              <w:jc w:val="center"/>
              <w:rPr>
                <w:sz w:val="20"/>
                <w:szCs w:val="20"/>
              </w:rPr>
            </w:pPr>
            <w:r>
              <w:rPr>
                <w:rFonts w:eastAsia="Times New Roman"/>
                <w:b/>
                <w:bCs/>
                <w:sz w:val="24"/>
                <w:szCs w:val="24"/>
              </w:rPr>
              <w:t>Перечень вопросов, отводимых на</w:t>
            </w:r>
          </w:p>
        </w:tc>
        <w:tc>
          <w:tcPr>
            <w:tcW w:w="3200" w:type="dxa"/>
            <w:gridSpan w:val="3"/>
            <w:tcBorders>
              <w:top w:val="single" w:sz="8" w:space="0" w:color="auto"/>
            </w:tcBorders>
            <w:vAlign w:val="bottom"/>
          </w:tcPr>
          <w:p w14:paraId="0811F4EF" w14:textId="77777777" w:rsidR="00AB2520" w:rsidRDefault="0036366A">
            <w:pPr>
              <w:ind w:left="160"/>
              <w:jc w:val="center"/>
              <w:rPr>
                <w:sz w:val="20"/>
                <w:szCs w:val="20"/>
              </w:rPr>
            </w:pPr>
            <w:r>
              <w:rPr>
                <w:rFonts w:eastAsia="Times New Roman"/>
                <w:b/>
                <w:bCs/>
                <w:sz w:val="24"/>
                <w:szCs w:val="24"/>
              </w:rPr>
              <w:t>Формы внеаудиторной</w:t>
            </w:r>
          </w:p>
        </w:tc>
        <w:tc>
          <w:tcPr>
            <w:tcW w:w="320" w:type="dxa"/>
            <w:tcBorders>
              <w:top w:val="single" w:sz="8" w:space="0" w:color="auto"/>
              <w:right w:val="single" w:sz="8" w:space="0" w:color="auto"/>
            </w:tcBorders>
            <w:vAlign w:val="bottom"/>
          </w:tcPr>
          <w:p w14:paraId="33EE2D06" w14:textId="77777777" w:rsidR="00AB2520" w:rsidRDefault="00AB2520">
            <w:pPr>
              <w:rPr>
                <w:sz w:val="24"/>
                <w:szCs w:val="24"/>
              </w:rPr>
            </w:pPr>
          </w:p>
        </w:tc>
      </w:tr>
      <w:tr w:rsidR="00AB2520" w14:paraId="54EFD17F" w14:textId="77777777">
        <w:trPr>
          <w:trHeight w:val="277"/>
        </w:trPr>
        <w:tc>
          <w:tcPr>
            <w:tcW w:w="2540" w:type="dxa"/>
            <w:tcBorders>
              <w:left w:val="single" w:sz="8" w:space="0" w:color="auto"/>
              <w:right w:val="single" w:sz="8" w:space="0" w:color="auto"/>
            </w:tcBorders>
            <w:vAlign w:val="bottom"/>
          </w:tcPr>
          <w:p w14:paraId="255A1972" w14:textId="77777777" w:rsidR="00AB2520" w:rsidRDefault="0036366A">
            <w:pPr>
              <w:jc w:val="center"/>
              <w:rPr>
                <w:sz w:val="20"/>
                <w:szCs w:val="20"/>
              </w:rPr>
            </w:pPr>
            <w:r>
              <w:rPr>
                <w:rFonts w:eastAsia="Times New Roman"/>
                <w:b/>
                <w:bCs/>
                <w:w w:val="99"/>
                <w:sz w:val="24"/>
                <w:szCs w:val="24"/>
              </w:rPr>
              <w:t>(разделов)</w:t>
            </w:r>
          </w:p>
        </w:tc>
        <w:tc>
          <w:tcPr>
            <w:tcW w:w="4140" w:type="dxa"/>
            <w:gridSpan w:val="2"/>
            <w:tcBorders>
              <w:right w:val="single" w:sz="8" w:space="0" w:color="auto"/>
            </w:tcBorders>
            <w:vAlign w:val="bottom"/>
          </w:tcPr>
          <w:p w14:paraId="0C8EE9E2" w14:textId="77777777" w:rsidR="00AB2520" w:rsidRDefault="0036366A">
            <w:pPr>
              <w:jc w:val="center"/>
              <w:rPr>
                <w:sz w:val="20"/>
                <w:szCs w:val="20"/>
              </w:rPr>
            </w:pPr>
            <w:r>
              <w:rPr>
                <w:rFonts w:eastAsia="Times New Roman"/>
                <w:b/>
                <w:bCs/>
                <w:w w:val="99"/>
                <w:sz w:val="24"/>
                <w:szCs w:val="24"/>
              </w:rPr>
              <w:t>самостоятельное освоение</w:t>
            </w:r>
          </w:p>
        </w:tc>
        <w:tc>
          <w:tcPr>
            <w:tcW w:w="3200" w:type="dxa"/>
            <w:gridSpan w:val="3"/>
            <w:vAlign w:val="bottom"/>
          </w:tcPr>
          <w:p w14:paraId="61AF30CE" w14:textId="77777777" w:rsidR="00AB2520" w:rsidRDefault="0036366A">
            <w:pPr>
              <w:ind w:left="160"/>
              <w:jc w:val="center"/>
              <w:rPr>
                <w:sz w:val="20"/>
                <w:szCs w:val="20"/>
              </w:rPr>
            </w:pPr>
            <w:r>
              <w:rPr>
                <w:rFonts w:eastAsia="Times New Roman"/>
                <w:b/>
                <w:bCs/>
                <w:w w:val="99"/>
                <w:sz w:val="24"/>
                <w:szCs w:val="24"/>
              </w:rPr>
              <w:t>самостоятельной работы</w:t>
            </w:r>
          </w:p>
        </w:tc>
        <w:tc>
          <w:tcPr>
            <w:tcW w:w="320" w:type="dxa"/>
            <w:tcBorders>
              <w:right w:val="single" w:sz="8" w:space="0" w:color="auto"/>
            </w:tcBorders>
            <w:vAlign w:val="bottom"/>
          </w:tcPr>
          <w:p w14:paraId="18F04766" w14:textId="77777777" w:rsidR="00AB2520" w:rsidRDefault="00AB2520">
            <w:pPr>
              <w:rPr>
                <w:sz w:val="24"/>
                <w:szCs w:val="24"/>
              </w:rPr>
            </w:pPr>
          </w:p>
        </w:tc>
      </w:tr>
      <w:tr w:rsidR="00AB2520" w14:paraId="27BD6412" w14:textId="77777777">
        <w:trPr>
          <w:trHeight w:val="299"/>
        </w:trPr>
        <w:tc>
          <w:tcPr>
            <w:tcW w:w="2540" w:type="dxa"/>
            <w:tcBorders>
              <w:left w:val="single" w:sz="8" w:space="0" w:color="auto"/>
              <w:bottom w:val="single" w:sz="8" w:space="0" w:color="auto"/>
              <w:right w:val="single" w:sz="8" w:space="0" w:color="auto"/>
            </w:tcBorders>
            <w:vAlign w:val="bottom"/>
          </w:tcPr>
          <w:p w14:paraId="0F44CCE2" w14:textId="77777777" w:rsidR="00AB2520" w:rsidRDefault="0036366A">
            <w:pPr>
              <w:jc w:val="center"/>
              <w:rPr>
                <w:sz w:val="20"/>
                <w:szCs w:val="20"/>
              </w:rPr>
            </w:pPr>
            <w:r>
              <w:rPr>
                <w:rFonts w:eastAsia="Times New Roman"/>
                <w:b/>
                <w:bCs/>
                <w:w w:val="99"/>
                <w:sz w:val="24"/>
                <w:szCs w:val="24"/>
              </w:rPr>
              <w:t>дисциплины</w:t>
            </w:r>
          </w:p>
        </w:tc>
        <w:tc>
          <w:tcPr>
            <w:tcW w:w="2060" w:type="dxa"/>
            <w:tcBorders>
              <w:bottom w:val="single" w:sz="8" w:space="0" w:color="auto"/>
            </w:tcBorders>
            <w:vAlign w:val="bottom"/>
          </w:tcPr>
          <w:p w14:paraId="5D74A21D" w14:textId="77777777" w:rsidR="00AB2520" w:rsidRDefault="00AB2520">
            <w:pPr>
              <w:rPr>
                <w:sz w:val="24"/>
                <w:szCs w:val="24"/>
              </w:rPr>
            </w:pPr>
          </w:p>
        </w:tc>
        <w:tc>
          <w:tcPr>
            <w:tcW w:w="2080" w:type="dxa"/>
            <w:tcBorders>
              <w:bottom w:val="single" w:sz="8" w:space="0" w:color="auto"/>
              <w:right w:val="single" w:sz="8" w:space="0" w:color="auto"/>
            </w:tcBorders>
            <w:vAlign w:val="bottom"/>
          </w:tcPr>
          <w:p w14:paraId="5E7C0C39" w14:textId="77777777" w:rsidR="00AB2520" w:rsidRDefault="00AB2520">
            <w:pPr>
              <w:rPr>
                <w:sz w:val="24"/>
                <w:szCs w:val="24"/>
              </w:rPr>
            </w:pPr>
          </w:p>
        </w:tc>
        <w:tc>
          <w:tcPr>
            <w:tcW w:w="1320" w:type="dxa"/>
            <w:tcBorders>
              <w:bottom w:val="single" w:sz="8" w:space="0" w:color="auto"/>
            </w:tcBorders>
            <w:vAlign w:val="bottom"/>
          </w:tcPr>
          <w:p w14:paraId="57EDD0CE" w14:textId="77777777" w:rsidR="00AB2520" w:rsidRDefault="00AB2520">
            <w:pPr>
              <w:rPr>
                <w:sz w:val="24"/>
                <w:szCs w:val="24"/>
              </w:rPr>
            </w:pPr>
          </w:p>
        </w:tc>
        <w:tc>
          <w:tcPr>
            <w:tcW w:w="640" w:type="dxa"/>
            <w:tcBorders>
              <w:bottom w:val="single" w:sz="8" w:space="0" w:color="auto"/>
            </w:tcBorders>
            <w:vAlign w:val="bottom"/>
          </w:tcPr>
          <w:p w14:paraId="59705077" w14:textId="77777777" w:rsidR="00AB2520" w:rsidRDefault="00AB2520">
            <w:pPr>
              <w:rPr>
                <w:sz w:val="24"/>
                <w:szCs w:val="24"/>
              </w:rPr>
            </w:pPr>
          </w:p>
        </w:tc>
        <w:tc>
          <w:tcPr>
            <w:tcW w:w="1240" w:type="dxa"/>
            <w:tcBorders>
              <w:bottom w:val="single" w:sz="8" w:space="0" w:color="auto"/>
            </w:tcBorders>
            <w:vAlign w:val="bottom"/>
          </w:tcPr>
          <w:p w14:paraId="44CBD912" w14:textId="77777777" w:rsidR="00AB2520" w:rsidRDefault="00AB2520">
            <w:pPr>
              <w:rPr>
                <w:sz w:val="24"/>
                <w:szCs w:val="24"/>
              </w:rPr>
            </w:pPr>
          </w:p>
        </w:tc>
        <w:tc>
          <w:tcPr>
            <w:tcW w:w="320" w:type="dxa"/>
            <w:tcBorders>
              <w:bottom w:val="single" w:sz="8" w:space="0" w:color="auto"/>
              <w:right w:val="single" w:sz="8" w:space="0" w:color="auto"/>
            </w:tcBorders>
            <w:vAlign w:val="bottom"/>
          </w:tcPr>
          <w:p w14:paraId="5B535A55" w14:textId="77777777" w:rsidR="00AB2520" w:rsidRDefault="00AB2520">
            <w:pPr>
              <w:rPr>
                <w:sz w:val="24"/>
                <w:szCs w:val="24"/>
              </w:rPr>
            </w:pPr>
          </w:p>
        </w:tc>
      </w:tr>
      <w:tr w:rsidR="00AB2520" w14:paraId="5F41796E" w14:textId="77777777">
        <w:trPr>
          <w:trHeight w:val="245"/>
        </w:trPr>
        <w:tc>
          <w:tcPr>
            <w:tcW w:w="2540" w:type="dxa"/>
            <w:tcBorders>
              <w:left w:val="single" w:sz="8" w:space="0" w:color="auto"/>
              <w:right w:val="single" w:sz="8" w:space="0" w:color="auto"/>
            </w:tcBorders>
            <w:vAlign w:val="bottom"/>
          </w:tcPr>
          <w:p w14:paraId="27B4BD50" w14:textId="77777777" w:rsidR="00AB2520" w:rsidRDefault="00AB2520">
            <w:pPr>
              <w:rPr>
                <w:sz w:val="21"/>
                <w:szCs w:val="21"/>
              </w:rPr>
            </w:pPr>
          </w:p>
        </w:tc>
        <w:tc>
          <w:tcPr>
            <w:tcW w:w="2060" w:type="dxa"/>
            <w:vAlign w:val="bottom"/>
          </w:tcPr>
          <w:p w14:paraId="5BCF776F" w14:textId="77777777" w:rsidR="00AB2520" w:rsidRDefault="0036366A">
            <w:pPr>
              <w:spacing w:line="245" w:lineRule="exact"/>
              <w:ind w:left="80"/>
              <w:rPr>
                <w:sz w:val="20"/>
                <w:szCs w:val="20"/>
              </w:rPr>
            </w:pPr>
            <w:r>
              <w:rPr>
                <w:rFonts w:eastAsia="Times New Roman"/>
                <w:sz w:val="24"/>
                <w:szCs w:val="24"/>
              </w:rPr>
              <w:t>Экономическое</w:t>
            </w:r>
          </w:p>
        </w:tc>
        <w:tc>
          <w:tcPr>
            <w:tcW w:w="2080" w:type="dxa"/>
            <w:tcBorders>
              <w:right w:val="single" w:sz="8" w:space="0" w:color="auto"/>
            </w:tcBorders>
            <w:vAlign w:val="bottom"/>
          </w:tcPr>
          <w:p w14:paraId="4125C134" w14:textId="77777777" w:rsidR="00AB2520" w:rsidRDefault="0036366A">
            <w:pPr>
              <w:spacing w:line="245" w:lineRule="exact"/>
              <w:jc w:val="right"/>
              <w:rPr>
                <w:sz w:val="20"/>
                <w:szCs w:val="20"/>
              </w:rPr>
            </w:pPr>
            <w:r>
              <w:rPr>
                <w:rFonts w:eastAsia="Times New Roman"/>
                <w:sz w:val="24"/>
                <w:szCs w:val="24"/>
              </w:rPr>
              <w:t>содержание</w:t>
            </w:r>
          </w:p>
        </w:tc>
        <w:tc>
          <w:tcPr>
            <w:tcW w:w="1320" w:type="dxa"/>
            <w:vAlign w:val="bottom"/>
          </w:tcPr>
          <w:p w14:paraId="6071C699" w14:textId="77777777" w:rsidR="00AB2520" w:rsidRDefault="0036366A">
            <w:pPr>
              <w:spacing w:line="245" w:lineRule="exact"/>
              <w:ind w:left="100"/>
              <w:rPr>
                <w:sz w:val="20"/>
                <w:szCs w:val="20"/>
              </w:rPr>
            </w:pPr>
            <w:r>
              <w:rPr>
                <w:rFonts w:eastAsia="Times New Roman"/>
                <w:sz w:val="24"/>
                <w:szCs w:val="24"/>
              </w:rPr>
              <w:t>Поиск</w:t>
            </w:r>
          </w:p>
        </w:tc>
        <w:tc>
          <w:tcPr>
            <w:tcW w:w="1880" w:type="dxa"/>
            <w:gridSpan w:val="2"/>
            <w:vAlign w:val="bottom"/>
          </w:tcPr>
          <w:p w14:paraId="07DCCC34" w14:textId="77777777" w:rsidR="00AB2520" w:rsidRDefault="0036366A">
            <w:pPr>
              <w:spacing w:line="245" w:lineRule="exact"/>
              <w:ind w:left="40"/>
              <w:rPr>
                <w:sz w:val="20"/>
                <w:szCs w:val="20"/>
              </w:rPr>
            </w:pPr>
            <w:r>
              <w:rPr>
                <w:rFonts w:eastAsia="Times New Roman"/>
                <w:sz w:val="24"/>
                <w:szCs w:val="24"/>
              </w:rPr>
              <w:t>информации</w:t>
            </w:r>
          </w:p>
        </w:tc>
        <w:tc>
          <w:tcPr>
            <w:tcW w:w="320" w:type="dxa"/>
            <w:tcBorders>
              <w:right w:val="single" w:sz="8" w:space="0" w:color="auto"/>
            </w:tcBorders>
            <w:vAlign w:val="bottom"/>
          </w:tcPr>
          <w:p w14:paraId="3C929A97" w14:textId="77777777" w:rsidR="00AB2520" w:rsidRDefault="0036366A">
            <w:pPr>
              <w:spacing w:line="245" w:lineRule="exact"/>
              <w:jc w:val="right"/>
              <w:rPr>
                <w:sz w:val="20"/>
                <w:szCs w:val="20"/>
              </w:rPr>
            </w:pPr>
            <w:r>
              <w:rPr>
                <w:rFonts w:eastAsia="Times New Roman"/>
                <w:sz w:val="24"/>
                <w:szCs w:val="24"/>
              </w:rPr>
              <w:t>в</w:t>
            </w:r>
          </w:p>
        </w:tc>
      </w:tr>
      <w:tr w:rsidR="00AB2520" w14:paraId="2DEB25EE" w14:textId="77777777">
        <w:trPr>
          <w:trHeight w:val="276"/>
        </w:trPr>
        <w:tc>
          <w:tcPr>
            <w:tcW w:w="2540" w:type="dxa"/>
            <w:tcBorders>
              <w:left w:val="single" w:sz="8" w:space="0" w:color="auto"/>
              <w:right w:val="single" w:sz="8" w:space="0" w:color="auto"/>
            </w:tcBorders>
            <w:vAlign w:val="bottom"/>
          </w:tcPr>
          <w:p w14:paraId="6DDC6459" w14:textId="77777777" w:rsidR="00AB2520" w:rsidRDefault="00AB2520">
            <w:pPr>
              <w:rPr>
                <w:sz w:val="24"/>
                <w:szCs w:val="24"/>
              </w:rPr>
            </w:pPr>
          </w:p>
        </w:tc>
        <w:tc>
          <w:tcPr>
            <w:tcW w:w="4140" w:type="dxa"/>
            <w:gridSpan w:val="2"/>
            <w:tcBorders>
              <w:right w:val="single" w:sz="8" w:space="0" w:color="auto"/>
            </w:tcBorders>
            <w:vAlign w:val="bottom"/>
          </w:tcPr>
          <w:p w14:paraId="3B02A00C" w14:textId="77777777" w:rsidR="00AB2520" w:rsidRDefault="0036366A">
            <w:pPr>
              <w:ind w:left="80"/>
              <w:rPr>
                <w:sz w:val="20"/>
                <w:szCs w:val="20"/>
              </w:rPr>
            </w:pPr>
            <w:r>
              <w:rPr>
                <w:rFonts w:eastAsia="Times New Roman"/>
                <w:sz w:val="24"/>
                <w:szCs w:val="24"/>
              </w:rPr>
              <w:t>стратегии формирования финансовых</w:t>
            </w:r>
          </w:p>
        </w:tc>
        <w:tc>
          <w:tcPr>
            <w:tcW w:w="3200" w:type="dxa"/>
            <w:gridSpan w:val="3"/>
            <w:vAlign w:val="bottom"/>
          </w:tcPr>
          <w:p w14:paraId="6EC2AD9F" w14:textId="77777777" w:rsidR="00AB2520" w:rsidRDefault="0036366A">
            <w:pPr>
              <w:ind w:left="100"/>
              <w:rPr>
                <w:sz w:val="20"/>
                <w:szCs w:val="20"/>
              </w:rPr>
            </w:pPr>
            <w:r>
              <w:rPr>
                <w:rFonts w:eastAsia="Times New Roman"/>
                <w:sz w:val="24"/>
                <w:szCs w:val="24"/>
              </w:rPr>
              <w:t>Интернете по заданной теме</w:t>
            </w:r>
          </w:p>
        </w:tc>
        <w:tc>
          <w:tcPr>
            <w:tcW w:w="320" w:type="dxa"/>
            <w:tcBorders>
              <w:right w:val="single" w:sz="8" w:space="0" w:color="auto"/>
            </w:tcBorders>
            <w:vAlign w:val="bottom"/>
          </w:tcPr>
          <w:p w14:paraId="3D8B8E9E" w14:textId="77777777" w:rsidR="00AB2520" w:rsidRDefault="00AB2520">
            <w:pPr>
              <w:rPr>
                <w:sz w:val="24"/>
                <w:szCs w:val="24"/>
              </w:rPr>
            </w:pPr>
          </w:p>
        </w:tc>
      </w:tr>
      <w:tr w:rsidR="00AB2520" w14:paraId="344B23A0" w14:textId="77777777">
        <w:trPr>
          <w:trHeight w:val="276"/>
        </w:trPr>
        <w:tc>
          <w:tcPr>
            <w:tcW w:w="2540" w:type="dxa"/>
            <w:tcBorders>
              <w:left w:val="single" w:sz="8" w:space="0" w:color="auto"/>
              <w:right w:val="single" w:sz="8" w:space="0" w:color="auto"/>
            </w:tcBorders>
            <w:vAlign w:val="bottom"/>
          </w:tcPr>
          <w:p w14:paraId="311AEFD5" w14:textId="77777777" w:rsidR="00AB2520" w:rsidRDefault="00AB2520">
            <w:pPr>
              <w:rPr>
                <w:sz w:val="24"/>
                <w:szCs w:val="24"/>
              </w:rPr>
            </w:pPr>
          </w:p>
        </w:tc>
        <w:tc>
          <w:tcPr>
            <w:tcW w:w="2060" w:type="dxa"/>
            <w:vAlign w:val="bottom"/>
          </w:tcPr>
          <w:p w14:paraId="716F8615" w14:textId="77777777" w:rsidR="00AB2520" w:rsidRDefault="0036366A">
            <w:pPr>
              <w:ind w:left="80"/>
              <w:rPr>
                <w:sz w:val="20"/>
                <w:szCs w:val="20"/>
              </w:rPr>
            </w:pPr>
            <w:r>
              <w:rPr>
                <w:rFonts w:eastAsia="Times New Roman"/>
                <w:sz w:val="24"/>
                <w:szCs w:val="24"/>
              </w:rPr>
              <w:t>ресурсов.</w:t>
            </w:r>
          </w:p>
        </w:tc>
        <w:tc>
          <w:tcPr>
            <w:tcW w:w="2080" w:type="dxa"/>
            <w:tcBorders>
              <w:right w:val="single" w:sz="8" w:space="0" w:color="auto"/>
            </w:tcBorders>
            <w:vAlign w:val="bottom"/>
          </w:tcPr>
          <w:p w14:paraId="5E77CD50" w14:textId="77777777" w:rsidR="00AB2520" w:rsidRDefault="00AB2520">
            <w:pPr>
              <w:rPr>
                <w:sz w:val="24"/>
                <w:szCs w:val="24"/>
              </w:rPr>
            </w:pPr>
          </w:p>
        </w:tc>
        <w:tc>
          <w:tcPr>
            <w:tcW w:w="3520" w:type="dxa"/>
            <w:gridSpan w:val="4"/>
            <w:tcBorders>
              <w:right w:val="single" w:sz="8" w:space="0" w:color="auto"/>
            </w:tcBorders>
            <w:vAlign w:val="bottom"/>
          </w:tcPr>
          <w:p w14:paraId="350C4F4E" w14:textId="77777777" w:rsidR="00AB2520" w:rsidRDefault="0036366A">
            <w:pPr>
              <w:ind w:left="100"/>
              <w:rPr>
                <w:sz w:val="20"/>
                <w:szCs w:val="20"/>
              </w:rPr>
            </w:pPr>
            <w:r>
              <w:rPr>
                <w:rFonts w:eastAsia="Times New Roman"/>
                <w:sz w:val="24"/>
                <w:szCs w:val="24"/>
              </w:rPr>
              <w:t>Работа   с   базами   данных   и</w:t>
            </w:r>
          </w:p>
        </w:tc>
      </w:tr>
      <w:tr w:rsidR="00AB2520" w14:paraId="194F8492" w14:textId="77777777">
        <w:trPr>
          <w:trHeight w:val="276"/>
        </w:trPr>
        <w:tc>
          <w:tcPr>
            <w:tcW w:w="2540" w:type="dxa"/>
            <w:tcBorders>
              <w:left w:val="single" w:sz="8" w:space="0" w:color="auto"/>
              <w:right w:val="single" w:sz="8" w:space="0" w:color="auto"/>
            </w:tcBorders>
            <w:vAlign w:val="bottom"/>
          </w:tcPr>
          <w:p w14:paraId="41A2851F" w14:textId="77777777" w:rsidR="00AB2520" w:rsidRDefault="00AB2520">
            <w:pPr>
              <w:rPr>
                <w:sz w:val="24"/>
                <w:szCs w:val="24"/>
              </w:rPr>
            </w:pPr>
          </w:p>
        </w:tc>
        <w:tc>
          <w:tcPr>
            <w:tcW w:w="4140" w:type="dxa"/>
            <w:gridSpan w:val="2"/>
            <w:tcBorders>
              <w:right w:val="single" w:sz="8" w:space="0" w:color="auto"/>
            </w:tcBorders>
            <w:vAlign w:val="bottom"/>
          </w:tcPr>
          <w:p w14:paraId="12D9C17E" w14:textId="77777777" w:rsidR="00AB2520" w:rsidRDefault="0036366A">
            <w:pPr>
              <w:ind w:left="80"/>
              <w:rPr>
                <w:sz w:val="20"/>
                <w:szCs w:val="20"/>
              </w:rPr>
            </w:pPr>
            <w:r>
              <w:rPr>
                <w:rFonts w:eastAsia="Times New Roman"/>
                <w:sz w:val="24"/>
                <w:szCs w:val="24"/>
              </w:rPr>
              <w:t>Экономическое содержание стратегии</w:t>
            </w:r>
          </w:p>
        </w:tc>
        <w:tc>
          <w:tcPr>
            <w:tcW w:w="3200" w:type="dxa"/>
            <w:gridSpan w:val="3"/>
            <w:vAlign w:val="bottom"/>
          </w:tcPr>
          <w:p w14:paraId="46E0C056" w14:textId="77777777" w:rsidR="00AB2520" w:rsidRDefault="0036366A">
            <w:pPr>
              <w:ind w:left="100"/>
              <w:rPr>
                <w:sz w:val="20"/>
                <w:szCs w:val="20"/>
              </w:rPr>
            </w:pPr>
            <w:r>
              <w:rPr>
                <w:rFonts w:eastAsia="Times New Roman"/>
                <w:sz w:val="24"/>
                <w:szCs w:val="24"/>
              </w:rPr>
              <w:t>научной литературой</w:t>
            </w:r>
          </w:p>
        </w:tc>
        <w:tc>
          <w:tcPr>
            <w:tcW w:w="320" w:type="dxa"/>
            <w:tcBorders>
              <w:right w:val="single" w:sz="8" w:space="0" w:color="auto"/>
            </w:tcBorders>
            <w:vAlign w:val="bottom"/>
          </w:tcPr>
          <w:p w14:paraId="373F7A9C" w14:textId="77777777" w:rsidR="00AB2520" w:rsidRDefault="00AB2520">
            <w:pPr>
              <w:rPr>
                <w:sz w:val="24"/>
                <w:szCs w:val="24"/>
              </w:rPr>
            </w:pPr>
          </w:p>
        </w:tc>
      </w:tr>
      <w:tr w:rsidR="00AB2520" w14:paraId="21D5874E" w14:textId="77777777">
        <w:trPr>
          <w:trHeight w:val="276"/>
        </w:trPr>
        <w:tc>
          <w:tcPr>
            <w:tcW w:w="2540" w:type="dxa"/>
            <w:tcBorders>
              <w:left w:val="single" w:sz="8" w:space="0" w:color="auto"/>
              <w:right w:val="single" w:sz="8" w:space="0" w:color="auto"/>
            </w:tcBorders>
            <w:vAlign w:val="bottom"/>
          </w:tcPr>
          <w:p w14:paraId="1A9D9CF9" w14:textId="77777777" w:rsidR="00AB2520" w:rsidRDefault="0036366A">
            <w:pPr>
              <w:ind w:left="120"/>
              <w:rPr>
                <w:sz w:val="20"/>
                <w:szCs w:val="20"/>
              </w:rPr>
            </w:pPr>
            <w:r>
              <w:rPr>
                <w:rFonts w:eastAsia="Times New Roman"/>
                <w:sz w:val="24"/>
                <w:szCs w:val="24"/>
              </w:rPr>
              <w:t>Финансовая</w:t>
            </w:r>
          </w:p>
        </w:tc>
        <w:tc>
          <w:tcPr>
            <w:tcW w:w="2060" w:type="dxa"/>
            <w:vAlign w:val="bottom"/>
          </w:tcPr>
          <w:p w14:paraId="2B9BBE52" w14:textId="77777777" w:rsidR="00AB2520" w:rsidRDefault="0036366A">
            <w:pPr>
              <w:ind w:left="80"/>
              <w:rPr>
                <w:sz w:val="20"/>
                <w:szCs w:val="20"/>
              </w:rPr>
            </w:pPr>
            <w:r>
              <w:rPr>
                <w:rFonts w:eastAsia="Times New Roman"/>
                <w:sz w:val="24"/>
                <w:szCs w:val="24"/>
              </w:rPr>
              <w:t>повышения</w:t>
            </w:r>
          </w:p>
        </w:tc>
        <w:tc>
          <w:tcPr>
            <w:tcW w:w="2080" w:type="dxa"/>
            <w:tcBorders>
              <w:right w:val="single" w:sz="8" w:space="0" w:color="auto"/>
            </w:tcBorders>
            <w:vAlign w:val="bottom"/>
          </w:tcPr>
          <w:p w14:paraId="10E11CAB" w14:textId="77777777" w:rsidR="00AB2520" w:rsidRDefault="0036366A">
            <w:pPr>
              <w:jc w:val="right"/>
              <w:rPr>
                <w:sz w:val="20"/>
                <w:szCs w:val="20"/>
              </w:rPr>
            </w:pPr>
            <w:r>
              <w:rPr>
                <w:rFonts w:eastAsia="Times New Roman"/>
                <w:sz w:val="24"/>
                <w:szCs w:val="24"/>
              </w:rPr>
              <w:t>эффективности</w:t>
            </w:r>
          </w:p>
        </w:tc>
        <w:tc>
          <w:tcPr>
            <w:tcW w:w="1320" w:type="dxa"/>
            <w:vAlign w:val="bottom"/>
          </w:tcPr>
          <w:p w14:paraId="27158D89"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00E38A34" w14:textId="77777777" w:rsidR="00AB2520" w:rsidRDefault="0036366A">
            <w:pPr>
              <w:ind w:left="420"/>
              <w:rPr>
                <w:sz w:val="20"/>
                <w:szCs w:val="20"/>
              </w:rPr>
            </w:pPr>
            <w:r>
              <w:rPr>
                <w:rFonts w:eastAsia="Times New Roman"/>
                <w:sz w:val="24"/>
                <w:szCs w:val="24"/>
              </w:rPr>
              <w:t>к</w:t>
            </w:r>
          </w:p>
        </w:tc>
        <w:tc>
          <w:tcPr>
            <w:tcW w:w="1560" w:type="dxa"/>
            <w:gridSpan w:val="2"/>
            <w:tcBorders>
              <w:right w:val="single" w:sz="8" w:space="0" w:color="auto"/>
            </w:tcBorders>
            <w:vAlign w:val="bottom"/>
          </w:tcPr>
          <w:p w14:paraId="3439A0AB" w14:textId="77777777" w:rsidR="00AB2520" w:rsidRDefault="0036366A">
            <w:pPr>
              <w:ind w:right="20"/>
              <w:jc w:val="right"/>
              <w:rPr>
                <w:sz w:val="20"/>
                <w:szCs w:val="20"/>
              </w:rPr>
            </w:pPr>
            <w:r>
              <w:rPr>
                <w:rFonts w:eastAsia="Times New Roman"/>
                <w:sz w:val="24"/>
                <w:szCs w:val="24"/>
              </w:rPr>
              <w:t>групповой</w:t>
            </w:r>
          </w:p>
        </w:tc>
      </w:tr>
      <w:tr w:rsidR="00AB2520" w14:paraId="7F87897E" w14:textId="77777777">
        <w:trPr>
          <w:trHeight w:val="276"/>
        </w:trPr>
        <w:tc>
          <w:tcPr>
            <w:tcW w:w="2540" w:type="dxa"/>
            <w:tcBorders>
              <w:left w:val="single" w:sz="8" w:space="0" w:color="auto"/>
              <w:right w:val="single" w:sz="8" w:space="0" w:color="auto"/>
            </w:tcBorders>
            <w:vAlign w:val="bottom"/>
          </w:tcPr>
          <w:p w14:paraId="17B48FBF" w14:textId="77777777" w:rsidR="00AB2520" w:rsidRDefault="0036366A">
            <w:pPr>
              <w:ind w:left="120"/>
              <w:rPr>
                <w:sz w:val="20"/>
                <w:szCs w:val="20"/>
              </w:rPr>
            </w:pPr>
            <w:r>
              <w:rPr>
                <w:rFonts w:eastAsia="Times New Roman"/>
                <w:sz w:val="24"/>
                <w:szCs w:val="24"/>
              </w:rPr>
              <w:t>стратегия   компании</w:t>
            </w:r>
          </w:p>
        </w:tc>
        <w:tc>
          <w:tcPr>
            <w:tcW w:w="4140" w:type="dxa"/>
            <w:gridSpan w:val="2"/>
            <w:tcBorders>
              <w:right w:val="single" w:sz="8" w:space="0" w:color="auto"/>
            </w:tcBorders>
            <w:vAlign w:val="bottom"/>
          </w:tcPr>
          <w:p w14:paraId="04FB4A66" w14:textId="77777777" w:rsidR="00AB2520" w:rsidRDefault="0036366A">
            <w:pPr>
              <w:ind w:left="80"/>
              <w:rPr>
                <w:sz w:val="20"/>
                <w:szCs w:val="20"/>
              </w:rPr>
            </w:pPr>
            <w:r>
              <w:rPr>
                <w:rFonts w:eastAsia="Times New Roman"/>
                <w:sz w:val="24"/>
                <w:szCs w:val="24"/>
              </w:rPr>
              <w:t>управления  финансовыми  ресурсами</w:t>
            </w:r>
          </w:p>
        </w:tc>
        <w:tc>
          <w:tcPr>
            <w:tcW w:w="1320" w:type="dxa"/>
            <w:vAlign w:val="bottom"/>
          </w:tcPr>
          <w:p w14:paraId="3761E922"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423996C7" w14:textId="77777777" w:rsidR="00AB2520" w:rsidRDefault="00AB2520">
            <w:pPr>
              <w:rPr>
                <w:sz w:val="24"/>
                <w:szCs w:val="24"/>
              </w:rPr>
            </w:pPr>
          </w:p>
        </w:tc>
        <w:tc>
          <w:tcPr>
            <w:tcW w:w="1240" w:type="dxa"/>
            <w:vAlign w:val="bottom"/>
          </w:tcPr>
          <w:p w14:paraId="365A3526" w14:textId="77777777" w:rsidR="00AB2520" w:rsidRDefault="00AB2520">
            <w:pPr>
              <w:rPr>
                <w:sz w:val="24"/>
                <w:szCs w:val="24"/>
              </w:rPr>
            </w:pPr>
          </w:p>
        </w:tc>
        <w:tc>
          <w:tcPr>
            <w:tcW w:w="320" w:type="dxa"/>
            <w:tcBorders>
              <w:right w:val="single" w:sz="8" w:space="0" w:color="auto"/>
            </w:tcBorders>
            <w:vAlign w:val="bottom"/>
          </w:tcPr>
          <w:p w14:paraId="3DB5B903" w14:textId="77777777" w:rsidR="00AB2520" w:rsidRDefault="00AB2520">
            <w:pPr>
              <w:rPr>
                <w:sz w:val="24"/>
                <w:szCs w:val="24"/>
              </w:rPr>
            </w:pPr>
          </w:p>
        </w:tc>
      </w:tr>
      <w:tr w:rsidR="00AB2520" w14:paraId="7816BF74" w14:textId="77777777">
        <w:trPr>
          <w:trHeight w:val="276"/>
        </w:trPr>
        <w:tc>
          <w:tcPr>
            <w:tcW w:w="2540" w:type="dxa"/>
            <w:tcBorders>
              <w:left w:val="single" w:sz="8" w:space="0" w:color="auto"/>
              <w:right w:val="single" w:sz="8" w:space="0" w:color="auto"/>
            </w:tcBorders>
            <w:vAlign w:val="bottom"/>
          </w:tcPr>
          <w:p w14:paraId="0DB2AC13" w14:textId="77777777" w:rsidR="00AB2520" w:rsidRDefault="0036366A">
            <w:pPr>
              <w:ind w:left="120"/>
              <w:rPr>
                <w:sz w:val="20"/>
                <w:szCs w:val="20"/>
              </w:rPr>
            </w:pPr>
            <w:r>
              <w:rPr>
                <w:rFonts w:eastAsia="Times New Roman"/>
                <w:sz w:val="24"/>
                <w:szCs w:val="24"/>
              </w:rPr>
              <w:t>как   функциональная</w:t>
            </w:r>
          </w:p>
        </w:tc>
        <w:tc>
          <w:tcPr>
            <w:tcW w:w="4140" w:type="dxa"/>
            <w:gridSpan w:val="2"/>
            <w:tcBorders>
              <w:right w:val="single" w:sz="8" w:space="0" w:color="auto"/>
            </w:tcBorders>
            <w:vAlign w:val="bottom"/>
          </w:tcPr>
          <w:p w14:paraId="1A800DC7" w14:textId="77777777" w:rsidR="00AB2520" w:rsidRDefault="0036366A">
            <w:pPr>
              <w:ind w:left="80"/>
              <w:rPr>
                <w:sz w:val="20"/>
                <w:szCs w:val="20"/>
              </w:rPr>
            </w:pPr>
            <w:r>
              <w:rPr>
                <w:rFonts w:eastAsia="Times New Roman"/>
                <w:sz w:val="24"/>
                <w:szCs w:val="24"/>
              </w:rPr>
              <w:t>и денежными потоками.</w:t>
            </w:r>
          </w:p>
        </w:tc>
        <w:tc>
          <w:tcPr>
            <w:tcW w:w="1960" w:type="dxa"/>
            <w:gridSpan w:val="2"/>
            <w:vAlign w:val="bottom"/>
          </w:tcPr>
          <w:p w14:paraId="3D9D3999" w14:textId="77777777" w:rsidR="00AB2520" w:rsidRDefault="0036366A">
            <w:pPr>
              <w:ind w:left="100"/>
              <w:rPr>
                <w:sz w:val="20"/>
                <w:szCs w:val="20"/>
              </w:rPr>
            </w:pPr>
            <w:r>
              <w:rPr>
                <w:rFonts w:eastAsia="Times New Roman"/>
                <w:sz w:val="24"/>
                <w:szCs w:val="24"/>
              </w:rPr>
              <w:t>Самоподготовка</w:t>
            </w:r>
          </w:p>
        </w:tc>
        <w:tc>
          <w:tcPr>
            <w:tcW w:w="1240" w:type="dxa"/>
            <w:vAlign w:val="bottom"/>
          </w:tcPr>
          <w:p w14:paraId="53B78629" w14:textId="77777777" w:rsidR="00AB2520" w:rsidRDefault="00AB2520">
            <w:pPr>
              <w:rPr>
                <w:sz w:val="24"/>
                <w:szCs w:val="24"/>
              </w:rPr>
            </w:pPr>
          </w:p>
        </w:tc>
        <w:tc>
          <w:tcPr>
            <w:tcW w:w="320" w:type="dxa"/>
            <w:tcBorders>
              <w:right w:val="single" w:sz="8" w:space="0" w:color="auto"/>
            </w:tcBorders>
            <w:vAlign w:val="bottom"/>
          </w:tcPr>
          <w:p w14:paraId="42A2BC18" w14:textId="77777777" w:rsidR="00AB2520" w:rsidRDefault="0036366A">
            <w:pPr>
              <w:jc w:val="right"/>
              <w:rPr>
                <w:sz w:val="20"/>
                <w:szCs w:val="20"/>
              </w:rPr>
            </w:pPr>
            <w:r>
              <w:rPr>
                <w:rFonts w:eastAsia="Times New Roman"/>
                <w:sz w:val="24"/>
                <w:szCs w:val="24"/>
              </w:rPr>
              <w:t>с</w:t>
            </w:r>
          </w:p>
        </w:tc>
      </w:tr>
      <w:tr w:rsidR="00AB2520" w14:paraId="7DF126AC" w14:textId="77777777">
        <w:trPr>
          <w:trHeight w:val="276"/>
        </w:trPr>
        <w:tc>
          <w:tcPr>
            <w:tcW w:w="2540" w:type="dxa"/>
            <w:tcBorders>
              <w:left w:val="single" w:sz="8" w:space="0" w:color="auto"/>
              <w:right w:val="single" w:sz="8" w:space="0" w:color="auto"/>
            </w:tcBorders>
            <w:vAlign w:val="bottom"/>
          </w:tcPr>
          <w:p w14:paraId="1BBBC412" w14:textId="77777777" w:rsidR="00AB2520" w:rsidRDefault="0036366A">
            <w:pPr>
              <w:ind w:left="120"/>
              <w:rPr>
                <w:sz w:val="20"/>
                <w:szCs w:val="20"/>
              </w:rPr>
            </w:pPr>
            <w:r>
              <w:rPr>
                <w:rFonts w:eastAsia="Times New Roman"/>
                <w:sz w:val="24"/>
                <w:szCs w:val="24"/>
              </w:rPr>
              <w:t>корпоративная</w:t>
            </w:r>
          </w:p>
        </w:tc>
        <w:tc>
          <w:tcPr>
            <w:tcW w:w="4140" w:type="dxa"/>
            <w:gridSpan w:val="2"/>
            <w:tcBorders>
              <w:right w:val="single" w:sz="8" w:space="0" w:color="auto"/>
            </w:tcBorders>
            <w:vAlign w:val="bottom"/>
          </w:tcPr>
          <w:p w14:paraId="0D5DB4FE" w14:textId="77777777" w:rsidR="00AB2520" w:rsidRDefault="0036366A">
            <w:pPr>
              <w:ind w:left="80"/>
              <w:rPr>
                <w:sz w:val="20"/>
                <w:szCs w:val="20"/>
              </w:rPr>
            </w:pPr>
            <w:r>
              <w:rPr>
                <w:rFonts w:eastAsia="Times New Roman"/>
                <w:sz w:val="24"/>
                <w:szCs w:val="24"/>
              </w:rPr>
              <w:t>Экономическое содержание стратегии</w:t>
            </w:r>
          </w:p>
        </w:tc>
        <w:tc>
          <w:tcPr>
            <w:tcW w:w="1960" w:type="dxa"/>
            <w:gridSpan w:val="2"/>
            <w:vAlign w:val="bottom"/>
          </w:tcPr>
          <w:p w14:paraId="5EF52E91" w14:textId="77777777" w:rsidR="00AB2520" w:rsidRDefault="0036366A">
            <w:pPr>
              <w:ind w:left="100"/>
              <w:rPr>
                <w:sz w:val="20"/>
                <w:szCs w:val="20"/>
              </w:rPr>
            </w:pPr>
            <w:r>
              <w:rPr>
                <w:rFonts w:eastAsia="Times New Roman"/>
                <w:sz w:val="24"/>
                <w:szCs w:val="24"/>
              </w:rPr>
              <w:t>использованием</w:t>
            </w:r>
          </w:p>
        </w:tc>
        <w:tc>
          <w:tcPr>
            <w:tcW w:w="1560" w:type="dxa"/>
            <w:gridSpan w:val="2"/>
            <w:tcBorders>
              <w:right w:val="single" w:sz="8" w:space="0" w:color="auto"/>
            </w:tcBorders>
            <w:vAlign w:val="bottom"/>
          </w:tcPr>
          <w:p w14:paraId="7F0856A6" w14:textId="77777777" w:rsidR="00AB2520" w:rsidRDefault="0036366A">
            <w:pPr>
              <w:ind w:right="20"/>
              <w:jc w:val="right"/>
              <w:rPr>
                <w:sz w:val="20"/>
                <w:szCs w:val="20"/>
              </w:rPr>
            </w:pPr>
            <w:r>
              <w:rPr>
                <w:rFonts w:eastAsia="Times New Roman"/>
                <w:sz w:val="24"/>
                <w:szCs w:val="24"/>
              </w:rPr>
              <w:t>контрольных</w:t>
            </w:r>
          </w:p>
        </w:tc>
      </w:tr>
      <w:tr w:rsidR="00AB2520" w14:paraId="320FBED2" w14:textId="77777777">
        <w:trPr>
          <w:trHeight w:val="276"/>
        </w:trPr>
        <w:tc>
          <w:tcPr>
            <w:tcW w:w="2540" w:type="dxa"/>
            <w:tcBorders>
              <w:left w:val="single" w:sz="8" w:space="0" w:color="auto"/>
              <w:right w:val="single" w:sz="8" w:space="0" w:color="auto"/>
            </w:tcBorders>
            <w:vAlign w:val="bottom"/>
          </w:tcPr>
          <w:p w14:paraId="276584CE" w14:textId="77777777" w:rsidR="00AB2520" w:rsidRDefault="0036366A">
            <w:pPr>
              <w:ind w:left="120"/>
              <w:rPr>
                <w:sz w:val="20"/>
                <w:szCs w:val="20"/>
              </w:rPr>
            </w:pPr>
            <w:r>
              <w:rPr>
                <w:rFonts w:eastAsia="Times New Roman"/>
                <w:sz w:val="24"/>
                <w:szCs w:val="24"/>
              </w:rPr>
              <w:t>стратегия</w:t>
            </w:r>
          </w:p>
        </w:tc>
        <w:tc>
          <w:tcPr>
            <w:tcW w:w="2060" w:type="dxa"/>
            <w:vAlign w:val="bottom"/>
          </w:tcPr>
          <w:p w14:paraId="7CA49119" w14:textId="77777777" w:rsidR="00AB2520" w:rsidRDefault="0036366A">
            <w:pPr>
              <w:ind w:left="80"/>
              <w:rPr>
                <w:sz w:val="20"/>
                <w:szCs w:val="20"/>
              </w:rPr>
            </w:pPr>
            <w:r>
              <w:rPr>
                <w:rFonts w:eastAsia="Times New Roman"/>
                <w:sz w:val="24"/>
                <w:szCs w:val="24"/>
              </w:rPr>
              <w:t>обеспечения</w:t>
            </w:r>
          </w:p>
        </w:tc>
        <w:tc>
          <w:tcPr>
            <w:tcW w:w="2080" w:type="dxa"/>
            <w:tcBorders>
              <w:right w:val="single" w:sz="8" w:space="0" w:color="auto"/>
            </w:tcBorders>
            <w:vAlign w:val="bottom"/>
          </w:tcPr>
          <w:p w14:paraId="505F6A1C" w14:textId="77777777" w:rsidR="00AB2520" w:rsidRDefault="0036366A">
            <w:pPr>
              <w:jc w:val="right"/>
              <w:rPr>
                <w:sz w:val="20"/>
                <w:szCs w:val="20"/>
              </w:rPr>
            </w:pPr>
            <w:r>
              <w:rPr>
                <w:rFonts w:eastAsia="Times New Roman"/>
                <w:sz w:val="24"/>
                <w:szCs w:val="24"/>
              </w:rPr>
              <w:t>финансовой</w:t>
            </w:r>
          </w:p>
        </w:tc>
        <w:tc>
          <w:tcPr>
            <w:tcW w:w="1320" w:type="dxa"/>
            <w:vAlign w:val="bottom"/>
          </w:tcPr>
          <w:p w14:paraId="7776A217"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1D35381B" w14:textId="77777777" w:rsidR="00AB2520" w:rsidRDefault="00AB2520">
            <w:pPr>
              <w:rPr>
                <w:sz w:val="24"/>
                <w:szCs w:val="24"/>
              </w:rPr>
            </w:pPr>
          </w:p>
        </w:tc>
        <w:tc>
          <w:tcPr>
            <w:tcW w:w="1240" w:type="dxa"/>
            <w:vAlign w:val="bottom"/>
          </w:tcPr>
          <w:p w14:paraId="1DB61F14" w14:textId="77777777" w:rsidR="00AB2520" w:rsidRDefault="00AB2520">
            <w:pPr>
              <w:rPr>
                <w:sz w:val="24"/>
                <w:szCs w:val="24"/>
              </w:rPr>
            </w:pPr>
          </w:p>
        </w:tc>
        <w:tc>
          <w:tcPr>
            <w:tcW w:w="320" w:type="dxa"/>
            <w:tcBorders>
              <w:right w:val="single" w:sz="8" w:space="0" w:color="auto"/>
            </w:tcBorders>
            <w:vAlign w:val="bottom"/>
          </w:tcPr>
          <w:p w14:paraId="6ED30FBD" w14:textId="77777777" w:rsidR="00AB2520" w:rsidRDefault="00AB2520">
            <w:pPr>
              <w:rPr>
                <w:sz w:val="24"/>
                <w:szCs w:val="24"/>
              </w:rPr>
            </w:pPr>
          </w:p>
        </w:tc>
      </w:tr>
      <w:tr w:rsidR="00AB2520" w14:paraId="5EB99F37" w14:textId="77777777">
        <w:trPr>
          <w:trHeight w:val="276"/>
        </w:trPr>
        <w:tc>
          <w:tcPr>
            <w:tcW w:w="2540" w:type="dxa"/>
            <w:tcBorders>
              <w:left w:val="single" w:sz="8" w:space="0" w:color="auto"/>
              <w:right w:val="single" w:sz="8" w:space="0" w:color="auto"/>
            </w:tcBorders>
            <w:vAlign w:val="bottom"/>
          </w:tcPr>
          <w:p w14:paraId="21184D31" w14:textId="77777777" w:rsidR="00AB2520" w:rsidRDefault="00AB2520">
            <w:pPr>
              <w:rPr>
                <w:sz w:val="24"/>
                <w:szCs w:val="24"/>
              </w:rPr>
            </w:pPr>
          </w:p>
        </w:tc>
        <w:tc>
          <w:tcPr>
            <w:tcW w:w="4140" w:type="dxa"/>
            <w:gridSpan w:val="2"/>
            <w:tcBorders>
              <w:right w:val="single" w:sz="8" w:space="0" w:color="auto"/>
            </w:tcBorders>
            <w:vAlign w:val="bottom"/>
          </w:tcPr>
          <w:p w14:paraId="3C560E8B" w14:textId="77777777" w:rsidR="00AB2520" w:rsidRDefault="0036366A">
            <w:pPr>
              <w:ind w:left="80"/>
              <w:rPr>
                <w:sz w:val="20"/>
                <w:szCs w:val="20"/>
              </w:rPr>
            </w:pPr>
            <w:r>
              <w:rPr>
                <w:rFonts w:eastAsia="Times New Roman"/>
                <w:sz w:val="24"/>
                <w:szCs w:val="24"/>
              </w:rPr>
              <w:t>безопасности компании.</w:t>
            </w:r>
          </w:p>
        </w:tc>
        <w:tc>
          <w:tcPr>
            <w:tcW w:w="1320" w:type="dxa"/>
            <w:vAlign w:val="bottom"/>
          </w:tcPr>
          <w:p w14:paraId="4C78B7BF"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4E2DFEA4" w14:textId="77777777" w:rsidR="00AB2520" w:rsidRDefault="0036366A">
            <w:pPr>
              <w:ind w:left="460"/>
              <w:rPr>
                <w:sz w:val="20"/>
                <w:szCs w:val="20"/>
              </w:rPr>
            </w:pPr>
            <w:r>
              <w:rPr>
                <w:rFonts w:eastAsia="Times New Roman"/>
                <w:sz w:val="24"/>
                <w:szCs w:val="24"/>
              </w:rPr>
              <w:t>к</w:t>
            </w:r>
          </w:p>
        </w:tc>
        <w:tc>
          <w:tcPr>
            <w:tcW w:w="1560" w:type="dxa"/>
            <w:gridSpan w:val="2"/>
            <w:tcBorders>
              <w:right w:val="single" w:sz="8" w:space="0" w:color="auto"/>
            </w:tcBorders>
            <w:vAlign w:val="bottom"/>
          </w:tcPr>
          <w:p w14:paraId="558EB4C4" w14:textId="77777777" w:rsidR="00AB2520" w:rsidRDefault="0036366A">
            <w:pPr>
              <w:jc w:val="right"/>
              <w:rPr>
                <w:sz w:val="20"/>
                <w:szCs w:val="20"/>
              </w:rPr>
            </w:pPr>
            <w:r>
              <w:rPr>
                <w:rFonts w:eastAsia="Times New Roman"/>
                <w:sz w:val="24"/>
                <w:szCs w:val="24"/>
              </w:rPr>
              <w:t>текущему</w:t>
            </w:r>
          </w:p>
        </w:tc>
      </w:tr>
      <w:tr w:rsidR="00AB2520" w14:paraId="2FE70B14" w14:textId="77777777">
        <w:trPr>
          <w:trHeight w:val="276"/>
        </w:trPr>
        <w:tc>
          <w:tcPr>
            <w:tcW w:w="2540" w:type="dxa"/>
            <w:tcBorders>
              <w:left w:val="single" w:sz="8" w:space="0" w:color="auto"/>
              <w:right w:val="single" w:sz="8" w:space="0" w:color="auto"/>
            </w:tcBorders>
            <w:vAlign w:val="bottom"/>
          </w:tcPr>
          <w:p w14:paraId="121DDCEC" w14:textId="77777777" w:rsidR="00AB2520" w:rsidRDefault="00AB2520">
            <w:pPr>
              <w:rPr>
                <w:sz w:val="24"/>
                <w:szCs w:val="24"/>
              </w:rPr>
            </w:pPr>
          </w:p>
        </w:tc>
        <w:tc>
          <w:tcPr>
            <w:tcW w:w="4140" w:type="dxa"/>
            <w:gridSpan w:val="2"/>
            <w:tcBorders>
              <w:right w:val="single" w:sz="8" w:space="0" w:color="auto"/>
            </w:tcBorders>
            <w:vAlign w:val="bottom"/>
          </w:tcPr>
          <w:p w14:paraId="1EB0F858" w14:textId="77777777" w:rsidR="00AB2520" w:rsidRDefault="0036366A">
            <w:pPr>
              <w:ind w:left="80"/>
              <w:rPr>
                <w:sz w:val="20"/>
                <w:szCs w:val="20"/>
              </w:rPr>
            </w:pPr>
            <w:r>
              <w:rPr>
                <w:rFonts w:eastAsia="Times New Roman"/>
                <w:sz w:val="24"/>
                <w:szCs w:val="24"/>
              </w:rPr>
              <w:t>Особенности  финансовых  стратегий</w:t>
            </w:r>
          </w:p>
        </w:tc>
        <w:tc>
          <w:tcPr>
            <w:tcW w:w="1320" w:type="dxa"/>
            <w:vAlign w:val="bottom"/>
          </w:tcPr>
          <w:p w14:paraId="0633FAB3" w14:textId="77777777" w:rsidR="00AB2520" w:rsidRDefault="0036366A">
            <w:pPr>
              <w:ind w:left="100"/>
              <w:rPr>
                <w:sz w:val="20"/>
                <w:szCs w:val="20"/>
              </w:rPr>
            </w:pPr>
            <w:r>
              <w:rPr>
                <w:rFonts w:eastAsia="Times New Roman"/>
                <w:sz w:val="24"/>
                <w:szCs w:val="24"/>
              </w:rPr>
              <w:t>контролю</w:t>
            </w:r>
          </w:p>
        </w:tc>
        <w:tc>
          <w:tcPr>
            <w:tcW w:w="640" w:type="dxa"/>
            <w:vAlign w:val="bottom"/>
          </w:tcPr>
          <w:p w14:paraId="13255762" w14:textId="77777777" w:rsidR="00AB2520" w:rsidRDefault="00AB2520">
            <w:pPr>
              <w:rPr>
                <w:sz w:val="24"/>
                <w:szCs w:val="24"/>
              </w:rPr>
            </w:pPr>
          </w:p>
        </w:tc>
        <w:tc>
          <w:tcPr>
            <w:tcW w:w="1240" w:type="dxa"/>
            <w:vAlign w:val="bottom"/>
          </w:tcPr>
          <w:p w14:paraId="1A96007A" w14:textId="77777777" w:rsidR="00AB2520" w:rsidRDefault="00AB2520">
            <w:pPr>
              <w:rPr>
                <w:sz w:val="24"/>
                <w:szCs w:val="24"/>
              </w:rPr>
            </w:pPr>
          </w:p>
        </w:tc>
        <w:tc>
          <w:tcPr>
            <w:tcW w:w="320" w:type="dxa"/>
            <w:tcBorders>
              <w:right w:val="single" w:sz="8" w:space="0" w:color="auto"/>
            </w:tcBorders>
            <w:vAlign w:val="bottom"/>
          </w:tcPr>
          <w:p w14:paraId="079D12CE" w14:textId="77777777" w:rsidR="00AB2520" w:rsidRDefault="00AB2520">
            <w:pPr>
              <w:rPr>
                <w:sz w:val="24"/>
                <w:szCs w:val="24"/>
              </w:rPr>
            </w:pPr>
          </w:p>
        </w:tc>
      </w:tr>
      <w:tr w:rsidR="00AB2520" w14:paraId="0FD61D7E" w14:textId="77777777">
        <w:trPr>
          <w:trHeight w:val="276"/>
        </w:trPr>
        <w:tc>
          <w:tcPr>
            <w:tcW w:w="2540" w:type="dxa"/>
            <w:tcBorders>
              <w:left w:val="single" w:sz="8" w:space="0" w:color="auto"/>
              <w:right w:val="single" w:sz="8" w:space="0" w:color="auto"/>
            </w:tcBorders>
            <w:vAlign w:val="bottom"/>
          </w:tcPr>
          <w:p w14:paraId="4DA0D87B" w14:textId="77777777" w:rsidR="00AB2520" w:rsidRDefault="00AB2520">
            <w:pPr>
              <w:rPr>
                <w:sz w:val="24"/>
                <w:szCs w:val="24"/>
              </w:rPr>
            </w:pPr>
          </w:p>
        </w:tc>
        <w:tc>
          <w:tcPr>
            <w:tcW w:w="4140" w:type="dxa"/>
            <w:gridSpan w:val="2"/>
            <w:tcBorders>
              <w:right w:val="single" w:sz="8" w:space="0" w:color="auto"/>
            </w:tcBorders>
            <w:vAlign w:val="bottom"/>
          </w:tcPr>
          <w:p w14:paraId="2E9DB4D6" w14:textId="77777777" w:rsidR="00AB2520" w:rsidRDefault="0036366A">
            <w:pPr>
              <w:ind w:left="80"/>
              <w:rPr>
                <w:sz w:val="20"/>
                <w:szCs w:val="20"/>
              </w:rPr>
            </w:pPr>
            <w:r>
              <w:rPr>
                <w:rFonts w:eastAsia="Times New Roman"/>
                <w:sz w:val="24"/>
                <w:szCs w:val="24"/>
              </w:rPr>
              <w:t>на разных стадиях жизненного цикла</w:t>
            </w:r>
          </w:p>
        </w:tc>
        <w:tc>
          <w:tcPr>
            <w:tcW w:w="1320" w:type="dxa"/>
            <w:vAlign w:val="bottom"/>
          </w:tcPr>
          <w:p w14:paraId="732F3A86" w14:textId="77777777" w:rsidR="00AB2520" w:rsidRDefault="00AB2520">
            <w:pPr>
              <w:rPr>
                <w:sz w:val="24"/>
                <w:szCs w:val="24"/>
              </w:rPr>
            </w:pPr>
          </w:p>
        </w:tc>
        <w:tc>
          <w:tcPr>
            <w:tcW w:w="640" w:type="dxa"/>
            <w:vAlign w:val="bottom"/>
          </w:tcPr>
          <w:p w14:paraId="75E51D23" w14:textId="77777777" w:rsidR="00AB2520" w:rsidRDefault="00AB2520">
            <w:pPr>
              <w:rPr>
                <w:sz w:val="24"/>
                <w:szCs w:val="24"/>
              </w:rPr>
            </w:pPr>
          </w:p>
        </w:tc>
        <w:tc>
          <w:tcPr>
            <w:tcW w:w="1240" w:type="dxa"/>
            <w:vAlign w:val="bottom"/>
          </w:tcPr>
          <w:p w14:paraId="719BCEA8" w14:textId="77777777" w:rsidR="00AB2520" w:rsidRDefault="00AB2520">
            <w:pPr>
              <w:rPr>
                <w:sz w:val="24"/>
                <w:szCs w:val="24"/>
              </w:rPr>
            </w:pPr>
          </w:p>
        </w:tc>
        <w:tc>
          <w:tcPr>
            <w:tcW w:w="320" w:type="dxa"/>
            <w:tcBorders>
              <w:right w:val="single" w:sz="8" w:space="0" w:color="auto"/>
            </w:tcBorders>
            <w:vAlign w:val="bottom"/>
          </w:tcPr>
          <w:p w14:paraId="0154087C" w14:textId="77777777" w:rsidR="00AB2520" w:rsidRDefault="00AB2520">
            <w:pPr>
              <w:rPr>
                <w:sz w:val="24"/>
                <w:szCs w:val="24"/>
              </w:rPr>
            </w:pPr>
          </w:p>
        </w:tc>
      </w:tr>
      <w:tr w:rsidR="00AB2520" w14:paraId="5953C47A" w14:textId="77777777">
        <w:trPr>
          <w:trHeight w:val="283"/>
        </w:trPr>
        <w:tc>
          <w:tcPr>
            <w:tcW w:w="2540" w:type="dxa"/>
            <w:tcBorders>
              <w:left w:val="single" w:sz="8" w:space="0" w:color="auto"/>
              <w:bottom w:val="single" w:sz="8" w:space="0" w:color="auto"/>
              <w:right w:val="single" w:sz="8" w:space="0" w:color="auto"/>
            </w:tcBorders>
            <w:vAlign w:val="bottom"/>
          </w:tcPr>
          <w:p w14:paraId="24363734" w14:textId="77777777" w:rsidR="00AB2520" w:rsidRDefault="00AB2520">
            <w:pPr>
              <w:rPr>
                <w:sz w:val="24"/>
                <w:szCs w:val="24"/>
              </w:rPr>
            </w:pPr>
          </w:p>
        </w:tc>
        <w:tc>
          <w:tcPr>
            <w:tcW w:w="2060" w:type="dxa"/>
            <w:tcBorders>
              <w:bottom w:val="single" w:sz="8" w:space="0" w:color="auto"/>
            </w:tcBorders>
            <w:vAlign w:val="bottom"/>
          </w:tcPr>
          <w:p w14:paraId="4EF08F5B" w14:textId="77777777" w:rsidR="00AB2520" w:rsidRDefault="0036366A">
            <w:pPr>
              <w:spacing w:line="273" w:lineRule="exact"/>
              <w:ind w:left="80"/>
              <w:rPr>
                <w:sz w:val="20"/>
                <w:szCs w:val="20"/>
              </w:rPr>
            </w:pPr>
            <w:r>
              <w:rPr>
                <w:rFonts w:eastAsia="Times New Roman"/>
                <w:sz w:val="24"/>
                <w:szCs w:val="24"/>
              </w:rPr>
              <w:t>компании.</w:t>
            </w:r>
          </w:p>
        </w:tc>
        <w:tc>
          <w:tcPr>
            <w:tcW w:w="2080" w:type="dxa"/>
            <w:tcBorders>
              <w:bottom w:val="single" w:sz="8" w:space="0" w:color="auto"/>
              <w:right w:val="single" w:sz="8" w:space="0" w:color="auto"/>
            </w:tcBorders>
            <w:vAlign w:val="bottom"/>
          </w:tcPr>
          <w:p w14:paraId="7DB886DC" w14:textId="77777777" w:rsidR="00AB2520" w:rsidRDefault="00AB2520">
            <w:pPr>
              <w:rPr>
                <w:sz w:val="24"/>
                <w:szCs w:val="24"/>
              </w:rPr>
            </w:pPr>
          </w:p>
        </w:tc>
        <w:tc>
          <w:tcPr>
            <w:tcW w:w="1320" w:type="dxa"/>
            <w:tcBorders>
              <w:bottom w:val="single" w:sz="8" w:space="0" w:color="auto"/>
            </w:tcBorders>
            <w:vAlign w:val="bottom"/>
          </w:tcPr>
          <w:p w14:paraId="2B1AA48D" w14:textId="77777777" w:rsidR="00AB2520" w:rsidRDefault="00AB2520">
            <w:pPr>
              <w:rPr>
                <w:sz w:val="24"/>
                <w:szCs w:val="24"/>
              </w:rPr>
            </w:pPr>
          </w:p>
        </w:tc>
        <w:tc>
          <w:tcPr>
            <w:tcW w:w="640" w:type="dxa"/>
            <w:tcBorders>
              <w:bottom w:val="single" w:sz="8" w:space="0" w:color="auto"/>
            </w:tcBorders>
            <w:vAlign w:val="bottom"/>
          </w:tcPr>
          <w:p w14:paraId="38278E2A" w14:textId="77777777" w:rsidR="00AB2520" w:rsidRDefault="00AB2520">
            <w:pPr>
              <w:rPr>
                <w:sz w:val="24"/>
                <w:szCs w:val="24"/>
              </w:rPr>
            </w:pPr>
          </w:p>
        </w:tc>
        <w:tc>
          <w:tcPr>
            <w:tcW w:w="1240" w:type="dxa"/>
            <w:tcBorders>
              <w:bottom w:val="single" w:sz="8" w:space="0" w:color="auto"/>
            </w:tcBorders>
            <w:vAlign w:val="bottom"/>
          </w:tcPr>
          <w:p w14:paraId="6085AC09" w14:textId="77777777" w:rsidR="00AB2520" w:rsidRDefault="00AB2520">
            <w:pPr>
              <w:rPr>
                <w:sz w:val="24"/>
                <w:szCs w:val="24"/>
              </w:rPr>
            </w:pPr>
          </w:p>
        </w:tc>
        <w:tc>
          <w:tcPr>
            <w:tcW w:w="320" w:type="dxa"/>
            <w:tcBorders>
              <w:bottom w:val="single" w:sz="8" w:space="0" w:color="auto"/>
              <w:right w:val="single" w:sz="8" w:space="0" w:color="auto"/>
            </w:tcBorders>
            <w:vAlign w:val="bottom"/>
          </w:tcPr>
          <w:p w14:paraId="0325B9C1" w14:textId="77777777" w:rsidR="00AB2520" w:rsidRDefault="00AB2520">
            <w:pPr>
              <w:rPr>
                <w:sz w:val="24"/>
                <w:szCs w:val="24"/>
              </w:rPr>
            </w:pPr>
          </w:p>
        </w:tc>
      </w:tr>
    </w:tbl>
    <w:p w14:paraId="7DA57255" w14:textId="77777777" w:rsidR="00AB2520" w:rsidRDefault="008003AE">
      <w:pPr>
        <w:spacing w:line="20" w:lineRule="exact"/>
        <w:rPr>
          <w:sz w:val="20"/>
          <w:szCs w:val="20"/>
        </w:rPr>
      </w:pPr>
      <w:r>
        <w:rPr>
          <w:sz w:val="20"/>
          <w:szCs w:val="20"/>
        </w:rPr>
        <w:pict w14:anchorId="50BEA181">
          <v:rect id="Shape 10" o:spid="_x0000_s1035" style="position:absolute;margin-left:508.5pt;margin-top:-.95pt;width:1pt;height:1pt;z-index:-251648000;visibility:visible;mso-wrap-distance-left:0;mso-wrap-distance-right:0;mso-position-horizontal-relative:text;mso-position-vertical-relative:text" o:allowincell="f" fillcolor="black" stroked="f"/>
        </w:pict>
      </w:r>
    </w:p>
    <w:p w14:paraId="4F201AF1" w14:textId="77777777" w:rsidR="00AB2520" w:rsidRDefault="00AB2520">
      <w:pPr>
        <w:spacing w:line="155" w:lineRule="exact"/>
        <w:rPr>
          <w:sz w:val="20"/>
          <w:szCs w:val="20"/>
        </w:rPr>
      </w:pPr>
    </w:p>
    <w:p w14:paraId="1DB67754" w14:textId="77777777" w:rsidR="00AB2520" w:rsidRDefault="0036366A">
      <w:pPr>
        <w:ind w:right="320"/>
        <w:jc w:val="center"/>
        <w:rPr>
          <w:sz w:val="20"/>
          <w:szCs w:val="20"/>
        </w:rPr>
      </w:pPr>
      <w:r>
        <w:rPr>
          <w:rFonts w:eastAsia="Times New Roman"/>
          <w:sz w:val="28"/>
          <w:szCs w:val="28"/>
        </w:rPr>
        <w:t>14</w:t>
      </w:r>
    </w:p>
    <w:p w14:paraId="7C0C9AF1" w14:textId="77777777" w:rsidR="00AB2520" w:rsidRDefault="00AB2520">
      <w:pPr>
        <w:sectPr w:rsidR="00AB2520">
          <w:pgSz w:w="11900" w:h="16838"/>
          <w:pgMar w:top="1112"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1040"/>
        <w:gridCol w:w="180"/>
        <w:gridCol w:w="800"/>
        <w:gridCol w:w="500"/>
        <w:gridCol w:w="1200"/>
        <w:gridCol w:w="260"/>
        <w:gridCol w:w="200"/>
        <w:gridCol w:w="680"/>
        <w:gridCol w:w="220"/>
        <w:gridCol w:w="400"/>
        <w:gridCol w:w="760"/>
        <w:gridCol w:w="440"/>
        <w:gridCol w:w="1320"/>
        <w:gridCol w:w="640"/>
        <w:gridCol w:w="1200"/>
        <w:gridCol w:w="360"/>
        <w:gridCol w:w="30"/>
      </w:tblGrid>
      <w:tr w:rsidR="00AB2520" w14:paraId="4376887D" w14:textId="77777777">
        <w:trPr>
          <w:trHeight w:val="283"/>
        </w:trPr>
        <w:tc>
          <w:tcPr>
            <w:tcW w:w="1040" w:type="dxa"/>
            <w:tcBorders>
              <w:top w:val="single" w:sz="8" w:space="0" w:color="auto"/>
              <w:left w:val="single" w:sz="8" w:space="0" w:color="auto"/>
            </w:tcBorders>
            <w:vAlign w:val="bottom"/>
          </w:tcPr>
          <w:p w14:paraId="0AA1100E" w14:textId="77777777" w:rsidR="00AB2520" w:rsidRDefault="00AB2520">
            <w:pPr>
              <w:rPr>
                <w:sz w:val="24"/>
                <w:szCs w:val="24"/>
              </w:rPr>
            </w:pPr>
          </w:p>
        </w:tc>
        <w:tc>
          <w:tcPr>
            <w:tcW w:w="180" w:type="dxa"/>
            <w:tcBorders>
              <w:top w:val="single" w:sz="8" w:space="0" w:color="auto"/>
            </w:tcBorders>
            <w:vAlign w:val="bottom"/>
          </w:tcPr>
          <w:p w14:paraId="5FF1B057" w14:textId="77777777" w:rsidR="00AB2520" w:rsidRDefault="00AB2520">
            <w:pPr>
              <w:rPr>
                <w:sz w:val="24"/>
                <w:szCs w:val="24"/>
              </w:rPr>
            </w:pPr>
          </w:p>
        </w:tc>
        <w:tc>
          <w:tcPr>
            <w:tcW w:w="800" w:type="dxa"/>
            <w:tcBorders>
              <w:top w:val="single" w:sz="8" w:space="0" w:color="auto"/>
            </w:tcBorders>
            <w:vAlign w:val="bottom"/>
          </w:tcPr>
          <w:p w14:paraId="5606EFD7" w14:textId="77777777" w:rsidR="00AB2520" w:rsidRDefault="00AB2520">
            <w:pPr>
              <w:rPr>
                <w:sz w:val="24"/>
                <w:szCs w:val="24"/>
              </w:rPr>
            </w:pPr>
          </w:p>
        </w:tc>
        <w:tc>
          <w:tcPr>
            <w:tcW w:w="500" w:type="dxa"/>
            <w:tcBorders>
              <w:top w:val="single" w:sz="8" w:space="0" w:color="auto"/>
              <w:right w:val="single" w:sz="8" w:space="0" w:color="auto"/>
            </w:tcBorders>
            <w:vAlign w:val="bottom"/>
          </w:tcPr>
          <w:p w14:paraId="632BFD12" w14:textId="77777777" w:rsidR="00AB2520" w:rsidRDefault="00AB2520">
            <w:pPr>
              <w:rPr>
                <w:sz w:val="24"/>
                <w:szCs w:val="24"/>
              </w:rPr>
            </w:pPr>
          </w:p>
        </w:tc>
        <w:tc>
          <w:tcPr>
            <w:tcW w:w="1460" w:type="dxa"/>
            <w:gridSpan w:val="2"/>
            <w:tcBorders>
              <w:top w:val="single" w:sz="8" w:space="0" w:color="auto"/>
            </w:tcBorders>
            <w:vAlign w:val="bottom"/>
          </w:tcPr>
          <w:p w14:paraId="29987FF2" w14:textId="77777777" w:rsidR="00AB2520" w:rsidRDefault="0036366A">
            <w:pPr>
              <w:ind w:left="100"/>
              <w:rPr>
                <w:sz w:val="20"/>
                <w:szCs w:val="20"/>
              </w:rPr>
            </w:pPr>
            <w:r>
              <w:rPr>
                <w:rFonts w:eastAsia="Times New Roman"/>
                <w:sz w:val="24"/>
                <w:szCs w:val="24"/>
              </w:rPr>
              <w:t>Финансовые</w:t>
            </w:r>
          </w:p>
        </w:tc>
        <w:tc>
          <w:tcPr>
            <w:tcW w:w="200" w:type="dxa"/>
            <w:tcBorders>
              <w:top w:val="single" w:sz="8" w:space="0" w:color="auto"/>
            </w:tcBorders>
            <w:vAlign w:val="bottom"/>
          </w:tcPr>
          <w:p w14:paraId="5A7129AD" w14:textId="77777777" w:rsidR="00AB2520" w:rsidRDefault="00AB2520">
            <w:pPr>
              <w:rPr>
                <w:sz w:val="24"/>
                <w:szCs w:val="24"/>
              </w:rPr>
            </w:pPr>
          </w:p>
        </w:tc>
        <w:tc>
          <w:tcPr>
            <w:tcW w:w="680" w:type="dxa"/>
            <w:tcBorders>
              <w:top w:val="single" w:sz="8" w:space="0" w:color="auto"/>
            </w:tcBorders>
            <w:vAlign w:val="bottom"/>
          </w:tcPr>
          <w:p w14:paraId="4258A59E" w14:textId="77777777" w:rsidR="00AB2520" w:rsidRDefault="0036366A">
            <w:pPr>
              <w:ind w:left="60"/>
              <w:rPr>
                <w:sz w:val="20"/>
                <w:szCs w:val="20"/>
              </w:rPr>
            </w:pPr>
            <w:r>
              <w:rPr>
                <w:rFonts w:eastAsia="Times New Roman"/>
                <w:sz w:val="24"/>
                <w:szCs w:val="24"/>
              </w:rPr>
              <w:t>цели</w:t>
            </w:r>
          </w:p>
        </w:tc>
        <w:tc>
          <w:tcPr>
            <w:tcW w:w="220" w:type="dxa"/>
            <w:tcBorders>
              <w:top w:val="single" w:sz="8" w:space="0" w:color="auto"/>
            </w:tcBorders>
            <w:vAlign w:val="bottom"/>
          </w:tcPr>
          <w:p w14:paraId="5DD67B15" w14:textId="77777777" w:rsidR="00AB2520" w:rsidRDefault="00AB2520">
            <w:pPr>
              <w:rPr>
                <w:sz w:val="24"/>
                <w:szCs w:val="24"/>
              </w:rPr>
            </w:pPr>
          </w:p>
        </w:tc>
        <w:tc>
          <w:tcPr>
            <w:tcW w:w="1160" w:type="dxa"/>
            <w:gridSpan w:val="2"/>
            <w:tcBorders>
              <w:top w:val="single" w:sz="8" w:space="0" w:color="auto"/>
            </w:tcBorders>
            <w:vAlign w:val="bottom"/>
          </w:tcPr>
          <w:p w14:paraId="083CC8EC" w14:textId="77777777" w:rsidR="00AB2520" w:rsidRDefault="0036366A">
            <w:pPr>
              <w:rPr>
                <w:sz w:val="20"/>
                <w:szCs w:val="20"/>
              </w:rPr>
            </w:pPr>
            <w:r>
              <w:rPr>
                <w:rFonts w:eastAsia="Times New Roman"/>
                <w:sz w:val="24"/>
                <w:szCs w:val="24"/>
              </w:rPr>
              <w:t>компаний</w:t>
            </w:r>
          </w:p>
        </w:tc>
        <w:tc>
          <w:tcPr>
            <w:tcW w:w="440" w:type="dxa"/>
            <w:tcBorders>
              <w:top w:val="single" w:sz="8" w:space="0" w:color="auto"/>
              <w:right w:val="single" w:sz="8" w:space="0" w:color="auto"/>
            </w:tcBorders>
            <w:vAlign w:val="bottom"/>
          </w:tcPr>
          <w:p w14:paraId="1EF4B59E" w14:textId="77777777" w:rsidR="00AB2520" w:rsidRDefault="0036366A">
            <w:pPr>
              <w:jc w:val="right"/>
              <w:rPr>
                <w:sz w:val="20"/>
                <w:szCs w:val="20"/>
              </w:rPr>
            </w:pPr>
            <w:r>
              <w:rPr>
                <w:rFonts w:eastAsia="Times New Roman"/>
                <w:sz w:val="24"/>
                <w:szCs w:val="24"/>
              </w:rPr>
              <w:t>в</w:t>
            </w:r>
          </w:p>
        </w:tc>
        <w:tc>
          <w:tcPr>
            <w:tcW w:w="1320" w:type="dxa"/>
            <w:tcBorders>
              <w:top w:val="single" w:sz="8" w:space="0" w:color="auto"/>
            </w:tcBorders>
            <w:vAlign w:val="bottom"/>
          </w:tcPr>
          <w:p w14:paraId="2CE82480" w14:textId="77777777" w:rsidR="00AB2520" w:rsidRDefault="0036366A">
            <w:pPr>
              <w:ind w:left="100"/>
              <w:rPr>
                <w:sz w:val="20"/>
                <w:szCs w:val="20"/>
              </w:rPr>
            </w:pPr>
            <w:r>
              <w:rPr>
                <w:rFonts w:eastAsia="Times New Roman"/>
                <w:sz w:val="24"/>
                <w:szCs w:val="24"/>
              </w:rPr>
              <w:t>Поиск</w:t>
            </w:r>
          </w:p>
        </w:tc>
        <w:tc>
          <w:tcPr>
            <w:tcW w:w="1840" w:type="dxa"/>
            <w:gridSpan w:val="2"/>
            <w:tcBorders>
              <w:top w:val="single" w:sz="8" w:space="0" w:color="auto"/>
            </w:tcBorders>
            <w:vAlign w:val="bottom"/>
          </w:tcPr>
          <w:p w14:paraId="60CCFB85" w14:textId="77777777" w:rsidR="00AB2520" w:rsidRDefault="0036366A">
            <w:pPr>
              <w:ind w:left="40"/>
              <w:rPr>
                <w:sz w:val="20"/>
                <w:szCs w:val="20"/>
              </w:rPr>
            </w:pPr>
            <w:r>
              <w:rPr>
                <w:rFonts w:eastAsia="Times New Roman"/>
                <w:sz w:val="24"/>
                <w:szCs w:val="24"/>
              </w:rPr>
              <w:t>информации</w:t>
            </w:r>
          </w:p>
        </w:tc>
        <w:tc>
          <w:tcPr>
            <w:tcW w:w="360" w:type="dxa"/>
            <w:tcBorders>
              <w:top w:val="single" w:sz="8" w:space="0" w:color="auto"/>
              <w:right w:val="single" w:sz="8" w:space="0" w:color="auto"/>
            </w:tcBorders>
            <w:vAlign w:val="bottom"/>
          </w:tcPr>
          <w:p w14:paraId="32D9FFEC" w14:textId="77777777" w:rsidR="00AB2520" w:rsidRDefault="0036366A">
            <w:pPr>
              <w:jc w:val="right"/>
              <w:rPr>
                <w:sz w:val="20"/>
                <w:szCs w:val="20"/>
              </w:rPr>
            </w:pPr>
            <w:r>
              <w:rPr>
                <w:rFonts w:eastAsia="Times New Roman"/>
                <w:sz w:val="24"/>
                <w:szCs w:val="24"/>
              </w:rPr>
              <w:t>в</w:t>
            </w:r>
          </w:p>
        </w:tc>
        <w:tc>
          <w:tcPr>
            <w:tcW w:w="0" w:type="dxa"/>
            <w:vAlign w:val="bottom"/>
          </w:tcPr>
          <w:p w14:paraId="703BDC12" w14:textId="77777777" w:rsidR="00AB2520" w:rsidRDefault="00AB2520">
            <w:pPr>
              <w:rPr>
                <w:sz w:val="1"/>
                <w:szCs w:val="1"/>
              </w:rPr>
            </w:pPr>
          </w:p>
        </w:tc>
      </w:tr>
      <w:tr w:rsidR="00AB2520" w14:paraId="3213D259" w14:textId="77777777">
        <w:trPr>
          <w:trHeight w:val="276"/>
        </w:trPr>
        <w:tc>
          <w:tcPr>
            <w:tcW w:w="1040" w:type="dxa"/>
            <w:tcBorders>
              <w:left w:val="single" w:sz="8" w:space="0" w:color="auto"/>
            </w:tcBorders>
            <w:vAlign w:val="bottom"/>
          </w:tcPr>
          <w:p w14:paraId="355EF742" w14:textId="77777777" w:rsidR="00AB2520" w:rsidRDefault="00AB2520">
            <w:pPr>
              <w:rPr>
                <w:sz w:val="24"/>
                <w:szCs w:val="24"/>
              </w:rPr>
            </w:pPr>
          </w:p>
        </w:tc>
        <w:tc>
          <w:tcPr>
            <w:tcW w:w="180" w:type="dxa"/>
            <w:vAlign w:val="bottom"/>
          </w:tcPr>
          <w:p w14:paraId="17405C45" w14:textId="77777777" w:rsidR="00AB2520" w:rsidRDefault="00AB2520">
            <w:pPr>
              <w:rPr>
                <w:sz w:val="24"/>
                <w:szCs w:val="24"/>
              </w:rPr>
            </w:pPr>
          </w:p>
        </w:tc>
        <w:tc>
          <w:tcPr>
            <w:tcW w:w="800" w:type="dxa"/>
            <w:vAlign w:val="bottom"/>
          </w:tcPr>
          <w:p w14:paraId="1B208CE0" w14:textId="77777777" w:rsidR="00AB2520" w:rsidRDefault="00AB2520">
            <w:pPr>
              <w:rPr>
                <w:sz w:val="24"/>
                <w:szCs w:val="24"/>
              </w:rPr>
            </w:pPr>
          </w:p>
        </w:tc>
        <w:tc>
          <w:tcPr>
            <w:tcW w:w="500" w:type="dxa"/>
            <w:tcBorders>
              <w:right w:val="single" w:sz="8" w:space="0" w:color="auto"/>
            </w:tcBorders>
            <w:vAlign w:val="bottom"/>
          </w:tcPr>
          <w:p w14:paraId="4AC91DA1" w14:textId="77777777" w:rsidR="00AB2520" w:rsidRDefault="00AB2520">
            <w:pPr>
              <w:rPr>
                <w:sz w:val="24"/>
                <w:szCs w:val="24"/>
              </w:rPr>
            </w:pPr>
          </w:p>
        </w:tc>
        <w:tc>
          <w:tcPr>
            <w:tcW w:w="2340" w:type="dxa"/>
            <w:gridSpan w:val="4"/>
            <w:vAlign w:val="bottom"/>
          </w:tcPr>
          <w:p w14:paraId="2082826E" w14:textId="77777777" w:rsidR="00AB2520" w:rsidRDefault="0036366A">
            <w:pPr>
              <w:ind w:left="100"/>
              <w:rPr>
                <w:sz w:val="20"/>
                <w:szCs w:val="20"/>
              </w:rPr>
            </w:pPr>
            <w:r>
              <w:rPr>
                <w:rFonts w:eastAsia="Times New Roman"/>
                <w:sz w:val="24"/>
                <w:szCs w:val="24"/>
              </w:rPr>
              <w:t>различных теориях.</w:t>
            </w:r>
          </w:p>
        </w:tc>
        <w:tc>
          <w:tcPr>
            <w:tcW w:w="220" w:type="dxa"/>
            <w:vAlign w:val="bottom"/>
          </w:tcPr>
          <w:p w14:paraId="49D280BD" w14:textId="77777777" w:rsidR="00AB2520" w:rsidRDefault="00AB2520">
            <w:pPr>
              <w:rPr>
                <w:sz w:val="24"/>
                <w:szCs w:val="24"/>
              </w:rPr>
            </w:pPr>
          </w:p>
        </w:tc>
        <w:tc>
          <w:tcPr>
            <w:tcW w:w="400" w:type="dxa"/>
            <w:vAlign w:val="bottom"/>
          </w:tcPr>
          <w:p w14:paraId="2BA1B724" w14:textId="77777777" w:rsidR="00AB2520" w:rsidRDefault="00AB2520">
            <w:pPr>
              <w:rPr>
                <w:sz w:val="24"/>
                <w:szCs w:val="24"/>
              </w:rPr>
            </w:pPr>
          </w:p>
        </w:tc>
        <w:tc>
          <w:tcPr>
            <w:tcW w:w="760" w:type="dxa"/>
            <w:vAlign w:val="bottom"/>
          </w:tcPr>
          <w:p w14:paraId="75FBA9CE" w14:textId="77777777" w:rsidR="00AB2520" w:rsidRDefault="00AB2520">
            <w:pPr>
              <w:rPr>
                <w:sz w:val="24"/>
                <w:szCs w:val="24"/>
              </w:rPr>
            </w:pPr>
          </w:p>
        </w:tc>
        <w:tc>
          <w:tcPr>
            <w:tcW w:w="440" w:type="dxa"/>
            <w:tcBorders>
              <w:right w:val="single" w:sz="8" w:space="0" w:color="auto"/>
            </w:tcBorders>
            <w:vAlign w:val="bottom"/>
          </w:tcPr>
          <w:p w14:paraId="52AE39D9" w14:textId="77777777" w:rsidR="00AB2520" w:rsidRDefault="00AB2520">
            <w:pPr>
              <w:rPr>
                <w:sz w:val="24"/>
                <w:szCs w:val="24"/>
              </w:rPr>
            </w:pPr>
          </w:p>
        </w:tc>
        <w:tc>
          <w:tcPr>
            <w:tcW w:w="3160" w:type="dxa"/>
            <w:gridSpan w:val="3"/>
            <w:vAlign w:val="bottom"/>
          </w:tcPr>
          <w:p w14:paraId="00EE16F9" w14:textId="77777777" w:rsidR="00AB2520" w:rsidRDefault="0036366A">
            <w:pPr>
              <w:ind w:left="100"/>
              <w:rPr>
                <w:sz w:val="20"/>
                <w:szCs w:val="20"/>
              </w:rPr>
            </w:pPr>
            <w:r>
              <w:rPr>
                <w:rFonts w:eastAsia="Times New Roman"/>
                <w:sz w:val="24"/>
                <w:szCs w:val="24"/>
              </w:rPr>
              <w:t>Интернете по заданной теме</w:t>
            </w:r>
          </w:p>
        </w:tc>
        <w:tc>
          <w:tcPr>
            <w:tcW w:w="360" w:type="dxa"/>
            <w:tcBorders>
              <w:right w:val="single" w:sz="8" w:space="0" w:color="auto"/>
            </w:tcBorders>
            <w:vAlign w:val="bottom"/>
          </w:tcPr>
          <w:p w14:paraId="48F3F977" w14:textId="77777777" w:rsidR="00AB2520" w:rsidRDefault="00AB2520">
            <w:pPr>
              <w:rPr>
                <w:sz w:val="24"/>
                <w:szCs w:val="24"/>
              </w:rPr>
            </w:pPr>
          </w:p>
        </w:tc>
        <w:tc>
          <w:tcPr>
            <w:tcW w:w="0" w:type="dxa"/>
            <w:vAlign w:val="bottom"/>
          </w:tcPr>
          <w:p w14:paraId="52B62E1C" w14:textId="77777777" w:rsidR="00AB2520" w:rsidRDefault="00AB2520">
            <w:pPr>
              <w:rPr>
                <w:sz w:val="1"/>
                <w:szCs w:val="1"/>
              </w:rPr>
            </w:pPr>
          </w:p>
        </w:tc>
      </w:tr>
      <w:tr w:rsidR="00AB2520" w14:paraId="7A4F7DAA" w14:textId="77777777">
        <w:trPr>
          <w:trHeight w:val="276"/>
        </w:trPr>
        <w:tc>
          <w:tcPr>
            <w:tcW w:w="1220" w:type="dxa"/>
            <w:gridSpan w:val="2"/>
            <w:tcBorders>
              <w:left w:val="single" w:sz="8" w:space="0" w:color="auto"/>
            </w:tcBorders>
            <w:vAlign w:val="bottom"/>
          </w:tcPr>
          <w:p w14:paraId="3D796292" w14:textId="77777777" w:rsidR="00AB2520" w:rsidRDefault="0036366A">
            <w:pPr>
              <w:ind w:left="120"/>
              <w:rPr>
                <w:sz w:val="20"/>
                <w:szCs w:val="20"/>
              </w:rPr>
            </w:pPr>
            <w:r>
              <w:rPr>
                <w:rFonts w:eastAsia="Times New Roman"/>
                <w:sz w:val="24"/>
                <w:szCs w:val="24"/>
              </w:rPr>
              <w:t>Рыночная</w:t>
            </w:r>
          </w:p>
        </w:tc>
        <w:tc>
          <w:tcPr>
            <w:tcW w:w="1300" w:type="dxa"/>
            <w:gridSpan w:val="2"/>
            <w:tcBorders>
              <w:right w:val="single" w:sz="8" w:space="0" w:color="auto"/>
            </w:tcBorders>
            <w:vAlign w:val="bottom"/>
          </w:tcPr>
          <w:p w14:paraId="74C74464" w14:textId="77777777" w:rsidR="00AB2520" w:rsidRDefault="0036366A">
            <w:pPr>
              <w:jc w:val="right"/>
              <w:rPr>
                <w:sz w:val="20"/>
                <w:szCs w:val="20"/>
              </w:rPr>
            </w:pPr>
            <w:r>
              <w:rPr>
                <w:rFonts w:eastAsia="Times New Roman"/>
                <w:sz w:val="24"/>
                <w:szCs w:val="24"/>
              </w:rPr>
              <w:t>стоимость</w:t>
            </w:r>
          </w:p>
        </w:tc>
        <w:tc>
          <w:tcPr>
            <w:tcW w:w="1460" w:type="dxa"/>
            <w:gridSpan w:val="2"/>
            <w:vAlign w:val="bottom"/>
          </w:tcPr>
          <w:p w14:paraId="1B97A9DD" w14:textId="77777777" w:rsidR="00AB2520" w:rsidRDefault="0036366A">
            <w:pPr>
              <w:ind w:left="100"/>
              <w:rPr>
                <w:sz w:val="20"/>
                <w:szCs w:val="20"/>
              </w:rPr>
            </w:pPr>
            <w:r>
              <w:rPr>
                <w:rFonts w:eastAsia="Times New Roman"/>
                <w:w w:val="98"/>
                <w:sz w:val="24"/>
                <w:szCs w:val="24"/>
              </w:rPr>
              <w:t>Обоснование</w:t>
            </w:r>
          </w:p>
        </w:tc>
        <w:tc>
          <w:tcPr>
            <w:tcW w:w="200" w:type="dxa"/>
            <w:vAlign w:val="bottom"/>
          </w:tcPr>
          <w:p w14:paraId="245C4EBD" w14:textId="77777777" w:rsidR="00AB2520" w:rsidRDefault="00AB2520">
            <w:pPr>
              <w:rPr>
                <w:sz w:val="24"/>
                <w:szCs w:val="24"/>
              </w:rPr>
            </w:pPr>
          </w:p>
        </w:tc>
        <w:tc>
          <w:tcPr>
            <w:tcW w:w="1300" w:type="dxa"/>
            <w:gridSpan w:val="3"/>
            <w:vAlign w:val="bottom"/>
          </w:tcPr>
          <w:p w14:paraId="04457F22" w14:textId="77777777" w:rsidR="00AB2520" w:rsidRDefault="0036366A">
            <w:pPr>
              <w:ind w:right="120"/>
              <w:jc w:val="right"/>
              <w:rPr>
                <w:sz w:val="20"/>
                <w:szCs w:val="20"/>
              </w:rPr>
            </w:pPr>
            <w:r>
              <w:rPr>
                <w:rFonts w:eastAsia="Times New Roman"/>
                <w:sz w:val="24"/>
                <w:szCs w:val="24"/>
              </w:rPr>
              <w:t>рыночной</w:t>
            </w:r>
          </w:p>
        </w:tc>
        <w:tc>
          <w:tcPr>
            <w:tcW w:w="1200" w:type="dxa"/>
            <w:gridSpan w:val="2"/>
            <w:tcBorders>
              <w:right w:val="single" w:sz="8" w:space="0" w:color="auto"/>
            </w:tcBorders>
            <w:vAlign w:val="bottom"/>
          </w:tcPr>
          <w:p w14:paraId="792ADFFD" w14:textId="77777777" w:rsidR="00AB2520" w:rsidRDefault="0036366A">
            <w:pPr>
              <w:jc w:val="right"/>
              <w:rPr>
                <w:sz w:val="20"/>
                <w:szCs w:val="20"/>
              </w:rPr>
            </w:pPr>
            <w:r>
              <w:rPr>
                <w:rFonts w:eastAsia="Times New Roman"/>
                <w:w w:val="98"/>
                <w:sz w:val="24"/>
                <w:szCs w:val="24"/>
              </w:rPr>
              <w:t>стоимости</w:t>
            </w:r>
          </w:p>
        </w:tc>
        <w:tc>
          <w:tcPr>
            <w:tcW w:w="3520" w:type="dxa"/>
            <w:gridSpan w:val="4"/>
            <w:tcBorders>
              <w:right w:val="single" w:sz="8" w:space="0" w:color="auto"/>
            </w:tcBorders>
            <w:vAlign w:val="bottom"/>
          </w:tcPr>
          <w:p w14:paraId="7CDFE64A" w14:textId="77777777" w:rsidR="00AB2520" w:rsidRDefault="0036366A">
            <w:pPr>
              <w:ind w:left="100"/>
              <w:rPr>
                <w:sz w:val="20"/>
                <w:szCs w:val="20"/>
              </w:rPr>
            </w:pPr>
            <w:r>
              <w:rPr>
                <w:rFonts w:eastAsia="Times New Roman"/>
                <w:sz w:val="24"/>
                <w:szCs w:val="24"/>
              </w:rPr>
              <w:t>Работа   с   базами   данных   и</w:t>
            </w:r>
          </w:p>
        </w:tc>
        <w:tc>
          <w:tcPr>
            <w:tcW w:w="0" w:type="dxa"/>
            <w:vAlign w:val="bottom"/>
          </w:tcPr>
          <w:p w14:paraId="3492AEFA" w14:textId="77777777" w:rsidR="00AB2520" w:rsidRDefault="00AB2520">
            <w:pPr>
              <w:rPr>
                <w:sz w:val="1"/>
                <w:szCs w:val="1"/>
              </w:rPr>
            </w:pPr>
          </w:p>
        </w:tc>
      </w:tr>
      <w:tr w:rsidR="00AB2520" w14:paraId="057AB59B" w14:textId="77777777">
        <w:trPr>
          <w:trHeight w:val="276"/>
        </w:trPr>
        <w:tc>
          <w:tcPr>
            <w:tcW w:w="1040" w:type="dxa"/>
            <w:tcBorders>
              <w:left w:val="single" w:sz="8" w:space="0" w:color="auto"/>
            </w:tcBorders>
            <w:vAlign w:val="bottom"/>
          </w:tcPr>
          <w:p w14:paraId="5694E296" w14:textId="77777777" w:rsidR="00AB2520" w:rsidRDefault="0036366A">
            <w:pPr>
              <w:ind w:left="120"/>
              <w:rPr>
                <w:sz w:val="20"/>
                <w:szCs w:val="20"/>
              </w:rPr>
            </w:pPr>
            <w:r>
              <w:rPr>
                <w:rFonts w:eastAsia="Times New Roman"/>
                <w:sz w:val="24"/>
                <w:szCs w:val="24"/>
              </w:rPr>
              <w:t>бизнеса</w:t>
            </w:r>
          </w:p>
        </w:tc>
        <w:tc>
          <w:tcPr>
            <w:tcW w:w="180" w:type="dxa"/>
            <w:vAlign w:val="bottom"/>
          </w:tcPr>
          <w:p w14:paraId="28C569D6" w14:textId="77777777" w:rsidR="00AB2520" w:rsidRDefault="00AB2520">
            <w:pPr>
              <w:rPr>
                <w:sz w:val="24"/>
                <w:szCs w:val="24"/>
              </w:rPr>
            </w:pPr>
          </w:p>
        </w:tc>
        <w:tc>
          <w:tcPr>
            <w:tcW w:w="800" w:type="dxa"/>
            <w:vAlign w:val="bottom"/>
          </w:tcPr>
          <w:p w14:paraId="387A0C50" w14:textId="77777777" w:rsidR="00AB2520" w:rsidRDefault="00AB2520">
            <w:pPr>
              <w:rPr>
                <w:sz w:val="24"/>
                <w:szCs w:val="24"/>
              </w:rPr>
            </w:pPr>
          </w:p>
        </w:tc>
        <w:tc>
          <w:tcPr>
            <w:tcW w:w="500" w:type="dxa"/>
            <w:tcBorders>
              <w:right w:val="single" w:sz="8" w:space="0" w:color="auto"/>
            </w:tcBorders>
            <w:vAlign w:val="bottom"/>
          </w:tcPr>
          <w:p w14:paraId="3D371D2C" w14:textId="77777777" w:rsidR="00AB2520" w:rsidRDefault="0036366A">
            <w:pPr>
              <w:jc w:val="right"/>
              <w:rPr>
                <w:sz w:val="20"/>
                <w:szCs w:val="20"/>
              </w:rPr>
            </w:pPr>
            <w:r>
              <w:rPr>
                <w:rFonts w:eastAsia="Times New Roman"/>
                <w:sz w:val="24"/>
                <w:szCs w:val="24"/>
              </w:rPr>
              <w:t>как</w:t>
            </w:r>
          </w:p>
        </w:tc>
        <w:tc>
          <w:tcPr>
            <w:tcW w:w="1200" w:type="dxa"/>
            <w:vAlign w:val="bottom"/>
          </w:tcPr>
          <w:p w14:paraId="0666FF19" w14:textId="77777777" w:rsidR="00AB2520" w:rsidRDefault="0036366A">
            <w:pPr>
              <w:ind w:left="100"/>
              <w:rPr>
                <w:sz w:val="20"/>
                <w:szCs w:val="20"/>
              </w:rPr>
            </w:pPr>
            <w:r>
              <w:rPr>
                <w:rFonts w:eastAsia="Times New Roman"/>
                <w:sz w:val="24"/>
                <w:szCs w:val="24"/>
              </w:rPr>
              <w:t>бизнеса</w:t>
            </w:r>
          </w:p>
        </w:tc>
        <w:tc>
          <w:tcPr>
            <w:tcW w:w="260" w:type="dxa"/>
            <w:vAlign w:val="bottom"/>
          </w:tcPr>
          <w:p w14:paraId="38551AF4" w14:textId="77777777" w:rsidR="00AB2520" w:rsidRDefault="00AB2520">
            <w:pPr>
              <w:rPr>
                <w:sz w:val="24"/>
                <w:szCs w:val="24"/>
              </w:rPr>
            </w:pPr>
          </w:p>
        </w:tc>
        <w:tc>
          <w:tcPr>
            <w:tcW w:w="880" w:type="dxa"/>
            <w:gridSpan w:val="2"/>
            <w:vAlign w:val="bottom"/>
          </w:tcPr>
          <w:p w14:paraId="33F7D750" w14:textId="77777777" w:rsidR="00AB2520" w:rsidRDefault="0036366A">
            <w:pPr>
              <w:ind w:left="120"/>
              <w:rPr>
                <w:sz w:val="20"/>
                <w:szCs w:val="20"/>
              </w:rPr>
            </w:pPr>
            <w:r>
              <w:rPr>
                <w:rFonts w:eastAsia="Times New Roman"/>
                <w:sz w:val="24"/>
                <w:szCs w:val="24"/>
              </w:rPr>
              <w:t>как</w:t>
            </w:r>
          </w:p>
        </w:tc>
        <w:tc>
          <w:tcPr>
            <w:tcW w:w="220" w:type="dxa"/>
            <w:vAlign w:val="bottom"/>
          </w:tcPr>
          <w:p w14:paraId="460BD547" w14:textId="77777777" w:rsidR="00AB2520" w:rsidRDefault="00AB2520">
            <w:pPr>
              <w:rPr>
                <w:sz w:val="24"/>
                <w:szCs w:val="24"/>
              </w:rPr>
            </w:pPr>
          </w:p>
        </w:tc>
        <w:tc>
          <w:tcPr>
            <w:tcW w:w="1600" w:type="dxa"/>
            <w:gridSpan w:val="3"/>
            <w:tcBorders>
              <w:right w:val="single" w:sz="8" w:space="0" w:color="auto"/>
            </w:tcBorders>
            <w:vAlign w:val="bottom"/>
          </w:tcPr>
          <w:p w14:paraId="4F01EDFE" w14:textId="77777777" w:rsidR="00AB2520" w:rsidRDefault="0036366A">
            <w:pPr>
              <w:jc w:val="right"/>
              <w:rPr>
                <w:sz w:val="20"/>
                <w:szCs w:val="20"/>
              </w:rPr>
            </w:pPr>
            <w:r>
              <w:rPr>
                <w:rFonts w:eastAsia="Times New Roman"/>
                <w:sz w:val="24"/>
                <w:szCs w:val="24"/>
              </w:rPr>
              <w:t>долгосрочной</w:t>
            </w:r>
          </w:p>
        </w:tc>
        <w:tc>
          <w:tcPr>
            <w:tcW w:w="3160" w:type="dxa"/>
            <w:gridSpan w:val="3"/>
            <w:vAlign w:val="bottom"/>
          </w:tcPr>
          <w:p w14:paraId="18140404" w14:textId="77777777" w:rsidR="00AB2520" w:rsidRDefault="0036366A">
            <w:pPr>
              <w:ind w:left="100"/>
              <w:rPr>
                <w:sz w:val="20"/>
                <w:szCs w:val="20"/>
              </w:rPr>
            </w:pPr>
            <w:r>
              <w:rPr>
                <w:rFonts w:eastAsia="Times New Roman"/>
                <w:sz w:val="24"/>
                <w:szCs w:val="24"/>
              </w:rPr>
              <w:t>научной литературой</w:t>
            </w:r>
          </w:p>
        </w:tc>
        <w:tc>
          <w:tcPr>
            <w:tcW w:w="360" w:type="dxa"/>
            <w:tcBorders>
              <w:right w:val="single" w:sz="8" w:space="0" w:color="auto"/>
            </w:tcBorders>
            <w:vAlign w:val="bottom"/>
          </w:tcPr>
          <w:p w14:paraId="52EABFA7" w14:textId="77777777" w:rsidR="00AB2520" w:rsidRDefault="00AB2520">
            <w:pPr>
              <w:rPr>
                <w:sz w:val="24"/>
                <w:szCs w:val="24"/>
              </w:rPr>
            </w:pPr>
          </w:p>
        </w:tc>
        <w:tc>
          <w:tcPr>
            <w:tcW w:w="0" w:type="dxa"/>
            <w:vAlign w:val="bottom"/>
          </w:tcPr>
          <w:p w14:paraId="12C75E56" w14:textId="77777777" w:rsidR="00AB2520" w:rsidRDefault="00AB2520">
            <w:pPr>
              <w:rPr>
                <w:sz w:val="1"/>
                <w:szCs w:val="1"/>
              </w:rPr>
            </w:pPr>
          </w:p>
        </w:tc>
      </w:tr>
      <w:tr w:rsidR="00AB2520" w14:paraId="4F71A502" w14:textId="77777777">
        <w:trPr>
          <w:trHeight w:val="276"/>
        </w:trPr>
        <w:tc>
          <w:tcPr>
            <w:tcW w:w="2520" w:type="dxa"/>
            <w:gridSpan w:val="4"/>
            <w:tcBorders>
              <w:left w:val="single" w:sz="8" w:space="0" w:color="auto"/>
              <w:right w:val="single" w:sz="8" w:space="0" w:color="auto"/>
            </w:tcBorders>
            <w:vAlign w:val="bottom"/>
          </w:tcPr>
          <w:p w14:paraId="4F959CCD" w14:textId="77777777" w:rsidR="00AB2520" w:rsidRDefault="0036366A">
            <w:pPr>
              <w:ind w:left="120"/>
              <w:rPr>
                <w:sz w:val="20"/>
                <w:szCs w:val="20"/>
              </w:rPr>
            </w:pPr>
            <w:r>
              <w:rPr>
                <w:rFonts w:eastAsia="Times New Roman"/>
                <w:sz w:val="24"/>
                <w:szCs w:val="24"/>
              </w:rPr>
              <w:t>интегральная  оценка</w:t>
            </w:r>
          </w:p>
        </w:tc>
        <w:tc>
          <w:tcPr>
            <w:tcW w:w="2340" w:type="dxa"/>
            <w:gridSpan w:val="4"/>
            <w:vAlign w:val="bottom"/>
          </w:tcPr>
          <w:p w14:paraId="39AD45BB" w14:textId="77777777" w:rsidR="00AB2520" w:rsidRDefault="0036366A">
            <w:pPr>
              <w:ind w:left="100"/>
              <w:rPr>
                <w:sz w:val="20"/>
                <w:szCs w:val="20"/>
              </w:rPr>
            </w:pPr>
            <w:r>
              <w:rPr>
                <w:rFonts w:eastAsia="Times New Roman"/>
                <w:sz w:val="24"/>
                <w:szCs w:val="24"/>
              </w:rPr>
              <w:t>финансовой цели.</w:t>
            </w:r>
          </w:p>
        </w:tc>
        <w:tc>
          <w:tcPr>
            <w:tcW w:w="220" w:type="dxa"/>
            <w:vAlign w:val="bottom"/>
          </w:tcPr>
          <w:p w14:paraId="4758E7EE" w14:textId="77777777" w:rsidR="00AB2520" w:rsidRDefault="00AB2520">
            <w:pPr>
              <w:rPr>
                <w:sz w:val="24"/>
                <w:szCs w:val="24"/>
              </w:rPr>
            </w:pPr>
          </w:p>
        </w:tc>
        <w:tc>
          <w:tcPr>
            <w:tcW w:w="400" w:type="dxa"/>
            <w:vAlign w:val="bottom"/>
          </w:tcPr>
          <w:p w14:paraId="38C67CDD" w14:textId="77777777" w:rsidR="00AB2520" w:rsidRDefault="00AB2520">
            <w:pPr>
              <w:rPr>
                <w:sz w:val="24"/>
                <w:szCs w:val="24"/>
              </w:rPr>
            </w:pPr>
          </w:p>
        </w:tc>
        <w:tc>
          <w:tcPr>
            <w:tcW w:w="760" w:type="dxa"/>
            <w:vAlign w:val="bottom"/>
          </w:tcPr>
          <w:p w14:paraId="31B0F73D" w14:textId="77777777" w:rsidR="00AB2520" w:rsidRDefault="00AB2520">
            <w:pPr>
              <w:rPr>
                <w:sz w:val="24"/>
                <w:szCs w:val="24"/>
              </w:rPr>
            </w:pPr>
          </w:p>
        </w:tc>
        <w:tc>
          <w:tcPr>
            <w:tcW w:w="440" w:type="dxa"/>
            <w:tcBorders>
              <w:right w:val="single" w:sz="8" w:space="0" w:color="auto"/>
            </w:tcBorders>
            <w:vAlign w:val="bottom"/>
          </w:tcPr>
          <w:p w14:paraId="6D09A78A" w14:textId="77777777" w:rsidR="00AB2520" w:rsidRDefault="00AB2520">
            <w:pPr>
              <w:rPr>
                <w:sz w:val="24"/>
                <w:szCs w:val="24"/>
              </w:rPr>
            </w:pPr>
          </w:p>
        </w:tc>
        <w:tc>
          <w:tcPr>
            <w:tcW w:w="1320" w:type="dxa"/>
            <w:vAlign w:val="bottom"/>
          </w:tcPr>
          <w:p w14:paraId="266D44CF"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48F56D6D" w14:textId="77777777" w:rsidR="00AB2520" w:rsidRDefault="0036366A">
            <w:pPr>
              <w:ind w:left="420"/>
              <w:rPr>
                <w:sz w:val="20"/>
                <w:szCs w:val="20"/>
              </w:rPr>
            </w:pPr>
            <w:r>
              <w:rPr>
                <w:rFonts w:eastAsia="Times New Roman"/>
                <w:sz w:val="24"/>
                <w:szCs w:val="24"/>
              </w:rPr>
              <w:t>к</w:t>
            </w:r>
          </w:p>
        </w:tc>
        <w:tc>
          <w:tcPr>
            <w:tcW w:w="1560" w:type="dxa"/>
            <w:gridSpan w:val="2"/>
            <w:tcBorders>
              <w:right w:val="single" w:sz="8" w:space="0" w:color="auto"/>
            </w:tcBorders>
            <w:vAlign w:val="bottom"/>
          </w:tcPr>
          <w:p w14:paraId="0A73B93B" w14:textId="77777777" w:rsidR="00AB2520" w:rsidRDefault="0036366A">
            <w:pPr>
              <w:ind w:right="20"/>
              <w:jc w:val="right"/>
              <w:rPr>
                <w:sz w:val="20"/>
                <w:szCs w:val="20"/>
              </w:rPr>
            </w:pPr>
            <w:r>
              <w:rPr>
                <w:rFonts w:eastAsia="Times New Roman"/>
                <w:sz w:val="24"/>
                <w:szCs w:val="24"/>
              </w:rPr>
              <w:t>групповой</w:t>
            </w:r>
          </w:p>
        </w:tc>
        <w:tc>
          <w:tcPr>
            <w:tcW w:w="0" w:type="dxa"/>
            <w:vAlign w:val="bottom"/>
          </w:tcPr>
          <w:p w14:paraId="1495BC9E" w14:textId="77777777" w:rsidR="00AB2520" w:rsidRDefault="00AB2520">
            <w:pPr>
              <w:rPr>
                <w:sz w:val="1"/>
                <w:szCs w:val="1"/>
              </w:rPr>
            </w:pPr>
          </w:p>
        </w:tc>
      </w:tr>
      <w:tr w:rsidR="00AB2520" w14:paraId="100D1A42" w14:textId="77777777">
        <w:trPr>
          <w:trHeight w:val="276"/>
        </w:trPr>
        <w:tc>
          <w:tcPr>
            <w:tcW w:w="2020" w:type="dxa"/>
            <w:gridSpan w:val="3"/>
            <w:tcBorders>
              <w:left w:val="single" w:sz="8" w:space="0" w:color="auto"/>
            </w:tcBorders>
            <w:vAlign w:val="bottom"/>
          </w:tcPr>
          <w:p w14:paraId="55D40CA0" w14:textId="77777777" w:rsidR="00AB2520" w:rsidRDefault="0036366A">
            <w:pPr>
              <w:ind w:left="120"/>
              <w:rPr>
                <w:sz w:val="20"/>
                <w:szCs w:val="20"/>
              </w:rPr>
            </w:pPr>
            <w:r>
              <w:rPr>
                <w:rFonts w:eastAsia="Times New Roman"/>
                <w:sz w:val="24"/>
                <w:szCs w:val="24"/>
              </w:rPr>
              <w:t>успеха  компании</w:t>
            </w:r>
          </w:p>
        </w:tc>
        <w:tc>
          <w:tcPr>
            <w:tcW w:w="500" w:type="dxa"/>
            <w:tcBorders>
              <w:right w:val="single" w:sz="8" w:space="0" w:color="auto"/>
            </w:tcBorders>
            <w:vAlign w:val="bottom"/>
          </w:tcPr>
          <w:p w14:paraId="42F53A3B" w14:textId="77777777" w:rsidR="00AB2520" w:rsidRDefault="0036366A">
            <w:pPr>
              <w:jc w:val="right"/>
              <w:rPr>
                <w:sz w:val="20"/>
                <w:szCs w:val="20"/>
              </w:rPr>
            </w:pPr>
            <w:r>
              <w:rPr>
                <w:rFonts w:eastAsia="Times New Roman"/>
                <w:sz w:val="24"/>
                <w:szCs w:val="24"/>
              </w:rPr>
              <w:t>на</w:t>
            </w:r>
          </w:p>
        </w:tc>
        <w:tc>
          <w:tcPr>
            <w:tcW w:w="1200" w:type="dxa"/>
            <w:vAlign w:val="bottom"/>
          </w:tcPr>
          <w:p w14:paraId="54C7B6AF" w14:textId="77777777" w:rsidR="00AB2520" w:rsidRDefault="0036366A">
            <w:pPr>
              <w:ind w:left="100"/>
              <w:rPr>
                <w:sz w:val="20"/>
                <w:szCs w:val="20"/>
              </w:rPr>
            </w:pPr>
            <w:r>
              <w:rPr>
                <w:rFonts w:eastAsia="Times New Roman"/>
                <w:sz w:val="24"/>
                <w:szCs w:val="24"/>
              </w:rPr>
              <w:t>Методы</w:t>
            </w:r>
          </w:p>
        </w:tc>
        <w:tc>
          <w:tcPr>
            <w:tcW w:w="260" w:type="dxa"/>
            <w:vAlign w:val="bottom"/>
          </w:tcPr>
          <w:p w14:paraId="0CB83BD5" w14:textId="77777777" w:rsidR="00AB2520" w:rsidRDefault="00AB2520">
            <w:pPr>
              <w:rPr>
                <w:sz w:val="24"/>
                <w:szCs w:val="24"/>
              </w:rPr>
            </w:pPr>
          </w:p>
        </w:tc>
        <w:tc>
          <w:tcPr>
            <w:tcW w:w="880" w:type="dxa"/>
            <w:gridSpan w:val="2"/>
            <w:vAlign w:val="bottom"/>
          </w:tcPr>
          <w:p w14:paraId="12DC0F35" w14:textId="77777777" w:rsidR="00AB2520" w:rsidRDefault="0036366A">
            <w:pPr>
              <w:ind w:left="20"/>
              <w:rPr>
                <w:sz w:val="20"/>
                <w:szCs w:val="20"/>
              </w:rPr>
            </w:pPr>
            <w:r>
              <w:rPr>
                <w:rFonts w:eastAsia="Times New Roman"/>
                <w:sz w:val="24"/>
                <w:szCs w:val="24"/>
              </w:rPr>
              <w:t>расчета</w:t>
            </w:r>
          </w:p>
        </w:tc>
        <w:tc>
          <w:tcPr>
            <w:tcW w:w="220" w:type="dxa"/>
            <w:vAlign w:val="bottom"/>
          </w:tcPr>
          <w:p w14:paraId="1F4019E8" w14:textId="77777777" w:rsidR="00AB2520" w:rsidRDefault="00AB2520">
            <w:pPr>
              <w:rPr>
                <w:sz w:val="24"/>
                <w:szCs w:val="24"/>
              </w:rPr>
            </w:pPr>
          </w:p>
        </w:tc>
        <w:tc>
          <w:tcPr>
            <w:tcW w:w="1600" w:type="dxa"/>
            <w:gridSpan w:val="3"/>
            <w:tcBorders>
              <w:right w:val="single" w:sz="8" w:space="0" w:color="auto"/>
            </w:tcBorders>
            <w:vAlign w:val="bottom"/>
          </w:tcPr>
          <w:p w14:paraId="792E8EDA" w14:textId="77777777" w:rsidR="00AB2520" w:rsidRDefault="0036366A">
            <w:pPr>
              <w:jc w:val="right"/>
              <w:rPr>
                <w:sz w:val="20"/>
                <w:szCs w:val="20"/>
              </w:rPr>
            </w:pPr>
            <w:r>
              <w:rPr>
                <w:rFonts w:eastAsia="Times New Roman"/>
                <w:sz w:val="24"/>
                <w:szCs w:val="24"/>
              </w:rPr>
              <w:t>показателей</w:t>
            </w:r>
          </w:p>
        </w:tc>
        <w:tc>
          <w:tcPr>
            <w:tcW w:w="1320" w:type="dxa"/>
            <w:vAlign w:val="bottom"/>
          </w:tcPr>
          <w:p w14:paraId="0A2B3C88"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37BDE049" w14:textId="77777777" w:rsidR="00AB2520" w:rsidRDefault="00AB2520">
            <w:pPr>
              <w:rPr>
                <w:sz w:val="24"/>
                <w:szCs w:val="24"/>
              </w:rPr>
            </w:pPr>
          </w:p>
        </w:tc>
        <w:tc>
          <w:tcPr>
            <w:tcW w:w="1200" w:type="dxa"/>
            <w:vAlign w:val="bottom"/>
          </w:tcPr>
          <w:p w14:paraId="0A5210D0" w14:textId="77777777" w:rsidR="00AB2520" w:rsidRDefault="00AB2520">
            <w:pPr>
              <w:rPr>
                <w:sz w:val="24"/>
                <w:szCs w:val="24"/>
              </w:rPr>
            </w:pPr>
          </w:p>
        </w:tc>
        <w:tc>
          <w:tcPr>
            <w:tcW w:w="360" w:type="dxa"/>
            <w:tcBorders>
              <w:right w:val="single" w:sz="8" w:space="0" w:color="auto"/>
            </w:tcBorders>
            <w:vAlign w:val="bottom"/>
          </w:tcPr>
          <w:p w14:paraId="095BA933" w14:textId="77777777" w:rsidR="00AB2520" w:rsidRDefault="00AB2520">
            <w:pPr>
              <w:rPr>
                <w:sz w:val="24"/>
                <w:szCs w:val="24"/>
              </w:rPr>
            </w:pPr>
          </w:p>
        </w:tc>
        <w:tc>
          <w:tcPr>
            <w:tcW w:w="0" w:type="dxa"/>
            <w:vAlign w:val="bottom"/>
          </w:tcPr>
          <w:p w14:paraId="1C76AE65" w14:textId="77777777" w:rsidR="00AB2520" w:rsidRDefault="00AB2520">
            <w:pPr>
              <w:rPr>
                <w:sz w:val="1"/>
                <w:szCs w:val="1"/>
              </w:rPr>
            </w:pPr>
          </w:p>
        </w:tc>
      </w:tr>
      <w:tr w:rsidR="00AB2520" w14:paraId="060351F6" w14:textId="77777777">
        <w:trPr>
          <w:trHeight w:val="276"/>
        </w:trPr>
        <w:tc>
          <w:tcPr>
            <w:tcW w:w="1040" w:type="dxa"/>
            <w:tcBorders>
              <w:left w:val="single" w:sz="8" w:space="0" w:color="auto"/>
            </w:tcBorders>
            <w:vAlign w:val="bottom"/>
          </w:tcPr>
          <w:p w14:paraId="61B506FA" w14:textId="77777777" w:rsidR="00AB2520" w:rsidRDefault="0036366A">
            <w:pPr>
              <w:ind w:left="120"/>
              <w:rPr>
                <w:sz w:val="20"/>
                <w:szCs w:val="20"/>
              </w:rPr>
            </w:pPr>
            <w:r>
              <w:rPr>
                <w:rFonts w:eastAsia="Times New Roman"/>
                <w:sz w:val="24"/>
                <w:szCs w:val="24"/>
              </w:rPr>
              <w:t>рынке.</w:t>
            </w:r>
          </w:p>
        </w:tc>
        <w:tc>
          <w:tcPr>
            <w:tcW w:w="1480" w:type="dxa"/>
            <w:gridSpan w:val="3"/>
            <w:tcBorders>
              <w:right w:val="single" w:sz="8" w:space="0" w:color="auto"/>
            </w:tcBorders>
            <w:vAlign w:val="bottom"/>
          </w:tcPr>
          <w:p w14:paraId="78D99D14" w14:textId="77777777" w:rsidR="00AB2520" w:rsidRDefault="0036366A">
            <w:pPr>
              <w:jc w:val="right"/>
              <w:rPr>
                <w:sz w:val="20"/>
                <w:szCs w:val="20"/>
              </w:rPr>
            </w:pPr>
            <w:r>
              <w:rPr>
                <w:rFonts w:eastAsia="Times New Roman"/>
                <w:sz w:val="24"/>
                <w:szCs w:val="24"/>
              </w:rPr>
              <w:t>Финансовые</w:t>
            </w:r>
          </w:p>
        </w:tc>
        <w:tc>
          <w:tcPr>
            <w:tcW w:w="2340" w:type="dxa"/>
            <w:gridSpan w:val="4"/>
            <w:vAlign w:val="bottom"/>
          </w:tcPr>
          <w:p w14:paraId="4F6BF68F" w14:textId="77777777" w:rsidR="00AB2520" w:rsidRDefault="0036366A">
            <w:pPr>
              <w:ind w:left="100"/>
              <w:rPr>
                <w:sz w:val="20"/>
                <w:szCs w:val="20"/>
              </w:rPr>
            </w:pPr>
            <w:r>
              <w:rPr>
                <w:rFonts w:eastAsia="Times New Roman"/>
                <w:sz w:val="24"/>
                <w:szCs w:val="24"/>
              </w:rPr>
              <w:t>стоимости компании.</w:t>
            </w:r>
          </w:p>
        </w:tc>
        <w:tc>
          <w:tcPr>
            <w:tcW w:w="220" w:type="dxa"/>
            <w:vAlign w:val="bottom"/>
          </w:tcPr>
          <w:p w14:paraId="7BDEB42C" w14:textId="77777777" w:rsidR="00AB2520" w:rsidRDefault="00AB2520">
            <w:pPr>
              <w:rPr>
                <w:sz w:val="24"/>
                <w:szCs w:val="24"/>
              </w:rPr>
            </w:pPr>
          </w:p>
        </w:tc>
        <w:tc>
          <w:tcPr>
            <w:tcW w:w="400" w:type="dxa"/>
            <w:vAlign w:val="bottom"/>
          </w:tcPr>
          <w:p w14:paraId="29B2EF3A" w14:textId="77777777" w:rsidR="00AB2520" w:rsidRDefault="00AB2520">
            <w:pPr>
              <w:rPr>
                <w:sz w:val="24"/>
                <w:szCs w:val="24"/>
              </w:rPr>
            </w:pPr>
          </w:p>
        </w:tc>
        <w:tc>
          <w:tcPr>
            <w:tcW w:w="760" w:type="dxa"/>
            <w:vAlign w:val="bottom"/>
          </w:tcPr>
          <w:p w14:paraId="509045A2" w14:textId="77777777" w:rsidR="00AB2520" w:rsidRDefault="00AB2520">
            <w:pPr>
              <w:rPr>
                <w:sz w:val="24"/>
                <w:szCs w:val="24"/>
              </w:rPr>
            </w:pPr>
          </w:p>
        </w:tc>
        <w:tc>
          <w:tcPr>
            <w:tcW w:w="440" w:type="dxa"/>
            <w:tcBorders>
              <w:right w:val="single" w:sz="8" w:space="0" w:color="auto"/>
            </w:tcBorders>
            <w:vAlign w:val="bottom"/>
          </w:tcPr>
          <w:p w14:paraId="49CC2F38" w14:textId="77777777" w:rsidR="00AB2520" w:rsidRDefault="00AB2520">
            <w:pPr>
              <w:rPr>
                <w:sz w:val="24"/>
                <w:szCs w:val="24"/>
              </w:rPr>
            </w:pPr>
          </w:p>
        </w:tc>
        <w:tc>
          <w:tcPr>
            <w:tcW w:w="1960" w:type="dxa"/>
            <w:gridSpan w:val="2"/>
            <w:vAlign w:val="bottom"/>
          </w:tcPr>
          <w:p w14:paraId="393C493E" w14:textId="77777777" w:rsidR="00AB2520" w:rsidRDefault="0036366A">
            <w:pPr>
              <w:ind w:left="100"/>
              <w:rPr>
                <w:sz w:val="20"/>
                <w:szCs w:val="20"/>
              </w:rPr>
            </w:pPr>
            <w:r>
              <w:rPr>
                <w:rFonts w:eastAsia="Times New Roman"/>
                <w:sz w:val="24"/>
                <w:szCs w:val="24"/>
              </w:rPr>
              <w:t>Самоподготовка</w:t>
            </w:r>
          </w:p>
        </w:tc>
        <w:tc>
          <w:tcPr>
            <w:tcW w:w="1200" w:type="dxa"/>
            <w:vAlign w:val="bottom"/>
          </w:tcPr>
          <w:p w14:paraId="58D29774" w14:textId="77777777" w:rsidR="00AB2520" w:rsidRDefault="00AB2520">
            <w:pPr>
              <w:rPr>
                <w:sz w:val="24"/>
                <w:szCs w:val="24"/>
              </w:rPr>
            </w:pPr>
          </w:p>
        </w:tc>
        <w:tc>
          <w:tcPr>
            <w:tcW w:w="360" w:type="dxa"/>
            <w:tcBorders>
              <w:right w:val="single" w:sz="8" w:space="0" w:color="auto"/>
            </w:tcBorders>
            <w:vAlign w:val="bottom"/>
          </w:tcPr>
          <w:p w14:paraId="2209255E" w14:textId="77777777" w:rsidR="00AB2520" w:rsidRDefault="0036366A">
            <w:pPr>
              <w:jc w:val="right"/>
              <w:rPr>
                <w:sz w:val="20"/>
                <w:szCs w:val="20"/>
              </w:rPr>
            </w:pPr>
            <w:r>
              <w:rPr>
                <w:rFonts w:eastAsia="Times New Roman"/>
                <w:sz w:val="24"/>
                <w:szCs w:val="24"/>
              </w:rPr>
              <w:t>с</w:t>
            </w:r>
          </w:p>
        </w:tc>
        <w:tc>
          <w:tcPr>
            <w:tcW w:w="0" w:type="dxa"/>
            <w:vAlign w:val="bottom"/>
          </w:tcPr>
          <w:p w14:paraId="53EB5406" w14:textId="77777777" w:rsidR="00AB2520" w:rsidRDefault="00AB2520">
            <w:pPr>
              <w:rPr>
                <w:sz w:val="1"/>
                <w:szCs w:val="1"/>
              </w:rPr>
            </w:pPr>
          </w:p>
        </w:tc>
      </w:tr>
      <w:tr w:rsidR="00AB2520" w14:paraId="411B337B" w14:textId="77777777">
        <w:trPr>
          <w:trHeight w:val="276"/>
        </w:trPr>
        <w:tc>
          <w:tcPr>
            <w:tcW w:w="2520" w:type="dxa"/>
            <w:gridSpan w:val="4"/>
            <w:tcBorders>
              <w:left w:val="single" w:sz="8" w:space="0" w:color="auto"/>
              <w:right w:val="single" w:sz="8" w:space="0" w:color="auto"/>
            </w:tcBorders>
            <w:vAlign w:val="bottom"/>
          </w:tcPr>
          <w:p w14:paraId="486BED6F" w14:textId="77777777" w:rsidR="00AB2520" w:rsidRDefault="0036366A">
            <w:pPr>
              <w:ind w:left="120"/>
              <w:rPr>
                <w:sz w:val="20"/>
                <w:szCs w:val="20"/>
              </w:rPr>
            </w:pPr>
            <w:r>
              <w:rPr>
                <w:rFonts w:eastAsia="Times New Roman"/>
                <w:sz w:val="24"/>
                <w:szCs w:val="24"/>
              </w:rPr>
              <w:t>решения и стоимость</w:t>
            </w:r>
          </w:p>
        </w:tc>
        <w:tc>
          <w:tcPr>
            <w:tcW w:w="1200" w:type="dxa"/>
            <w:vAlign w:val="bottom"/>
          </w:tcPr>
          <w:p w14:paraId="6F809576" w14:textId="77777777" w:rsidR="00AB2520" w:rsidRDefault="0036366A">
            <w:pPr>
              <w:ind w:left="100"/>
              <w:rPr>
                <w:sz w:val="20"/>
                <w:szCs w:val="20"/>
              </w:rPr>
            </w:pPr>
            <w:r>
              <w:rPr>
                <w:rFonts w:eastAsia="Times New Roman"/>
                <w:sz w:val="24"/>
                <w:szCs w:val="24"/>
              </w:rPr>
              <w:t>Основные</w:t>
            </w:r>
          </w:p>
        </w:tc>
        <w:tc>
          <w:tcPr>
            <w:tcW w:w="260" w:type="dxa"/>
            <w:vAlign w:val="bottom"/>
          </w:tcPr>
          <w:p w14:paraId="32F2BD6A" w14:textId="77777777" w:rsidR="00AB2520" w:rsidRDefault="00AB2520">
            <w:pPr>
              <w:rPr>
                <w:sz w:val="24"/>
                <w:szCs w:val="24"/>
              </w:rPr>
            </w:pPr>
          </w:p>
        </w:tc>
        <w:tc>
          <w:tcPr>
            <w:tcW w:w="200" w:type="dxa"/>
            <w:vAlign w:val="bottom"/>
          </w:tcPr>
          <w:p w14:paraId="25595491" w14:textId="77777777" w:rsidR="00AB2520" w:rsidRDefault="00AB2520">
            <w:pPr>
              <w:rPr>
                <w:sz w:val="24"/>
                <w:szCs w:val="24"/>
              </w:rPr>
            </w:pPr>
          </w:p>
        </w:tc>
        <w:tc>
          <w:tcPr>
            <w:tcW w:w="680" w:type="dxa"/>
            <w:vAlign w:val="bottom"/>
          </w:tcPr>
          <w:p w14:paraId="6F0DF5F8" w14:textId="77777777" w:rsidR="00AB2520" w:rsidRDefault="00AB2520">
            <w:pPr>
              <w:rPr>
                <w:sz w:val="24"/>
                <w:szCs w:val="24"/>
              </w:rPr>
            </w:pPr>
          </w:p>
        </w:tc>
        <w:tc>
          <w:tcPr>
            <w:tcW w:w="220" w:type="dxa"/>
            <w:vAlign w:val="bottom"/>
          </w:tcPr>
          <w:p w14:paraId="05A22D40" w14:textId="77777777" w:rsidR="00AB2520" w:rsidRDefault="00AB2520">
            <w:pPr>
              <w:rPr>
                <w:sz w:val="24"/>
                <w:szCs w:val="24"/>
              </w:rPr>
            </w:pPr>
          </w:p>
        </w:tc>
        <w:tc>
          <w:tcPr>
            <w:tcW w:w="400" w:type="dxa"/>
            <w:vAlign w:val="bottom"/>
          </w:tcPr>
          <w:p w14:paraId="39AE90FF" w14:textId="77777777" w:rsidR="00AB2520" w:rsidRDefault="00AB2520">
            <w:pPr>
              <w:rPr>
                <w:sz w:val="24"/>
                <w:szCs w:val="24"/>
              </w:rPr>
            </w:pPr>
          </w:p>
        </w:tc>
        <w:tc>
          <w:tcPr>
            <w:tcW w:w="1200" w:type="dxa"/>
            <w:gridSpan w:val="2"/>
            <w:tcBorders>
              <w:right w:val="single" w:sz="8" w:space="0" w:color="auto"/>
            </w:tcBorders>
            <w:vAlign w:val="bottom"/>
          </w:tcPr>
          <w:p w14:paraId="78FD4892" w14:textId="77777777" w:rsidR="00AB2520" w:rsidRDefault="0036366A">
            <w:pPr>
              <w:jc w:val="right"/>
              <w:rPr>
                <w:sz w:val="20"/>
                <w:szCs w:val="20"/>
              </w:rPr>
            </w:pPr>
            <w:r>
              <w:rPr>
                <w:rFonts w:eastAsia="Times New Roman"/>
                <w:sz w:val="24"/>
                <w:szCs w:val="24"/>
              </w:rPr>
              <w:t>рыночные</w:t>
            </w:r>
          </w:p>
        </w:tc>
        <w:tc>
          <w:tcPr>
            <w:tcW w:w="1960" w:type="dxa"/>
            <w:gridSpan w:val="2"/>
            <w:vAlign w:val="bottom"/>
          </w:tcPr>
          <w:p w14:paraId="27D60340" w14:textId="77777777" w:rsidR="00AB2520" w:rsidRDefault="0036366A">
            <w:pPr>
              <w:ind w:left="100"/>
              <w:rPr>
                <w:sz w:val="20"/>
                <w:szCs w:val="20"/>
              </w:rPr>
            </w:pPr>
            <w:r>
              <w:rPr>
                <w:rFonts w:eastAsia="Times New Roman"/>
                <w:sz w:val="24"/>
                <w:szCs w:val="24"/>
              </w:rPr>
              <w:t>использованием</w:t>
            </w:r>
          </w:p>
        </w:tc>
        <w:tc>
          <w:tcPr>
            <w:tcW w:w="1560" w:type="dxa"/>
            <w:gridSpan w:val="2"/>
            <w:tcBorders>
              <w:right w:val="single" w:sz="8" w:space="0" w:color="auto"/>
            </w:tcBorders>
            <w:vAlign w:val="bottom"/>
          </w:tcPr>
          <w:p w14:paraId="58476B9D" w14:textId="77777777" w:rsidR="00AB2520" w:rsidRDefault="0036366A">
            <w:pPr>
              <w:jc w:val="right"/>
              <w:rPr>
                <w:sz w:val="20"/>
                <w:szCs w:val="20"/>
              </w:rPr>
            </w:pPr>
            <w:r>
              <w:rPr>
                <w:rFonts w:eastAsia="Times New Roman"/>
                <w:sz w:val="24"/>
                <w:szCs w:val="24"/>
              </w:rPr>
              <w:t>контрольных</w:t>
            </w:r>
          </w:p>
        </w:tc>
        <w:tc>
          <w:tcPr>
            <w:tcW w:w="0" w:type="dxa"/>
            <w:vAlign w:val="bottom"/>
          </w:tcPr>
          <w:p w14:paraId="46F85D2C" w14:textId="77777777" w:rsidR="00AB2520" w:rsidRDefault="00AB2520">
            <w:pPr>
              <w:rPr>
                <w:sz w:val="1"/>
                <w:szCs w:val="1"/>
              </w:rPr>
            </w:pPr>
          </w:p>
        </w:tc>
      </w:tr>
      <w:tr w:rsidR="00AB2520" w14:paraId="2B5E96C8" w14:textId="77777777">
        <w:trPr>
          <w:trHeight w:val="276"/>
        </w:trPr>
        <w:tc>
          <w:tcPr>
            <w:tcW w:w="1040" w:type="dxa"/>
            <w:tcBorders>
              <w:left w:val="single" w:sz="8" w:space="0" w:color="auto"/>
            </w:tcBorders>
            <w:vAlign w:val="bottom"/>
          </w:tcPr>
          <w:p w14:paraId="4B92CEFF" w14:textId="77777777" w:rsidR="00AB2520" w:rsidRDefault="0036366A">
            <w:pPr>
              <w:ind w:left="120"/>
              <w:rPr>
                <w:sz w:val="20"/>
                <w:szCs w:val="20"/>
              </w:rPr>
            </w:pPr>
            <w:r>
              <w:rPr>
                <w:rFonts w:eastAsia="Times New Roman"/>
                <w:sz w:val="24"/>
                <w:szCs w:val="24"/>
              </w:rPr>
              <w:t>бизнеса</w:t>
            </w:r>
          </w:p>
        </w:tc>
        <w:tc>
          <w:tcPr>
            <w:tcW w:w="180" w:type="dxa"/>
            <w:vAlign w:val="bottom"/>
          </w:tcPr>
          <w:p w14:paraId="5A1BFA41" w14:textId="77777777" w:rsidR="00AB2520" w:rsidRDefault="00AB2520">
            <w:pPr>
              <w:rPr>
                <w:sz w:val="24"/>
                <w:szCs w:val="24"/>
              </w:rPr>
            </w:pPr>
          </w:p>
        </w:tc>
        <w:tc>
          <w:tcPr>
            <w:tcW w:w="800" w:type="dxa"/>
            <w:vAlign w:val="bottom"/>
          </w:tcPr>
          <w:p w14:paraId="7E5C85D9" w14:textId="77777777" w:rsidR="00AB2520" w:rsidRDefault="00AB2520">
            <w:pPr>
              <w:rPr>
                <w:sz w:val="24"/>
                <w:szCs w:val="24"/>
              </w:rPr>
            </w:pPr>
          </w:p>
        </w:tc>
        <w:tc>
          <w:tcPr>
            <w:tcW w:w="500" w:type="dxa"/>
            <w:tcBorders>
              <w:right w:val="single" w:sz="8" w:space="0" w:color="auto"/>
            </w:tcBorders>
            <w:vAlign w:val="bottom"/>
          </w:tcPr>
          <w:p w14:paraId="3E87C7CC" w14:textId="77777777" w:rsidR="00AB2520" w:rsidRDefault="00AB2520">
            <w:pPr>
              <w:rPr>
                <w:sz w:val="24"/>
                <w:szCs w:val="24"/>
              </w:rPr>
            </w:pPr>
          </w:p>
        </w:tc>
        <w:tc>
          <w:tcPr>
            <w:tcW w:w="2340" w:type="dxa"/>
            <w:gridSpan w:val="4"/>
            <w:vAlign w:val="bottom"/>
          </w:tcPr>
          <w:p w14:paraId="7A08C196" w14:textId="77777777" w:rsidR="00AB2520" w:rsidRDefault="0036366A">
            <w:pPr>
              <w:ind w:left="100"/>
              <w:rPr>
                <w:sz w:val="20"/>
                <w:szCs w:val="20"/>
              </w:rPr>
            </w:pPr>
            <w:r>
              <w:rPr>
                <w:rFonts w:eastAsia="Times New Roman"/>
                <w:sz w:val="24"/>
                <w:szCs w:val="24"/>
              </w:rPr>
              <w:t>мультипликаторы.</w:t>
            </w:r>
          </w:p>
        </w:tc>
        <w:tc>
          <w:tcPr>
            <w:tcW w:w="220" w:type="dxa"/>
            <w:vAlign w:val="bottom"/>
          </w:tcPr>
          <w:p w14:paraId="3CF78796" w14:textId="77777777" w:rsidR="00AB2520" w:rsidRDefault="00AB2520">
            <w:pPr>
              <w:rPr>
                <w:sz w:val="24"/>
                <w:szCs w:val="24"/>
              </w:rPr>
            </w:pPr>
          </w:p>
        </w:tc>
        <w:tc>
          <w:tcPr>
            <w:tcW w:w="400" w:type="dxa"/>
            <w:vAlign w:val="bottom"/>
          </w:tcPr>
          <w:p w14:paraId="7F195523" w14:textId="77777777" w:rsidR="00AB2520" w:rsidRDefault="00AB2520">
            <w:pPr>
              <w:rPr>
                <w:sz w:val="24"/>
                <w:szCs w:val="24"/>
              </w:rPr>
            </w:pPr>
          </w:p>
        </w:tc>
        <w:tc>
          <w:tcPr>
            <w:tcW w:w="760" w:type="dxa"/>
            <w:vAlign w:val="bottom"/>
          </w:tcPr>
          <w:p w14:paraId="09E42325" w14:textId="77777777" w:rsidR="00AB2520" w:rsidRDefault="00AB2520">
            <w:pPr>
              <w:rPr>
                <w:sz w:val="24"/>
                <w:szCs w:val="24"/>
              </w:rPr>
            </w:pPr>
          </w:p>
        </w:tc>
        <w:tc>
          <w:tcPr>
            <w:tcW w:w="440" w:type="dxa"/>
            <w:tcBorders>
              <w:right w:val="single" w:sz="8" w:space="0" w:color="auto"/>
            </w:tcBorders>
            <w:vAlign w:val="bottom"/>
          </w:tcPr>
          <w:p w14:paraId="1024E6A3" w14:textId="77777777" w:rsidR="00AB2520" w:rsidRDefault="00AB2520">
            <w:pPr>
              <w:rPr>
                <w:sz w:val="24"/>
                <w:szCs w:val="24"/>
              </w:rPr>
            </w:pPr>
          </w:p>
        </w:tc>
        <w:tc>
          <w:tcPr>
            <w:tcW w:w="1320" w:type="dxa"/>
            <w:vAlign w:val="bottom"/>
          </w:tcPr>
          <w:p w14:paraId="72B0A46C"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7DA0BFB0" w14:textId="77777777" w:rsidR="00AB2520" w:rsidRDefault="00AB2520">
            <w:pPr>
              <w:rPr>
                <w:sz w:val="24"/>
                <w:szCs w:val="24"/>
              </w:rPr>
            </w:pPr>
          </w:p>
        </w:tc>
        <w:tc>
          <w:tcPr>
            <w:tcW w:w="1200" w:type="dxa"/>
            <w:vAlign w:val="bottom"/>
          </w:tcPr>
          <w:p w14:paraId="1AE6B7E7" w14:textId="77777777" w:rsidR="00AB2520" w:rsidRDefault="00AB2520">
            <w:pPr>
              <w:rPr>
                <w:sz w:val="24"/>
                <w:szCs w:val="24"/>
              </w:rPr>
            </w:pPr>
          </w:p>
        </w:tc>
        <w:tc>
          <w:tcPr>
            <w:tcW w:w="360" w:type="dxa"/>
            <w:tcBorders>
              <w:right w:val="single" w:sz="8" w:space="0" w:color="auto"/>
            </w:tcBorders>
            <w:vAlign w:val="bottom"/>
          </w:tcPr>
          <w:p w14:paraId="2029E13A" w14:textId="77777777" w:rsidR="00AB2520" w:rsidRDefault="00AB2520">
            <w:pPr>
              <w:rPr>
                <w:sz w:val="24"/>
                <w:szCs w:val="24"/>
              </w:rPr>
            </w:pPr>
          </w:p>
        </w:tc>
        <w:tc>
          <w:tcPr>
            <w:tcW w:w="0" w:type="dxa"/>
            <w:vAlign w:val="bottom"/>
          </w:tcPr>
          <w:p w14:paraId="01B22C6A" w14:textId="77777777" w:rsidR="00AB2520" w:rsidRDefault="00AB2520">
            <w:pPr>
              <w:rPr>
                <w:sz w:val="1"/>
                <w:szCs w:val="1"/>
              </w:rPr>
            </w:pPr>
          </w:p>
        </w:tc>
      </w:tr>
      <w:tr w:rsidR="00AB2520" w14:paraId="52F76ACF" w14:textId="77777777">
        <w:trPr>
          <w:trHeight w:val="276"/>
        </w:trPr>
        <w:tc>
          <w:tcPr>
            <w:tcW w:w="1040" w:type="dxa"/>
            <w:tcBorders>
              <w:left w:val="single" w:sz="8" w:space="0" w:color="auto"/>
            </w:tcBorders>
            <w:vAlign w:val="bottom"/>
          </w:tcPr>
          <w:p w14:paraId="66CB39F1" w14:textId="77777777" w:rsidR="00AB2520" w:rsidRDefault="00AB2520">
            <w:pPr>
              <w:rPr>
                <w:sz w:val="24"/>
                <w:szCs w:val="24"/>
              </w:rPr>
            </w:pPr>
          </w:p>
        </w:tc>
        <w:tc>
          <w:tcPr>
            <w:tcW w:w="180" w:type="dxa"/>
            <w:vAlign w:val="bottom"/>
          </w:tcPr>
          <w:p w14:paraId="1D7AC7BE" w14:textId="77777777" w:rsidR="00AB2520" w:rsidRDefault="00AB2520">
            <w:pPr>
              <w:rPr>
                <w:sz w:val="24"/>
                <w:szCs w:val="24"/>
              </w:rPr>
            </w:pPr>
          </w:p>
        </w:tc>
        <w:tc>
          <w:tcPr>
            <w:tcW w:w="800" w:type="dxa"/>
            <w:vAlign w:val="bottom"/>
          </w:tcPr>
          <w:p w14:paraId="0A4D7ACD" w14:textId="77777777" w:rsidR="00AB2520" w:rsidRDefault="00AB2520">
            <w:pPr>
              <w:rPr>
                <w:sz w:val="24"/>
                <w:szCs w:val="24"/>
              </w:rPr>
            </w:pPr>
          </w:p>
        </w:tc>
        <w:tc>
          <w:tcPr>
            <w:tcW w:w="500" w:type="dxa"/>
            <w:tcBorders>
              <w:right w:val="single" w:sz="8" w:space="0" w:color="auto"/>
            </w:tcBorders>
            <w:vAlign w:val="bottom"/>
          </w:tcPr>
          <w:p w14:paraId="596CB57B" w14:textId="77777777" w:rsidR="00AB2520" w:rsidRDefault="00AB2520">
            <w:pPr>
              <w:rPr>
                <w:sz w:val="24"/>
                <w:szCs w:val="24"/>
              </w:rPr>
            </w:pPr>
          </w:p>
        </w:tc>
        <w:tc>
          <w:tcPr>
            <w:tcW w:w="1460" w:type="dxa"/>
            <w:gridSpan w:val="2"/>
            <w:vAlign w:val="bottom"/>
          </w:tcPr>
          <w:p w14:paraId="3A7B1390" w14:textId="77777777" w:rsidR="00AB2520" w:rsidRDefault="0036366A">
            <w:pPr>
              <w:ind w:left="100"/>
              <w:rPr>
                <w:sz w:val="20"/>
                <w:szCs w:val="20"/>
              </w:rPr>
            </w:pPr>
            <w:r>
              <w:rPr>
                <w:rFonts w:eastAsia="Times New Roman"/>
                <w:sz w:val="24"/>
                <w:szCs w:val="24"/>
              </w:rPr>
              <w:t>Взаимосвязь</w:t>
            </w:r>
          </w:p>
        </w:tc>
        <w:tc>
          <w:tcPr>
            <w:tcW w:w="200" w:type="dxa"/>
            <w:vAlign w:val="bottom"/>
          </w:tcPr>
          <w:p w14:paraId="1EAA5A06" w14:textId="77777777" w:rsidR="00AB2520" w:rsidRDefault="00AB2520">
            <w:pPr>
              <w:rPr>
                <w:sz w:val="24"/>
                <w:szCs w:val="24"/>
              </w:rPr>
            </w:pPr>
          </w:p>
        </w:tc>
        <w:tc>
          <w:tcPr>
            <w:tcW w:w="2060" w:type="dxa"/>
            <w:gridSpan w:val="4"/>
            <w:vAlign w:val="bottom"/>
          </w:tcPr>
          <w:p w14:paraId="084C6270" w14:textId="77777777" w:rsidR="00AB2520" w:rsidRDefault="0036366A">
            <w:pPr>
              <w:ind w:left="120"/>
              <w:rPr>
                <w:sz w:val="20"/>
                <w:szCs w:val="20"/>
              </w:rPr>
            </w:pPr>
            <w:r>
              <w:rPr>
                <w:rFonts w:eastAsia="Times New Roman"/>
                <w:sz w:val="24"/>
                <w:szCs w:val="24"/>
              </w:rPr>
              <w:t>инвестиционных</w:t>
            </w:r>
          </w:p>
        </w:tc>
        <w:tc>
          <w:tcPr>
            <w:tcW w:w="440" w:type="dxa"/>
            <w:tcBorders>
              <w:right w:val="single" w:sz="8" w:space="0" w:color="auto"/>
            </w:tcBorders>
            <w:vAlign w:val="bottom"/>
          </w:tcPr>
          <w:p w14:paraId="75691663" w14:textId="77777777" w:rsidR="00AB2520" w:rsidRDefault="0036366A">
            <w:pPr>
              <w:jc w:val="right"/>
              <w:rPr>
                <w:sz w:val="20"/>
                <w:szCs w:val="20"/>
              </w:rPr>
            </w:pPr>
            <w:r>
              <w:rPr>
                <w:rFonts w:eastAsia="Times New Roman"/>
                <w:sz w:val="24"/>
                <w:szCs w:val="24"/>
              </w:rPr>
              <w:t>и</w:t>
            </w:r>
          </w:p>
        </w:tc>
        <w:tc>
          <w:tcPr>
            <w:tcW w:w="1320" w:type="dxa"/>
            <w:vAlign w:val="bottom"/>
          </w:tcPr>
          <w:p w14:paraId="5B8CBA8A"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40DD3399" w14:textId="77777777" w:rsidR="00AB2520" w:rsidRDefault="0036366A">
            <w:pPr>
              <w:ind w:left="460"/>
              <w:rPr>
                <w:sz w:val="20"/>
                <w:szCs w:val="20"/>
              </w:rPr>
            </w:pPr>
            <w:r>
              <w:rPr>
                <w:rFonts w:eastAsia="Times New Roman"/>
                <w:sz w:val="24"/>
                <w:szCs w:val="24"/>
              </w:rPr>
              <w:t>к</w:t>
            </w:r>
          </w:p>
        </w:tc>
        <w:tc>
          <w:tcPr>
            <w:tcW w:w="1560" w:type="dxa"/>
            <w:gridSpan w:val="2"/>
            <w:tcBorders>
              <w:right w:val="single" w:sz="8" w:space="0" w:color="auto"/>
            </w:tcBorders>
            <w:vAlign w:val="bottom"/>
          </w:tcPr>
          <w:p w14:paraId="01114AE7" w14:textId="77777777" w:rsidR="00AB2520" w:rsidRDefault="0036366A">
            <w:pPr>
              <w:jc w:val="right"/>
              <w:rPr>
                <w:sz w:val="20"/>
                <w:szCs w:val="20"/>
              </w:rPr>
            </w:pPr>
            <w:r>
              <w:rPr>
                <w:rFonts w:eastAsia="Times New Roman"/>
                <w:sz w:val="24"/>
                <w:szCs w:val="24"/>
              </w:rPr>
              <w:t>текущему</w:t>
            </w:r>
          </w:p>
        </w:tc>
        <w:tc>
          <w:tcPr>
            <w:tcW w:w="0" w:type="dxa"/>
            <w:vAlign w:val="bottom"/>
          </w:tcPr>
          <w:p w14:paraId="0F733CFD" w14:textId="77777777" w:rsidR="00AB2520" w:rsidRDefault="00AB2520">
            <w:pPr>
              <w:rPr>
                <w:sz w:val="1"/>
                <w:szCs w:val="1"/>
              </w:rPr>
            </w:pPr>
          </w:p>
        </w:tc>
      </w:tr>
      <w:tr w:rsidR="00AB2520" w14:paraId="04CD475D" w14:textId="77777777">
        <w:trPr>
          <w:trHeight w:val="301"/>
        </w:trPr>
        <w:tc>
          <w:tcPr>
            <w:tcW w:w="1040" w:type="dxa"/>
            <w:tcBorders>
              <w:left w:val="single" w:sz="8" w:space="0" w:color="auto"/>
              <w:bottom w:val="single" w:sz="8" w:space="0" w:color="auto"/>
            </w:tcBorders>
            <w:vAlign w:val="bottom"/>
          </w:tcPr>
          <w:p w14:paraId="78C975AE" w14:textId="77777777" w:rsidR="00AB2520" w:rsidRDefault="00AB2520">
            <w:pPr>
              <w:rPr>
                <w:sz w:val="24"/>
                <w:szCs w:val="24"/>
              </w:rPr>
            </w:pPr>
          </w:p>
        </w:tc>
        <w:tc>
          <w:tcPr>
            <w:tcW w:w="180" w:type="dxa"/>
            <w:tcBorders>
              <w:bottom w:val="single" w:sz="8" w:space="0" w:color="auto"/>
            </w:tcBorders>
            <w:vAlign w:val="bottom"/>
          </w:tcPr>
          <w:p w14:paraId="63B47AB6" w14:textId="77777777" w:rsidR="00AB2520" w:rsidRDefault="00AB2520">
            <w:pPr>
              <w:rPr>
                <w:sz w:val="24"/>
                <w:szCs w:val="24"/>
              </w:rPr>
            </w:pPr>
          </w:p>
        </w:tc>
        <w:tc>
          <w:tcPr>
            <w:tcW w:w="800" w:type="dxa"/>
            <w:tcBorders>
              <w:bottom w:val="single" w:sz="8" w:space="0" w:color="auto"/>
            </w:tcBorders>
            <w:vAlign w:val="bottom"/>
          </w:tcPr>
          <w:p w14:paraId="1DD4848A" w14:textId="77777777" w:rsidR="00AB2520" w:rsidRDefault="00AB2520">
            <w:pPr>
              <w:rPr>
                <w:sz w:val="24"/>
                <w:szCs w:val="24"/>
              </w:rPr>
            </w:pPr>
          </w:p>
        </w:tc>
        <w:tc>
          <w:tcPr>
            <w:tcW w:w="500" w:type="dxa"/>
            <w:tcBorders>
              <w:bottom w:val="single" w:sz="8" w:space="0" w:color="auto"/>
              <w:right w:val="single" w:sz="8" w:space="0" w:color="auto"/>
            </w:tcBorders>
            <w:vAlign w:val="bottom"/>
          </w:tcPr>
          <w:p w14:paraId="7CED7599" w14:textId="77777777" w:rsidR="00AB2520" w:rsidRDefault="00AB2520">
            <w:pPr>
              <w:rPr>
                <w:sz w:val="24"/>
                <w:szCs w:val="24"/>
              </w:rPr>
            </w:pPr>
          </w:p>
        </w:tc>
        <w:tc>
          <w:tcPr>
            <w:tcW w:w="3720" w:type="dxa"/>
            <w:gridSpan w:val="7"/>
            <w:tcBorders>
              <w:bottom w:val="single" w:sz="8" w:space="0" w:color="auto"/>
            </w:tcBorders>
            <w:vAlign w:val="bottom"/>
          </w:tcPr>
          <w:p w14:paraId="3CC57C1F" w14:textId="77777777" w:rsidR="00AB2520" w:rsidRDefault="0036366A">
            <w:pPr>
              <w:ind w:left="100"/>
              <w:rPr>
                <w:sz w:val="20"/>
                <w:szCs w:val="20"/>
              </w:rPr>
            </w:pPr>
            <w:r>
              <w:rPr>
                <w:rFonts w:eastAsia="Times New Roman"/>
                <w:sz w:val="24"/>
                <w:szCs w:val="24"/>
              </w:rPr>
              <w:t>финансовых решений компании.</w:t>
            </w:r>
          </w:p>
        </w:tc>
        <w:tc>
          <w:tcPr>
            <w:tcW w:w="440" w:type="dxa"/>
            <w:tcBorders>
              <w:bottom w:val="single" w:sz="8" w:space="0" w:color="auto"/>
              <w:right w:val="single" w:sz="8" w:space="0" w:color="auto"/>
            </w:tcBorders>
            <w:vAlign w:val="bottom"/>
          </w:tcPr>
          <w:p w14:paraId="7F378FBE" w14:textId="77777777" w:rsidR="00AB2520" w:rsidRDefault="00AB2520">
            <w:pPr>
              <w:rPr>
                <w:sz w:val="24"/>
                <w:szCs w:val="24"/>
              </w:rPr>
            </w:pPr>
          </w:p>
        </w:tc>
        <w:tc>
          <w:tcPr>
            <w:tcW w:w="1320" w:type="dxa"/>
            <w:tcBorders>
              <w:bottom w:val="single" w:sz="8" w:space="0" w:color="auto"/>
            </w:tcBorders>
            <w:vAlign w:val="bottom"/>
          </w:tcPr>
          <w:p w14:paraId="11926E1A" w14:textId="77777777" w:rsidR="00AB2520" w:rsidRDefault="0036366A">
            <w:pPr>
              <w:ind w:left="100"/>
              <w:rPr>
                <w:sz w:val="20"/>
                <w:szCs w:val="20"/>
              </w:rPr>
            </w:pPr>
            <w:r>
              <w:rPr>
                <w:rFonts w:eastAsia="Times New Roman"/>
                <w:sz w:val="24"/>
                <w:szCs w:val="24"/>
              </w:rPr>
              <w:t>контролю</w:t>
            </w:r>
          </w:p>
        </w:tc>
        <w:tc>
          <w:tcPr>
            <w:tcW w:w="640" w:type="dxa"/>
            <w:tcBorders>
              <w:bottom w:val="single" w:sz="8" w:space="0" w:color="auto"/>
            </w:tcBorders>
            <w:vAlign w:val="bottom"/>
          </w:tcPr>
          <w:p w14:paraId="39969B82" w14:textId="77777777" w:rsidR="00AB2520" w:rsidRDefault="00AB2520">
            <w:pPr>
              <w:rPr>
                <w:sz w:val="24"/>
                <w:szCs w:val="24"/>
              </w:rPr>
            </w:pPr>
          </w:p>
        </w:tc>
        <w:tc>
          <w:tcPr>
            <w:tcW w:w="1200" w:type="dxa"/>
            <w:tcBorders>
              <w:bottom w:val="single" w:sz="8" w:space="0" w:color="auto"/>
            </w:tcBorders>
            <w:vAlign w:val="bottom"/>
          </w:tcPr>
          <w:p w14:paraId="61D8AFAD" w14:textId="77777777" w:rsidR="00AB2520" w:rsidRDefault="00AB2520">
            <w:pPr>
              <w:rPr>
                <w:sz w:val="24"/>
                <w:szCs w:val="24"/>
              </w:rPr>
            </w:pPr>
          </w:p>
        </w:tc>
        <w:tc>
          <w:tcPr>
            <w:tcW w:w="360" w:type="dxa"/>
            <w:tcBorders>
              <w:bottom w:val="single" w:sz="8" w:space="0" w:color="auto"/>
              <w:right w:val="single" w:sz="8" w:space="0" w:color="auto"/>
            </w:tcBorders>
            <w:vAlign w:val="bottom"/>
          </w:tcPr>
          <w:p w14:paraId="50D87DCD" w14:textId="77777777" w:rsidR="00AB2520" w:rsidRDefault="00AB2520">
            <w:pPr>
              <w:rPr>
                <w:sz w:val="24"/>
                <w:szCs w:val="24"/>
              </w:rPr>
            </w:pPr>
          </w:p>
        </w:tc>
        <w:tc>
          <w:tcPr>
            <w:tcW w:w="0" w:type="dxa"/>
            <w:vAlign w:val="bottom"/>
          </w:tcPr>
          <w:p w14:paraId="1C5F0847" w14:textId="77777777" w:rsidR="00AB2520" w:rsidRDefault="00AB2520">
            <w:pPr>
              <w:rPr>
                <w:sz w:val="1"/>
                <w:szCs w:val="1"/>
              </w:rPr>
            </w:pPr>
          </w:p>
        </w:tc>
      </w:tr>
      <w:tr w:rsidR="00AB2520" w14:paraId="22C6D869" w14:textId="77777777">
        <w:trPr>
          <w:trHeight w:val="245"/>
        </w:trPr>
        <w:tc>
          <w:tcPr>
            <w:tcW w:w="1040" w:type="dxa"/>
            <w:tcBorders>
              <w:left w:val="single" w:sz="8" w:space="0" w:color="auto"/>
            </w:tcBorders>
            <w:vAlign w:val="bottom"/>
          </w:tcPr>
          <w:p w14:paraId="52377DC5" w14:textId="77777777" w:rsidR="00AB2520" w:rsidRDefault="00AB2520">
            <w:pPr>
              <w:rPr>
                <w:sz w:val="21"/>
                <w:szCs w:val="21"/>
              </w:rPr>
            </w:pPr>
          </w:p>
        </w:tc>
        <w:tc>
          <w:tcPr>
            <w:tcW w:w="180" w:type="dxa"/>
            <w:vAlign w:val="bottom"/>
          </w:tcPr>
          <w:p w14:paraId="35E0D73E" w14:textId="77777777" w:rsidR="00AB2520" w:rsidRDefault="00AB2520">
            <w:pPr>
              <w:rPr>
                <w:sz w:val="21"/>
                <w:szCs w:val="21"/>
              </w:rPr>
            </w:pPr>
          </w:p>
        </w:tc>
        <w:tc>
          <w:tcPr>
            <w:tcW w:w="800" w:type="dxa"/>
            <w:vAlign w:val="bottom"/>
          </w:tcPr>
          <w:p w14:paraId="0DAE35DA" w14:textId="77777777" w:rsidR="00AB2520" w:rsidRDefault="00AB2520">
            <w:pPr>
              <w:rPr>
                <w:sz w:val="21"/>
                <w:szCs w:val="21"/>
              </w:rPr>
            </w:pPr>
          </w:p>
        </w:tc>
        <w:tc>
          <w:tcPr>
            <w:tcW w:w="500" w:type="dxa"/>
            <w:tcBorders>
              <w:right w:val="single" w:sz="8" w:space="0" w:color="auto"/>
            </w:tcBorders>
            <w:vAlign w:val="bottom"/>
          </w:tcPr>
          <w:p w14:paraId="6F5494E1" w14:textId="77777777" w:rsidR="00AB2520" w:rsidRDefault="00AB2520">
            <w:pPr>
              <w:rPr>
                <w:sz w:val="21"/>
                <w:szCs w:val="21"/>
              </w:rPr>
            </w:pPr>
          </w:p>
        </w:tc>
        <w:tc>
          <w:tcPr>
            <w:tcW w:w="4160" w:type="dxa"/>
            <w:gridSpan w:val="8"/>
            <w:tcBorders>
              <w:right w:val="single" w:sz="8" w:space="0" w:color="auto"/>
            </w:tcBorders>
            <w:vAlign w:val="bottom"/>
          </w:tcPr>
          <w:p w14:paraId="1AE06DC8" w14:textId="77777777" w:rsidR="00AB2520" w:rsidRDefault="0036366A">
            <w:pPr>
              <w:spacing w:line="245" w:lineRule="exact"/>
              <w:ind w:left="100"/>
              <w:rPr>
                <w:sz w:val="20"/>
                <w:szCs w:val="20"/>
              </w:rPr>
            </w:pPr>
            <w:r>
              <w:rPr>
                <w:rFonts w:eastAsia="Times New Roman"/>
                <w:sz w:val="24"/>
                <w:szCs w:val="24"/>
              </w:rPr>
              <w:t>Показатели  EBIT,  EBITDA,  NOPAT,</w:t>
            </w:r>
          </w:p>
        </w:tc>
        <w:tc>
          <w:tcPr>
            <w:tcW w:w="1320" w:type="dxa"/>
            <w:vAlign w:val="bottom"/>
          </w:tcPr>
          <w:p w14:paraId="2EE056D1" w14:textId="77777777" w:rsidR="00AB2520" w:rsidRDefault="0036366A">
            <w:pPr>
              <w:spacing w:line="245" w:lineRule="exact"/>
              <w:ind w:left="100"/>
              <w:rPr>
                <w:sz w:val="20"/>
                <w:szCs w:val="20"/>
              </w:rPr>
            </w:pPr>
            <w:r>
              <w:rPr>
                <w:rFonts w:eastAsia="Times New Roman"/>
                <w:sz w:val="24"/>
                <w:szCs w:val="24"/>
              </w:rPr>
              <w:t>Поиск</w:t>
            </w:r>
          </w:p>
        </w:tc>
        <w:tc>
          <w:tcPr>
            <w:tcW w:w="1840" w:type="dxa"/>
            <w:gridSpan w:val="2"/>
            <w:vAlign w:val="bottom"/>
          </w:tcPr>
          <w:p w14:paraId="6F6F5C80" w14:textId="77777777" w:rsidR="00AB2520" w:rsidRDefault="0036366A">
            <w:pPr>
              <w:spacing w:line="245" w:lineRule="exact"/>
              <w:ind w:left="40"/>
              <w:rPr>
                <w:sz w:val="20"/>
                <w:szCs w:val="20"/>
              </w:rPr>
            </w:pPr>
            <w:r>
              <w:rPr>
                <w:rFonts w:eastAsia="Times New Roman"/>
                <w:sz w:val="24"/>
                <w:szCs w:val="24"/>
              </w:rPr>
              <w:t>информации</w:t>
            </w:r>
          </w:p>
        </w:tc>
        <w:tc>
          <w:tcPr>
            <w:tcW w:w="360" w:type="dxa"/>
            <w:tcBorders>
              <w:right w:val="single" w:sz="8" w:space="0" w:color="auto"/>
            </w:tcBorders>
            <w:vAlign w:val="bottom"/>
          </w:tcPr>
          <w:p w14:paraId="1E3C8CC5" w14:textId="77777777" w:rsidR="00AB2520" w:rsidRDefault="0036366A">
            <w:pPr>
              <w:spacing w:line="245" w:lineRule="exact"/>
              <w:jc w:val="right"/>
              <w:rPr>
                <w:sz w:val="20"/>
                <w:szCs w:val="20"/>
              </w:rPr>
            </w:pPr>
            <w:r>
              <w:rPr>
                <w:rFonts w:eastAsia="Times New Roman"/>
                <w:sz w:val="24"/>
                <w:szCs w:val="24"/>
              </w:rPr>
              <w:t>в</w:t>
            </w:r>
          </w:p>
        </w:tc>
        <w:tc>
          <w:tcPr>
            <w:tcW w:w="0" w:type="dxa"/>
            <w:vAlign w:val="bottom"/>
          </w:tcPr>
          <w:p w14:paraId="13F11532" w14:textId="77777777" w:rsidR="00AB2520" w:rsidRDefault="00AB2520">
            <w:pPr>
              <w:rPr>
                <w:sz w:val="1"/>
                <w:szCs w:val="1"/>
              </w:rPr>
            </w:pPr>
          </w:p>
        </w:tc>
      </w:tr>
      <w:tr w:rsidR="00AB2520" w14:paraId="53D35244" w14:textId="77777777">
        <w:trPr>
          <w:trHeight w:val="276"/>
        </w:trPr>
        <w:tc>
          <w:tcPr>
            <w:tcW w:w="1040" w:type="dxa"/>
            <w:tcBorders>
              <w:left w:val="single" w:sz="8" w:space="0" w:color="auto"/>
            </w:tcBorders>
            <w:vAlign w:val="bottom"/>
          </w:tcPr>
          <w:p w14:paraId="4169054B" w14:textId="77777777" w:rsidR="00AB2520" w:rsidRDefault="00AB2520">
            <w:pPr>
              <w:rPr>
                <w:sz w:val="24"/>
                <w:szCs w:val="24"/>
              </w:rPr>
            </w:pPr>
          </w:p>
        </w:tc>
        <w:tc>
          <w:tcPr>
            <w:tcW w:w="180" w:type="dxa"/>
            <w:vAlign w:val="bottom"/>
          </w:tcPr>
          <w:p w14:paraId="74FCDD38" w14:textId="77777777" w:rsidR="00AB2520" w:rsidRDefault="00AB2520">
            <w:pPr>
              <w:rPr>
                <w:sz w:val="24"/>
                <w:szCs w:val="24"/>
              </w:rPr>
            </w:pPr>
          </w:p>
        </w:tc>
        <w:tc>
          <w:tcPr>
            <w:tcW w:w="800" w:type="dxa"/>
            <w:vAlign w:val="bottom"/>
          </w:tcPr>
          <w:p w14:paraId="23BF986B" w14:textId="77777777" w:rsidR="00AB2520" w:rsidRDefault="00AB2520">
            <w:pPr>
              <w:rPr>
                <w:sz w:val="24"/>
                <w:szCs w:val="24"/>
              </w:rPr>
            </w:pPr>
          </w:p>
        </w:tc>
        <w:tc>
          <w:tcPr>
            <w:tcW w:w="500" w:type="dxa"/>
            <w:tcBorders>
              <w:right w:val="single" w:sz="8" w:space="0" w:color="auto"/>
            </w:tcBorders>
            <w:vAlign w:val="bottom"/>
          </w:tcPr>
          <w:p w14:paraId="08470A14" w14:textId="77777777" w:rsidR="00AB2520" w:rsidRDefault="00AB2520">
            <w:pPr>
              <w:rPr>
                <w:sz w:val="24"/>
                <w:szCs w:val="24"/>
              </w:rPr>
            </w:pPr>
          </w:p>
        </w:tc>
        <w:tc>
          <w:tcPr>
            <w:tcW w:w="4160" w:type="dxa"/>
            <w:gridSpan w:val="8"/>
            <w:tcBorders>
              <w:right w:val="single" w:sz="8" w:space="0" w:color="auto"/>
            </w:tcBorders>
            <w:vAlign w:val="bottom"/>
          </w:tcPr>
          <w:p w14:paraId="285A6680" w14:textId="77777777" w:rsidR="00AB2520" w:rsidRDefault="0036366A">
            <w:pPr>
              <w:ind w:left="100"/>
              <w:rPr>
                <w:sz w:val="20"/>
                <w:szCs w:val="20"/>
              </w:rPr>
            </w:pPr>
            <w:r>
              <w:rPr>
                <w:rFonts w:eastAsia="Times New Roman"/>
                <w:sz w:val="24"/>
                <w:szCs w:val="24"/>
              </w:rPr>
              <w:t>FFO, FCF, IC, ROIC и др., порядок их</w:t>
            </w:r>
          </w:p>
        </w:tc>
        <w:tc>
          <w:tcPr>
            <w:tcW w:w="3160" w:type="dxa"/>
            <w:gridSpan w:val="3"/>
            <w:vAlign w:val="bottom"/>
          </w:tcPr>
          <w:p w14:paraId="2F1B100C" w14:textId="77777777" w:rsidR="00AB2520" w:rsidRDefault="0036366A">
            <w:pPr>
              <w:ind w:left="100"/>
              <w:rPr>
                <w:sz w:val="20"/>
                <w:szCs w:val="20"/>
              </w:rPr>
            </w:pPr>
            <w:r>
              <w:rPr>
                <w:rFonts w:eastAsia="Times New Roman"/>
                <w:sz w:val="24"/>
                <w:szCs w:val="24"/>
              </w:rPr>
              <w:t>Интернете по заданной теме</w:t>
            </w:r>
          </w:p>
        </w:tc>
        <w:tc>
          <w:tcPr>
            <w:tcW w:w="360" w:type="dxa"/>
            <w:tcBorders>
              <w:right w:val="single" w:sz="8" w:space="0" w:color="auto"/>
            </w:tcBorders>
            <w:vAlign w:val="bottom"/>
          </w:tcPr>
          <w:p w14:paraId="3C436424" w14:textId="77777777" w:rsidR="00AB2520" w:rsidRDefault="00AB2520">
            <w:pPr>
              <w:rPr>
                <w:sz w:val="24"/>
                <w:szCs w:val="24"/>
              </w:rPr>
            </w:pPr>
          </w:p>
        </w:tc>
        <w:tc>
          <w:tcPr>
            <w:tcW w:w="0" w:type="dxa"/>
            <w:vAlign w:val="bottom"/>
          </w:tcPr>
          <w:p w14:paraId="0065935F" w14:textId="77777777" w:rsidR="00AB2520" w:rsidRDefault="00AB2520">
            <w:pPr>
              <w:rPr>
                <w:sz w:val="1"/>
                <w:szCs w:val="1"/>
              </w:rPr>
            </w:pPr>
          </w:p>
        </w:tc>
      </w:tr>
      <w:tr w:rsidR="00AB2520" w14:paraId="1144EB40" w14:textId="77777777">
        <w:trPr>
          <w:trHeight w:val="277"/>
        </w:trPr>
        <w:tc>
          <w:tcPr>
            <w:tcW w:w="2520" w:type="dxa"/>
            <w:gridSpan w:val="4"/>
            <w:vMerge w:val="restart"/>
            <w:tcBorders>
              <w:left w:val="single" w:sz="8" w:space="0" w:color="auto"/>
              <w:right w:val="single" w:sz="8" w:space="0" w:color="auto"/>
            </w:tcBorders>
            <w:vAlign w:val="bottom"/>
          </w:tcPr>
          <w:p w14:paraId="6D07E1BB" w14:textId="77777777" w:rsidR="00AB2520" w:rsidRDefault="0036366A">
            <w:pPr>
              <w:ind w:left="120"/>
              <w:rPr>
                <w:sz w:val="20"/>
                <w:szCs w:val="20"/>
              </w:rPr>
            </w:pPr>
            <w:r>
              <w:rPr>
                <w:rFonts w:eastAsia="Times New Roman"/>
                <w:sz w:val="24"/>
                <w:szCs w:val="24"/>
              </w:rPr>
              <w:t>Содержание и основы</w:t>
            </w:r>
          </w:p>
        </w:tc>
        <w:tc>
          <w:tcPr>
            <w:tcW w:w="1660" w:type="dxa"/>
            <w:gridSpan w:val="3"/>
            <w:vAlign w:val="bottom"/>
          </w:tcPr>
          <w:p w14:paraId="626BA1CB" w14:textId="77777777" w:rsidR="00AB2520" w:rsidRDefault="0036366A">
            <w:pPr>
              <w:ind w:left="100"/>
              <w:rPr>
                <w:sz w:val="20"/>
                <w:szCs w:val="20"/>
              </w:rPr>
            </w:pPr>
            <w:r>
              <w:rPr>
                <w:rFonts w:eastAsia="Times New Roman"/>
                <w:sz w:val="24"/>
                <w:szCs w:val="24"/>
              </w:rPr>
              <w:t>использования</w:t>
            </w:r>
          </w:p>
        </w:tc>
        <w:tc>
          <w:tcPr>
            <w:tcW w:w="900" w:type="dxa"/>
            <w:gridSpan w:val="2"/>
            <w:vAlign w:val="bottom"/>
          </w:tcPr>
          <w:p w14:paraId="562AC116" w14:textId="77777777" w:rsidR="00AB2520" w:rsidRDefault="0036366A">
            <w:pPr>
              <w:ind w:left="640"/>
              <w:rPr>
                <w:sz w:val="20"/>
                <w:szCs w:val="20"/>
              </w:rPr>
            </w:pPr>
            <w:r>
              <w:rPr>
                <w:rFonts w:eastAsia="Times New Roman"/>
                <w:w w:val="96"/>
                <w:sz w:val="24"/>
                <w:szCs w:val="24"/>
              </w:rPr>
              <w:t>по</w:t>
            </w:r>
          </w:p>
        </w:tc>
        <w:tc>
          <w:tcPr>
            <w:tcW w:w="400" w:type="dxa"/>
            <w:vAlign w:val="bottom"/>
          </w:tcPr>
          <w:p w14:paraId="413E48C0" w14:textId="77777777" w:rsidR="00AB2520" w:rsidRDefault="00AB2520">
            <w:pPr>
              <w:rPr>
                <w:sz w:val="24"/>
                <w:szCs w:val="24"/>
              </w:rPr>
            </w:pPr>
          </w:p>
        </w:tc>
        <w:tc>
          <w:tcPr>
            <w:tcW w:w="1200" w:type="dxa"/>
            <w:gridSpan w:val="2"/>
            <w:tcBorders>
              <w:right w:val="single" w:sz="8" w:space="0" w:color="auto"/>
            </w:tcBorders>
            <w:vAlign w:val="bottom"/>
          </w:tcPr>
          <w:p w14:paraId="0D79CCD6" w14:textId="77777777" w:rsidR="00AB2520" w:rsidRDefault="0036366A">
            <w:pPr>
              <w:jc w:val="right"/>
              <w:rPr>
                <w:sz w:val="20"/>
                <w:szCs w:val="20"/>
              </w:rPr>
            </w:pPr>
            <w:r>
              <w:rPr>
                <w:rFonts w:eastAsia="Times New Roman"/>
                <w:sz w:val="24"/>
                <w:szCs w:val="24"/>
              </w:rPr>
              <w:t>данным</w:t>
            </w:r>
          </w:p>
        </w:tc>
        <w:tc>
          <w:tcPr>
            <w:tcW w:w="1320" w:type="dxa"/>
            <w:vAlign w:val="bottom"/>
          </w:tcPr>
          <w:p w14:paraId="14B3F47A" w14:textId="77777777" w:rsidR="00AB2520" w:rsidRDefault="0036366A">
            <w:pPr>
              <w:ind w:left="100"/>
              <w:rPr>
                <w:sz w:val="20"/>
                <w:szCs w:val="20"/>
              </w:rPr>
            </w:pPr>
            <w:r>
              <w:rPr>
                <w:rFonts w:eastAsia="Times New Roman"/>
                <w:sz w:val="24"/>
                <w:szCs w:val="24"/>
              </w:rPr>
              <w:t>Работа   с</w:t>
            </w:r>
          </w:p>
        </w:tc>
        <w:tc>
          <w:tcPr>
            <w:tcW w:w="1840" w:type="dxa"/>
            <w:gridSpan w:val="2"/>
            <w:vAlign w:val="bottom"/>
          </w:tcPr>
          <w:p w14:paraId="56B6B1C7" w14:textId="77777777" w:rsidR="00AB2520" w:rsidRDefault="0036366A">
            <w:pPr>
              <w:ind w:left="20"/>
              <w:rPr>
                <w:sz w:val="20"/>
                <w:szCs w:val="20"/>
              </w:rPr>
            </w:pPr>
            <w:r>
              <w:rPr>
                <w:rFonts w:eastAsia="Times New Roman"/>
                <w:sz w:val="24"/>
                <w:szCs w:val="24"/>
              </w:rPr>
              <w:t>базами   данных</w:t>
            </w:r>
          </w:p>
        </w:tc>
        <w:tc>
          <w:tcPr>
            <w:tcW w:w="360" w:type="dxa"/>
            <w:tcBorders>
              <w:right w:val="single" w:sz="8" w:space="0" w:color="auto"/>
            </w:tcBorders>
            <w:vAlign w:val="bottom"/>
          </w:tcPr>
          <w:p w14:paraId="39CF07BE" w14:textId="77777777" w:rsidR="00AB2520" w:rsidRDefault="0036366A">
            <w:pPr>
              <w:jc w:val="right"/>
              <w:rPr>
                <w:sz w:val="20"/>
                <w:szCs w:val="20"/>
              </w:rPr>
            </w:pPr>
            <w:r>
              <w:rPr>
                <w:rFonts w:eastAsia="Times New Roman"/>
                <w:sz w:val="24"/>
                <w:szCs w:val="24"/>
              </w:rPr>
              <w:t>и</w:t>
            </w:r>
          </w:p>
        </w:tc>
        <w:tc>
          <w:tcPr>
            <w:tcW w:w="0" w:type="dxa"/>
            <w:vAlign w:val="bottom"/>
          </w:tcPr>
          <w:p w14:paraId="5668E5CE" w14:textId="77777777" w:rsidR="00AB2520" w:rsidRDefault="00AB2520">
            <w:pPr>
              <w:rPr>
                <w:sz w:val="1"/>
                <w:szCs w:val="1"/>
              </w:rPr>
            </w:pPr>
          </w:p>
        </w:tc>
      </w:tr>
      <w:tr w:rsidR="00AB2520" w14:paraId="49B9EC22" w14:textId="77777777">
        <w:trPr>
          <w:trHeight w:val="137"/>
        </w:trPr>
        <w:tc>
          <w:tcPr>
            <w:tcW w:w="2520" w:type="dxa"/>
            <w:gridSpan w:val="4"/>
            <w:vMerge/>
            <w:tcBorders>
              <w:left w:val="single" w:sz="8" w:space="0" w:color="auto"/>
              <w:right w:val="single" w:sz="8" w:space="0" w:color="auto"/>
            </w:tcBorders>
            <w:vAlign w:val="bottom"/>
          </w:tcPr>
          <w:p w14:paraId="1C01C0CE" w14:textId="77777777" w:rsidR="00AB2520" w:rsidRDefault="00AB2520">
            <w:pPr>
              <w:rPr>
                <w:sz w:val="11"/>
                <w:szCs w:val="11"/>
              </w:rPr>
            </w:pPr>
          </w:p>
        </w:tc>
        <w:tc>
          <w:tcPr>
            <w:tcW w:w="1660" w:type="dxa"/>
            <w:gridSpan w:val="3"/>
            <w:vMerge w:val="restart"/>
            <w:vAlign w:val="bottom"/>
          </w:tcPr>
          <w:p w14:paraId="0A4E6E6A" w14:textId="77777777" w:rsidR="00AB2520" w:rsidRDefault="0036366A">
            <w:pPr>
              <w:ind w:left="100"/>
              <w:rPr>
                <w:sz w:val="20"/>
                <w:szCs w:val="20"/>
              </w:rPr>
            </w:pPr>
            <w:r>
              <w:rPr>
                <w:rFonts w:eastAsia="Times New Roman"/>
                <w:sz w:val="24"/>
                <w:szCs w:val="24"/>
              </w:rPr>
              <w:t>бухгалтерской</w:t>
            </w:r>
          </w:p>
        </w:tc>
        <w:tc>
          <w:tcPr>
            <w:tcW w:w="680" w:type="dxa"/>
            <w:vAlign w:val="bottom"/>
          </w:tcPr>
          <w:p w14:paraId="7DEE883C" w14:textId="77777777" w:rsidR="00AB2520" w:rsidRDefault="00AB2520">
            <w:pPr>
              <w:rPr>
                <w:sz w:val="11"/>
                <w:szCs w:val="11"/>
              </w:rPr>
            </w:pPr>
          </w:p>
        </w:tc>
        <w:tc>
          <w:tcPr>
            <w:tcW w:w="220" w:type="dxa"/>
            <w:vAlign w:val="bottom"/>
          </w:tcPr>
          <w:p w14:paraId="42ED5AAF" w14:textId="77777777" w:rsidR="00AB2520" w:rsidRDefault="00AB2520">
            <w:pPr>
              <w:rPr>
                <w:sz w:val="11"/>
                <w:szCs w:val="11"/>
              </w:rPr>
            </w:pPr>
          </w:p>
        </w:tc>
        <w:tc>
          <w:tcPr>
            <w:tcW w:w="1600" w:type="dxa"/>
            <w:gridSpan w:val="3"/>
            <w:vMerge w:val="restart"/>
            <w:tcBorders>
              <w:right w:val="single" w:sz="8" w:space="0" w:color="auto"/>
            </w:tcBorders>
            <w:vAlign w:val="bottom"/>
          </w:tcPr>
          <w:p w14:paraId="26BCD334" w14:textId="77777777" w:rsidR="00AB2520" w:rsidRDefault="0036366A">
            <w:pPr>
              <w:jc w:val="right"/>
              <w:rPr>
                <w:sz w:val="20"/>
                <w:szCs w:val="20"/>
              </w:rPr>
            </w:pPr>
            <w:r>
              <w:rPr>
                <w:rFonts w:eastAsia="Times New Roman"/>
                <w:sz w:val="24"/>
                <w:szCs w:val="24"/>
              </w:rPr>
              <w:t>(финансовой)</w:t>
            </w:r>
          </w:p>
        </w:tc>
        <w:tc>
          <w:tcPr>
            <w:tcW w:w="3160" w:type="dxa"/>
            <w:gridSpan w:val="3"/>
            <w:vMerge w:val="restart"/>
            <w:vAlign w:val="bottom"/>
          </w:tcPr>
          <w:p w14:paraId="34FF2D62" w14:textId="77777777" w:rsidR="00AB2520" w:rsidRDefault="0036366A">
            <w:pPr>
              <w:ind w:left="100"/>
              <w:rPr>
                <w:sz w:val="20"/>
                <w:szCs w:val="20"/>
              </w:rPr>
            </w:pPr>
            <w:r>
              <w:rPr>
                <w:rFonts w:eastAsia="Times New Roman"/>
                <w:sz w:val="24"/>
                <w:szCs w:val="24"/>
              </w:rPr>
              <w:t>научной литературой</w:t>
            </w:r>
          </w:p>
        </w:tc>
        <w:tc>
          <w:tcPr>
            <w:tcW w:w="360" w:type="dxa"/>
            <w:tcBorders>
              <w:right w:val="single" w:sz="8" w:space="0" w:color="auto"/>
            </w:tcBorders>
            <w:vAlign w:val="bottom"/>
          </w:tcPr>
          <w:p w14:paraId="3C7CEAFC" w14:textId="77777777" w:rsidR="00AB2520" w:rsidRDefault="00AB2520">
            <w:pPr>
              <w:rPr>
                <w:sz w:val="11"/>
                <w:szCs w:val="11"/>
              </w:rPr>
            </w:pPr>
          </w:p>
        </w:tc>
        <w:tc>
          <w:tcPr>
            <w:tcW w:w="0" w:type="dxa"/>
            <w:vAlign w:val="bottom"/>
          </w:tcPr>
          <w:p w14:paraId="1F4F8BFB" w14:textId="77777777" w:rsidR="00AB2520" w:rsidRDefault="00AB2520">
            <w:pPr>
              <w:rPr>
                <w:sz w:val="1"/>
                <w:szCs w:val="1"/>
              </w:rPr>
            </w:pPr>
          </w:p>
        </w:tc>
      </w:tr>
      <w:tr w:rsidR="00AB2520" w14:paraId="1096AD6A" w14:textId="77777777">
        <w:trPr>
          <w:trHeight w:val="139"/>
        </w:trPr>
        <w:tc>
          <w:tcPr>
            <w:tcW w:w="2020" w:type="dxa"/>
            <w:gridSpan w:val="3"/>
            <w:vMerge w:val="restart"/>
            <w:tcBorders>
              <w:left w:val="single" w:sz="8" w:space="0" w:color="auto"/>
            </w:tcBorders>
            <w:vAlign w:val="bottom"/>
          </w:tcPr>
          <w:p w14:paraId="7CA4A6EB" w14:textId="77777777" w:rsidR="00AB2520" w:rsidRDefault="0036366A">
            <w:pPr>
              <w:ind w:left="120"/>
              <w:rPr>
                <w:sz w:val="20"/>
                <w:szCs w:val="20"/>
              </w:rPr>
            </w:pPr>
            <w:r>
              <w:rPr>
                <w:rFonts w:eastAsia="Times New Roman"/>
                <w:sz w:val="24"/>
                <w:szCs w:val="24"/>
              </w:rPr>
              <w:t>формирования</w:t>
            </w:r>
          </w:p>
        </w:tc>
        <w:tc>
          <w:tcPr>
            <w:tcW w:w="500" w:type="dxa"/>
            <w:tcBorders>
              <w:right w:val="single" w:sz="8" w:space="0" w:color="auto"/>
            </w:tcBorders>
            <w:vAlign w:val="bottom"/>
          </w:tcPr>
          <w:p w14:paraId="53A48C04" w14:textId="77777777" w:rsidR="00AB2520" w:rsidRDefault="00AB2520">
            <w:pPr>
              <w:rPr>
                <w:sz w:val="12"/>
                <w:szCs w:val="12"/>
              </w:rPr>
            </w:pPr>
          </w:p>
        </w:tc>
        <w:tc>
          <w:tcPr>
            <w:tcW w:w="1660" w:type="dxa"/>
            <w:gridSpan w:val="3"/>
            <w:vMerge/>
            <w:vAlign w:val="bottom"/>
          </w:tcPr>
          <w:p w14:paraId="6A9C5F06" w14:textId="77777777" w:rsidR="00AB2520" w:rsidRDefault="00AB2520">
            <w:pPr>
              <w:rPr>
                <w:sz w:val="12"/>
                <w:szCs w:val="12"/>
              </w:rPr>
            </w:pPr>
          </w:p>
        </w:tc>
        <w:tc>
          <w:tcPr>
            <w:tcW w:w="680" w:type="dxa"/>
            <w:vAlign w:val="bottom"/>
          </w:tcPr>
          <w:p w14:paraId="0BF666C3" w14:textId="77777777" w:rsidR="00AB2520" w:rsidRDefault="00AB2520">
            <w:pPr>
              <w:rPr>
                <w:sz w:val="12"/>
                <w:szCs w:val="12"/>
              </w:rPr>
            </w:pPr>
          </w:p>
        </w:tc>
        <w:tc>
          <w:tcPr>
            <w:tcW w:w="220" w:type="dxa"/>
            <w:vAlign w:val="bottom"/>
          </w:tcPr>
          <w:p w14:paraId="06D10ACE" w14:textId="77777777" w:rsidR="00AB2520" w:rsidRDefault="00AB2520">
            <w:pPr>
              <w:rPr>
                <w:sz w:val="12"/>
                <w:szCs w:val="12"/>
              </w:rPr>
            </w:pPr>
          </w:p>
        </w:tc>
        <w:tc>
          <w:tcPr>
            <w:tcW w:w="1600" w:type="dxa"/>
            <w:gridSpan w:val="3"/>
            <w:vMerge/>
            <w:tcBorders>
              <w:right w:val="single" w:sz="8" w:space="0" w:color="auto"/>
            </w:tcBorders>
            <w:vAlign w:val="bottom"/>
          </w:tcPr>
          <w:p w14:paraId="1C982AA6" w14:textId="77777777" w:rsidR="00AB2520" w:rsidRDefault="00AB2520">
            <w:pPr>
              <w:rPr>
                <w:sz w:val="12"/>
                <w:szCs w:val="12"/>
              </w:rPr>
            </w:pPr>
          </w:p>
        </w:tc>
        <w:tc>
          <w:tcPr>
            <w:tcW w:w="3160" w:type="dxa"/>
            <w:gridSpan w:val="3"/>
            <w:vMerge/>
            <w:vAlign w:val="bottom"/>
          </w:tcPr>
          <w:p w14:paraId="14A8E36C" w14:textId="77777777" w:rsidR="00AB2520" w:rsidRDefault="00AB2520">
            <w:pPr>
              <w:rPr>
                <w:sz w:val="12"/>
                <w:szCs w:val="12"/>
              </w:rPr>
            </w:pPr>
          </w:p>
        </w:tc>
        <w:tc>
          <w:tcPr>
            <w:tcW w:w="360" w:type="dxa"/>
            <w:tcBorders>
              <w:right w:val="single" w:sz="8" w:space="0" w:color="auto"/>
            </w:tcBorders>
            <w:vAlign w:val="bottom"/>
          </w:tcPr>
          <w:p w14:paraId="2E2953CB" w14:textId="77777777" w:rsidR="00AB2520" w:rsidRDefault="00AB2520">
            <w:pPr>
              <w:rPr>
                <w:sz w:val="12"/>
                <w:szCs w:val="12"/>
              </w:rPr>
            </w:pPr>
          </w:p>
        </w:tc>
        <w:tc>
          <w:tcPr>
            <w:tcW w:w="0" w:type="dxa"/>
            <w:vAlign w:val="bottom"/>
          </w:tcPr>
          <w:p w14:paraId="02805703" w14:textId="77777777" w:rsidR="00AB2520" w:rsidRDefault="00AB2520">
            <w:pPr>
              <w:rPr>
                <w:sz w:val="1"/>
                <w:szCs w:val="1"/>
              </w:rPr>
            </w:pPr>
          </w:p>
        </w:tc>
      </w:tr>
      <w:tr w:rsidR="00AB2520" w14:paraId="2AD00C84" w14:textId="77777777">
        <w:trPr>
          <w:trHeight w:val="137"/>
        </w:trPr>
        <w:tc>
          <w:tcPr>
            <w:tcW w:w="2020" w:type="dxa"/>
            <w:gridSpan w:val="3"/>
            <w:vMerge/>
            <w:tcBorders>
              <w:left w:val="single" w:sz="8" w:space="0" w:color="auto"/>
            </w:tcBorders>
            <w:vAlign w:val="bottom"/>
          </w:tcPr>
          <w:p w14:paraId="7F876C23" w14:textId="77777777" w:rsidR="00AB2520" w:rsidRDefault="00AB2520">
            <w:pPr>
              <w:rPr>
                <w:sz w:val="11"/>
                <w:szCs w:val="11"/>
              </w:rPr>
            </w:pPr>
          </w:p>
        </w:tc>
        <w:tc>
          <w:tcPr>
            <w:tcW w:w="500" w:type="dxa"/>
            <w:tcBorders>
              <w:right w:val="single" w:sz="8" w:space="0" w:color="auto"/>
            </w:tcBorders>
            <w:vAlign w:val="bottom"/>
          </w:tcPr>
          <w:p w14:paraId="094C6724" w14:textId="77777777" w:rsidR="00AB2520" w:rsidRDefault="00AB2520">
            <w:pPr>
              <w:rPr>
                <w:sz w:val="11"/>
                <w:szCs w:val="11"/>
              </w:rPr>
            </w:pPr>
          </w:p>
        </w:tc>
        <w:tc>
          <w:tcPr>
            <w:tcW w:w="1460" w:type="dxa"/>
            <w:gridSpan w:val="2"/>
            <w:vMerge w:val="restart"/>
            <w:vAlign w:val="bottom"/>
          </w:tcPr>
          <w:p w14:paraId="531D7D42" w14:textId="77777777" w:rsidR="00AB2520" w:rsidRDefault="0036366A">
            <w:pPr>
              <w:ind w:left="100"/>
              <w:rPr>
                <w:sz w:val="20"/>
                <w:szCs w:val="20"/>
              </w:rPr>
            </w:pPr>
            <w:r>
              <w:rPr>
                <w:rFonts w:eastAsia="Times New Roman"/>
                <w:sz w:val="24"/>
                <w:szCs w:val="24"/>
              </w:rPr>
              <w:t>отчетности</w:t>
            </w:r>
          </w:p>
        </w:tc>
        <w:tc>
          <w:tcPr>
            <w:tcW w:w="200" w:type="dxa"/>
            <w:vMerge w:val="restart"/>
            <w:vAlign w:val="bottom"/>
          </w:tcPr>
          <w:p w14:paraId="2D5B3B1F" w14:textId="77777777" w:rsidR="00AB2520" w:rsidRDefault="0036366A">
            <w:pPr>
              <w:ind w:left="80"/>
              <w:rPr>
                <w:sz w:val="20"/>
                <w:szCs w:val="20"/>
              </w:rPr>
            </w:pPr>
            <w:r>
              <w:rPr>
                <w:rFonts w:eastAsia="Times New Roman"/>
                <w:w w:val="87"/>
                <w:sz w:val="24"/>
                <w:szCs w:val="24"/>
              </w:rPr>
              <w:t>в</w:t>
            </w:r>
          </w:p>
        </w:tc>
        <w:tc>
          <w:tcPr>
            <w:tcW w:w="2500" w:type="dxa"/>
            <w:gridSpan w:val="5"/>
            <w:vMerge w:val="restart"/>
            <w:tcBorders>
              <w:right w:val="single" w:sz="8" w:space="0" w:color="auto"/>
            </w:tcBorders>
            <w:vAlign w:val="bottom"/>
          </w:tcPr>
          <w:p w14:paraId="1FF7EE8D" w14:textId="77777777" w:rsidR="00AB2520" w:rsidRDefault="0036366A">
            <w:pPr>
              <w:jc w:val="right"/>
              <w:rPr>
                <w:sz w:val="20"/>
                <w:szCs w:val="20"/>
              </w:rPr>
            </w:pPr>
            <w:r>
              <w:rPr>
                <w:rFonts w:eastAsia="Times New Roman"/>
                <w:sz w:val="24"/>
                <w:szCs w:val="24"/>
              </w:rPr>
              <w:t>стандартах   РСБУ,</w:t>
            </w:r>
          </w:p>
        </w:tc>
        <w:tc>
          <w:tcPr>
            <w:tcW w:w="1320" w:type="dxa"/>
            <w:vMerge w:val="restart"/>
            <w:vAlign w:val="bottom"/>
          </w:tcPr>
          <w:p w14:paraId="05876C58" w14:textId="77777777" w:rsidR="00AB2520" w:rsidRDefault="0036366A">
            <w:pPr>
              <w:ind w:left="100"/>
              <w:rPr>
                <w:sz w:val="20"/>
                <w:szCs w:val="20"/>
              </w:rPr>
            </w:pPr>
            <w:r>
              <w:rPr>
                <w:rFonts w:eastAsia="Times New Roman"/>
                <w:sz w:val="24"/>
                <w:szCs w:val="24"/>
              </w:rPr>
              <w:t>Подготовка</w:t>
            </w:r>
          </w:p>
        </w:tc>
        <w:tc>
          <w:tcPr>
            <w:tcW w:w="640" w:type="dxa"/>
            <w:vMerge w:val="restart"/>
            <w:vAlign w:val="bottom"/>
          </w:tcPr>
          <w:p w14:paraId="37542CA2" w14:textId="77777777" w:rsidR="00AB2520" w:rsidRDefault="0036366A">
            <w:pPr>
              <w:ind w:left="420"/>
              <w:rPr>
                <w:sz w:val="20"/>
                <w:szCs w:val="20"/>
              </w:rPr>
            </w:pPr>
            <w:r>
              <w:rPr>
                <w:rFonts w:eastAsia="Times New Roman"/>
                <w:sz w:val="24"/>
                <w:szCs w:val="24"/>
              </w:rPr>
              <w:t>к</w:t>
            </w:r>
          </w:p>
        </w:tc>
        <w:tc>
          <w:tcPr>
            <w:tcW w:w="1560" w:type="dxa"/>
            <w:gridSpan w:val="2"/>
            <w:vMerge w:val="restart"/>
            <w:tcBorders>
              <w:right w:val="single" w:sz="8" w:space="0" w:color="auto"/>
            </w:tcBorders>
            <w:vAlign w:val="bottom"/>
          </w:tcPr>
          <w:p w14:paraId="33411353" w14:textId="77777777" w:rsidR="00AB2520" w:rsidRDefault="0036366A">
            <w:pPr>
              <w:ind w:right="20"/>
              <w:jc w:val="right"/>
              <w:rPr>
                <w:sz w:val="20"/>
                <w:szCs w:val="20"/>
              </w:rPr>
            </w:pPr>
            <w:r>
              <w:rPr>
                <w:rFonts w:eastAsia="Times New Roman"/>
                <w:sz w:val="24"/>
                <w:szCs w:val="24"/>
              </w:rPr>
              <w:t>групповой</w:t>
            </w:r>
          </w:p>
        </w:tc>
        <w:tc>
          <w:tcPr>
            <w:tcW w:w="0" w:type="dxa"/>
            <w:vAlign w:val="bottom"/>
          </w:tcPr>
          <w:p w14:paraId="628F3423" w14:textId="77777777" w:rsidR="00AB2520" w:rsidRDefault="00AB2520">
            <w:pPr>
              <w:rPr>
                <w:sz w:val="1"/>
                <w:szCs w:val="1"/>
              </w:rPr>
            </w:pPr>
          </w:p>
        </w:tc>
      </w:tr>
      <w:tr w:rsidR="00AB2520" w14:paraId="67CA798A" w14:textId="77777777">
        <w:trPr>
          <w:trHeight w:val="139"/>
        </w:trPr>
        <w:tc>
          <w:tcPr>
            <w:tcW w:w="2020" w:type="dxa"/>
            <w:gridSpan w:val="3"/>
            <w:vMerge w:val="restart"/>
            <w:tcBorders>
              <w:left w:val="single" w:sz="8" w:space="0" w:color="auto"/>
            </w:tcBorders>
            <w:vAlign w:val="bottom"/>
          </w:tcPr>
          <w:p w14:paraId="0A7CE9B7" w14:textId="77777777" w:rsidR="00AB2520" w:rsidRDefault="0036366A">
            <w:pPr>
              <w:ind w:left="120"/>
              <w:rPr>
                <w:sz w:val="20"/>
                <w:szCs w:val="20"/>
              </w:rPr>
            </w:pPr>
            <w:r>
              <w:rPr>
                <w:rFonts w:eastAsia="Times New Roman"/>
                <w:sz w:val="24"/>
                <w:szCs w:val="24"/>
              </w:rPr>
              <w:t>финансовой</w:t>
            </w:r>
          </w:p>
        </w:tc>
        <w:tc>
          <w:tcPr>
            <w:tcW w:w="500" w:type="dxa"/>
            <w:tcBorders>
              <w:right w:val="single" w:sz="8" w:space="0" w:color="auto"/>
            </w:tcBorders>
            <w:vAlign w:val="bottom"/>
          </w:tcPr>
          <w:p w14:paraId="751EC913" w14:textId="77777777" w:rsidR="00AB2520" w:rsidRDefault="00AB2520">
            <w:pPr>
              <w:rPr>
                <w:sz w:val="12"/>
                <w:szCs w:val="12"/>
              </w:rPr>
            </w:pPr>
          </w:p>
        </w:tc>
        <w:tc>
          <w:tcPr>
            <w:tcW w:w="1460" w:type="dxa"/>
            <w:gridSpan w:val="2"/>
            <w:vMerge/>
            <w:vAlign w:val="bottom"/>
          </w:tcPr>
          <w:p w14:paraId="3914D590" w14:textId="77777777" w:rsidR="00AB2520" w:rsidRDefault="00AB2520">
            <w:pPr>
              <w:rPr>
                <w:sz w:val="12"/>
                <w:szCs w:val="12"/>
              </w:rPr>
            </w:pPr>
          </w:p>
        </w:tc>
        <w:tc>
          <w:tcPr>
            <w:tcW w:w="200" w:type="dxa"/>
            <w:vMerge/>
            <w:vAlign w:val="bottom"/>
          </w:tcPr>
          <w:p w14:paraId="6F51D24C" w14:textId="77777777" w:rsidR="00AB2520" w:rsidRDefault="00AB2520">
            <w:pPr>
              <w:rPr>
                <w:sz w:val="12"/>
                <w:szCs w:val="12"/>
              </w:rPr>
            </w:pPr>
          </w:p>
        </w:tc>
        <w:tc>
          <w:tcPr>
            <w:tcW w:w="2500" w:type="dxa"/>
            <w:gridSpan w:val="5"/>
            <w:vMerge/>
            <w:tcBorders>
              <w:right w:val="single" w:sz="8" w:space="0" w:color="auto"/>
            </w:tcBorders>
            <w:vAlign w:val="bottom"/>
          </w:tcPr>
          <w:p w14:paraId="30FD9769" w14:textId="77777777" w:rsidR="00AB2520" w:rsidRDefault="00AB2520">
            <w:pPr>
              <w:rPr>
                <w:sz w:val="12"/>
                <w:szCs w:val="12"/>
              </w:rPr>
            </w:pPr>
          </w:p>
        </w:tc>
        <w:tc>
          <w:tcPr>
            <w:tcW w:w="1320" w:type="dxa"/>
            <w:vMerge/>
            <w:vAlign w:val="bottom"/>
          </w:tcPr>
          <w:p w14:paraId="0BA65CE8" w14:textId="77777777" w:rsidR="00AB2520" w:rsidRDefault="00AB2520">
            <w:pPr>
              <w:rPr>
                <w:sz w:val="12"/>
                <w:szCs w:val="12"/>
              </w:rPr>
            </w:pPr>
          </w:p>
        </w:tc>
        <w:tc>
          <w:tcPr>
            <w:tcW w:w="640" w:type="dxa"/>
            <w:vMerge/>
            <w:vAlign w:val="bottom"/>
          </w:tcPr>
          <w:p w14:paraId="0846E7E2" w14:textId="77777777" w:rsidR="00AB2520" w:rsidRDefault="00AB2520">
            <w:pPr>
              <w:rPr>
                <w:sz w:val="12"/>
                <w:szCs w:val="12"/>
              </w:rPr>
            </w:pPr>
          </w:p>
        </w:tc>
        <w:tc>
          <w:tcPr>
            <w:tcW w:w="1560" w:type="dxa"/>
            <w:gridSpan w:val="2"/>
            <w:vMerge/>
            <w:tcBorders>
              <w:right w:val="single" w:sz="8" w:space="0" w:color="auto"/>
            </w:tcBorders>
            <w:vAlign w:val="bottom"/>
          </w:tcPr>
          <w:p w14:paraId="233A740A" w14:textId="77777777" w:rsidR="00AB2520" w:rsidRDefault="00AB2520">
            <w:pPr>
              <w:rPr>
                <w:sz w:val="12"/>
                <w:szCs w:val="12"/>
              </w:rPr>
            </w:pPr>
          </w:p>
        </w:tc>
        <w:tc>
          <w:tcPr>
            <w:tcW w:w="0" w:type="dxa"/>
            <w:vAlign w:val="bottom"/>
          </w:tcPr>
          <w:p w14:paraId="14825A2F" w14:textId="77777777" w:rsidR="00AB2520" w:rsidRDefault="00AB2520">
            <w:pPr>
              <w:rPr>
                <w:sz w:val="1"/>
                <w:szCs w:val="1"/>
              </w:rPr>
            </w:pPr>
          </w:p>
        </w:tc>
      </w:tr>
      <w:tr w:rsidR="00AB2520" w14:paraId="072D9663" w14:textId="77777777">
        <w:trPr>
          <w:trHeight w:val="137"/>
        </w:trPr>
        <w:tc>
          <w:tcPr>
            <w:tcW w:w="2020" w:type="dxa"/>
            <w:gridSpan w:val="3"/>
            <w:vMerge/>
            <w:tcBorders>
              <w:left w:val="single" w:sz="8" w:space="0" w:color="auto"/>
            </w:tcBorders>
            <w:vAlign w:val="bottom"/>
          </w:tcPr>
          <w:p w14:paraId="5DA59360" w14:textId="77777777" w:rsidR="00AB2520" w:rsidRDefault="00AB2520">
            <w:pPr>
              <w:rPr>
                <w:sz w:val="11"/>
                <w:szCs w:val="11"/>
              </w:rPr>
            </w:pPr>
          </w:p>
        </w:tc>
        <w:tc>
          <w:tcPr>
            <w:tcW w:w="500" w:type="dxa"/>
            <w:tcBorders>
              <w:right w:val="single" w:sz="8" w:space="0" w:color="auto"/>
            </w:tcBorders>
            <w:vAlign w:val="bottom"/>
          </w:tcPr>
          <w:p w14:paraId="3413A776" w14:textId="77777777" w:rsidR="00AB2520" w:rsidRDefault="00AB2520">
            <w:pPr>
              <w:rPr>
                <w:sz w:val="11"/>
                <w:szCs w:val="11"/>
              </w:rPr>
            </w:pPr>
          </w:p>
        </w:tc>
        <w:tc>
          <w:tcPr>
            <w:tcW w:w="2340" w:type="dxa"/>
            <w:gridSpan w:val="4"/>
            <w:vMerge w:val="restart"/>
            <w:vAlign w:val="bottom"/>
          </w:tcPr>
          <w:p w14:paraId="710C2EAF" w14:textId="77777777" w:rsidR="00AB2520" w:rsidRDefault="0036366A">
            <w:pPr>
              <w:ind w:left="100"/>
              <w:rPr>
                <w:sz w:val="20"/>
                <w:szCs w:val="20"/>
              </w:rPr>
            </w:pPr>
            <w:r>
              <w:rPr>
                <w:rFonts w:eastAsia="Times New Roman"/>
                <w:sz w:val="24"/>
                <w:szCs w:val="24"/>
              </w:rPr>
              <w:t>МСФО, ГААП.</w:t>
            </w:r>
          </w:p>
        </w:tc>
        <w:tc>
          <w:tcPr>
            <w:tcW w:w="220" w:type="dxa"/>
            <w:vAlign w:val="bottom"/>
          </w:tcPr>
          <w:p w14:paraId="7B67E116" w14:textId="77777777" w:rsidR="00AB2520" w:rsidRDefault="00AB2520">
            <w:pPr>
              <w:rPr>
                <w:sz w:val="11"/>
                <w:szCs w:val="11"/>
              </w:rPr>
            </w:pPr>
          </w:p>
        </w:tc>
        <w:tc>
          <w:tcPr>
            <w:tcW w:w="400" w:type="dxa"/>
            <w:vAlign w:val="bottom"/>
          </w:tcPr>
          <w:p w14:paraId="5B331063" w14:textId="77777777" w:rsidR="00AB2520" w:rsidRDefault="00AB2520">
            <w:pPr>
              <w:rPr>
                <w:sz w:val="11"/>
                <w:szCs w:val="11"/>
              </w:rPr>
            </w:pPr>
          </w:p>
        </w:tc>
        <w:tc>
          <w:tcPr>
            <w:tcW w:w="760" w:type="dxa"/>
            <w:vAlign w:val="bottom"/>
          </w:tcPr>
          <w:p w14:paraId="5108887F" w14:textId="77777777" w:rsidR="00AB2520" w:rsidRDefault="00AB2520">
            <w:pPr>
              <w:rPr>
                <w:sz w:val="11"/>
                <w:szCs w:val="11"/>
              </w:rPr>
            </w:pPr>
          </w:p>
        </w:tc>
        <w:tc>
          <w:tcPr>
            <w:tcW w:w="440" w:type="dxa"/>
            <w:tcBorders>
              <w:right w:val="single" w:sz="8" w:space="0" w:color="auto"/>
            </w:tcBorders>
            <w:vAlign w:val="bottom"/>
          </w:tcPr>
          <w:p w14:paraId="4F694481" w14:textId="77777777" w:rsidR="00AB2520" w:rsidRDefault="00AB2520">
            <w:pPr>
              <w:rPr>
                <w:sz w:val="11"/>
                <w:szCs w:val="11"/>
              </w:rPr>
            </w:pPr>
          </w:p>
        </w:tc>
        <w:tc>
          <w:tcPr>
            <w:tcW w:w="1320" w:type="dxa"/>
            <w:vMerge w:val="restart"/>
            <w:vAlign w:val="bottom"/>
          </w:tcPr>
          <w:p w14:paraId="1475F6F0"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0C8F0226" w14:textId="77777777" w:rsidR="00AB2520" w:rsidRDefault="00AB2520">
            <w:pPr>
              <w:rPr>
                <w:sz w:val="11"/>
                <w:szCs w:val="11"/>
              </w:rPr>
            </w:pPr>
          </w:p>
        </w:tc>
        <w:tc>
          <w:tcPr>
            <w:tcW w:w="1200" w:type="dxa"/>
            <w:vAlign w:val="bottom"/>
          </w:tcPr>
          <w:p w14:paraId="65521EAE" w14:textId="77777777" w:rsidR="00AB2520" w:rsidRDefault="00AB2520">
            <w:pPr>
              <w:rPr>
                <w:sz w:val="11"/>
                <w:szCs w:val="11"/>
              </w:rPr>
            </w:pPr>
          </w:p>
        </w:tc>
        <w:tc>
          <w:tcPr>
            <w:tcW w:w="360" w:type="dxa"/>
            <w:tcBorders>
              <w:right w:val="single" w:sz="8" w:space="0" w:color="auto"/>
            </w:tcBorders>
            <w:vAlign w:val="bottom"/>
          </w:tcPr>
          <w:p w14:paraId="1A6FDFDE" w14:textId="77777777" w:rsidR="00AB2520" w:rsidRDefault="00AB2520">
            <w:pPr>
              <w:rPr>
                <w:sz w:val="11"/>
                <w:szCs w:val="11"/>
              </w:rPr>
            </w:pPr>
          </w:p>
        </w:tc>
        <w:tc>
          <w:tcPr>
            <w:tcW w:w="0" w:type="dxa"/>
            <w:vAlign w:val="bottom"/>
          </w:tcPr>
          <w:p w14:paraId="50EBF547" w14:textId="77777777" w:rsidR="00AB2520" w:rsidRDefault="00AB2520">
            <w:pPr>
              <w:rPr>
                <w:sz w:val="1"/>
                <w:szCs w:val="1"/>
              </w:rPr>
            </w:pPr>
          </w:p>
        </w:tc>
      </w:tr>
      <w:tr w:rsidR="00AB2520" w14:paraId="7D316EC6" w14:textId="77777777">
        <w:trPr>
          <w:trHeight w:val="139"/>
        </w:trPr>
        <w:tc>
          <w:tcPr>
            <w:tcW w:w="1220" w:type="dxa"/>
            <w:gridSpan w:val="2"/>
            <w:vMerge w:val="restart"/>
            <w:tcBorders>
              <w:left w:val="single" w:sz="8" w:space="0" w:color="auto"/>
            </w:tcBorders>
            <w:vAlign w:val="bottom"/>
          </w:tcPr>
          <w:p w14:paraId="7AEF1586" w14:textId="77777777" w:rsidR="00AB2520" w:rsidRDefault="0036366A">
            <w:pPr>
              <w:ind w:left="120"/>
              <w:rPr>
                <w:sz w:val="20"/>
                <w:szCs w:val="20"/>
              </w:rPr>
            </w:pPr>
            <w:r>
              <w:rPr>
                <w:rFonts w:eastAsia="Times New Roman"/>
                <w:sz w:val="24"/>
                <w:szCs w:val="24"/>
              </w:rPr>
              <w:t>стратегии</w:t>
            </w:r>
          </w:p>
        </w:tc>
        <w:tc>
          <w:tcPr>
            <w:tcW w:w="800" w:type="dxa"/>
            <w:vAlign w:val="bottom"/>
          </w:tcPr>
          <w:p w14:paraId="4119B369" w14:textId="77777777" w:rsidR="00AB2520" w:rsidRDefault="00AB2520">
            <w:pPr>
              <w:rPr>
                <w:sz w:val="12"/>
                <w:szCs w:val="12"/>
              </w:rPr>
            </w:pPr>
          </w:p>
        </w:tc>
        <w:tc>
          <w:tcPr>
            <w:tcW w:w="500" w:type="dxa"/>
            <w:vMerge w:val="restart"/>
            <w:tcBorders>
              <w:right w:val="single" w:sz="8" w:space="0" w:color="auto"/>
            </w:tcBorders>
            <w:vAlign w:val="bottom"/>
          </w:tcPr>
          <w:p w14:paraId="12049532" w14:textId="77777777" w:rsidR="00AB2520" w:rsidRDefault="0036366A">
            <w:pPr>
              <w:jc w:val="right"/>
              <w:rPr>
                <w:sz w:val="20"/>
                <w:szCs w:val="20"/>
              </w:rPr>
            </w:pPr>
            <w:r>
              <w:rPr>
                <w:rFonts w:eastAsia="Times New Roman"/>
                <w:sz w:val="24"/>
                <w:szCs w:val="24"/>
              </w:rPr>
              <w:t>и</w:t>
            </w:r>
          </w:p>
        </w:tc>
        <w:tc>
          <w:tcPr>
            <w:tcW w:w="2340" w:type="dxa"/>
            <w:gridSpan w:val="4"/>
            <w:vMerge/>
            <w:vAlign w:val="bottom"/>
          </w:tcPr>
          <w:p w14:paraId="54DC4EAB" w14:textId="77777777" w:rsidR="00AB2520" w:rsidRDefault="00AB2520">
            <w:pPr>
              <w:rPr>
                <w:sz w:val="12"/>
                <w:szCs w:val="12"/>
              </w:rPr>
            </w:pPr>
          </w:p>
        </w:tc>
        <w:tc>
          <w:tcPr>
            <w:tcW w:w="220" w:type="dxa"/>
            <w:vAlign w:val="bottom"/>
          </w:tcPr>
          <w:p w14:paraId="22C2D61B" w14:textId="77777777" w:rsidR="00AB2520" w:rsidRDefault="00AB2520">
            <w:pPr>
              <w:rPr>
                <w:sz w:val="12"/>
                <w:szCs w:val="12"/>
              </w:rPr>
            </w:pPr>
          </w:p>
        </w:tc>
        <w:tc>
          <w:tcPr>
            <w:tcW w:w="400" w:type="dxa"/>
            <w:vAlign w:val="bottom"/>
          </w:tcPr>
          <w:p w14:paraId="279C9770" w14:textId="77777777" w:rsidR="00AB2520" w:rsidRDefault="00AB2520">
            <w:pPr>
              <w:rPr>
                <w:sz w:val="12"/>
                <w:szCs w:val="12"/>
              </w:rPr>
            </w:pPr>
          </w:p>
        </w:tc>
        <w:tc>
          <w:tcPr>
            <w:tcW w:w="760" w:type="dxa"/>
            <w:vAlign w:val="bottom"/>
          </w:tcPr>
          <w:p w14:paraId="3D6A5E0F" w14:textId="77777777" w:rsidR="00AB2520" w:rsidRDefault="00AB2520">
            <w:pPr>
              <w:rPr>
                <w:sz w:val="12"/>
                <w:szCs w:val="12"/>
              </w:rPr>
            </w:pPr>
          </w:p>
        </w:tc>
        <w:tc>
          <w:tcPr>
            <w:tcW w:w="440" w:type="dxa"/>
            <w:tcBorders>
              <w:right w:val="single" w:sz="8" w:space="0" w:color="auto"/>
            </w:tcBorders>
            <w:vAlign w:val="bottom"/>
          </w:tcPr>
          <w:p w14:paraId="34A72C08" w14:textId="77777777" w:rsidR="00AB2520" w:rsidRDefault="00AB2520">
            <w:pPr>
              <w:rPr>
                <w:sz w:val="12"/>
                <w:szCs w:val="12"/>
              </w:rPr>
            </w:pPr>
          </w:p>
        </w:tc>
        <w:tc>
          <w:tcPr>
            <w:tcW w:w="1320" w:type="dxa"/>
            <w:vMerge/>
            <w:vAlign w:val="bottom"/>
          </w:tcPr>
          <w:p w14:paraId="0C510CCB" w14:textId="77777777" w:rsidR="00AB2520" w:rsidRDefault="00AB2520">
            <w:pPr>
              <w:rPr>
                <w:sz w:val="12"/>
                <w:szCs w:val="12"/>
              </w:rPr>
            </w:pPr>
          </w:p>
        </w:tc>
        <w:tc>
          <w:tcPr>
            <w:tcW w:w="640" w:type="dxa"/>
            <w:vAlign w:val="bottom"/>
          </w:tcPr>
          <w:p w14:paraId="1C649214" w14:textId="77777777" w:rsidR="00AB2520" w:rsidRDefault="00AB2520">
            <w:pPr>
              <w:rPr>
                <w:sz w:val="12"/>
                <w:szCs w:val="12"/>
              </w:rPr>
            </w:pPr>
          </w:p>
        </w:tc>
        <w:tc>
          <w:tcPr>
            <w:tcW w:w="1200" w:type="dxa"/>
            <w:vAlign w:val="bottom"/>
          </w:tcPr>
          <w:p w14:paraId="5944C3EF" w14:textId="77777777" w:rsidR="00AB2520" w:rsidRDefault="00AB2520">
            <w:pPr>
              <w:rPr>
                <w:sz w:val="12"/>
                <w:szCs w:val="12"/>
              </w:rPr>
            </w:pPr>
          </w:p>
        </w:tc>
        <w:tc>
          <w:tcPr>
            <w:tcW w:w="360" w:type="dxa"/>
            <w:tcBorders>
              <w:right w:val="single" w:sz="8" w:space="0" w:color="auto"/>
            </w:tcBorders>
            <w:vAlign w:val="bottom"/>
          </w:tcPr>
          <w:p w14:paraId="3E1D8A48" w14:textId="77777777" w:rsidR="00AB2520" w:rsidRDefault="00AB2520">
            <w:pPr>
              <w:rPr>
                <w:sz w:val="12"/>
                <w:szCs w:val="12"/>
              </w:rPr>
            </w:pPr>
          </w:p>
        </w:tc>
        <w:tc>
          <w:tcPr>
            <w:tcW w:w="0" w:type="dxa"/>
            <w:vAlign w:val="bottom"/>
          </w:tcPr>
          <w:p w14:paraId="0E4EB98F" w14:textId="77777777" w:rsidR="00AB2520" w:rsidRDefault="00AB2520">
            <w:pPr>
              <w:rPr>
                <w:sz w:val="1"/>
                <w:szCs w:val="1"/>
              </w:rPr>
            </w:pPr>
          </w:p>
        </w:tc>
      </w:tr>
      <w:tr w:rsidR="00AB2520" w14:paraId="0E94E1EC" w14:textId="77777777">
        <w:trPr>
          <w:trHeight w:val="137"/>
        </w:trPr>
        <w:tc>
          <w:tcPr>
            <w:tcW w:w="1220" w:type="dxa"/>
            <w:gridSpan w:val="2"/>
            <w:vMerge/>
            <w:tcBorders>
              <w:left w:val="single" w:sz="8" w:space="0" w:color="auto"/>
            </w:tcBorders>
            <w:vAlign w:val="bottom"/>
          </w:tcPr>
          <w:p w14:paraId="6C739B3C" w14:textId="77777777" w:rsidR="00AB2520" w:rsidRDefault="00AB2520">
            <w:pPr>
              <w:rPr>
                <w:sz w:val="11"/>
                <w:szCs w:val="11"/>
              </w:rPr>
            </w:pPr>
          </w:p>
        </w:tc>
        <w:tc>
          <w:tcPr>
            <w:tcW w:w="800" w:type="dxa"/>
            <w:vAlign w:val="bottom"/>
          </w:tcPr>
          <w:p w14:paraId="2A174FFF" w14:textId="77777777" w:rsidR="00AB2520" w:rsidRDefault="00AB2520">
            <w:pPr>
              <w:rPr>
                <w:sz w:val="11"/>
                <w:szCs w:val="11"/>
              </w:rPr>
            </w:pPr>
          </w:p>
        </w:tc>
        <w:tc>
          <w:tcPr>
            <w:tcW w:w="500" w:type="dxa"/>
            <w:vMerge/>
            <w:tcBorders>
              <w:right w:val="single" w:sz="8" w:space="0" w:color="auto"/>
            </w:tcBorders>
            <w:vAlign w:val="bottom"/>
          </w:tcPr>
          <w:p w14:paraId="5B64C593" w14:textId="77777777" w:rsidR="00AB2520" w:rsidRDefault="00AB2520">
            <w:pPr>
              <w:rPr>
                <w:sz w:val="11"/>
                <w:szCs w:val="11"/>
              </w:rPr>
            </w:pPr>
          </w:p>
        </w:tc>
        <w:tc>
          <w:tcPr>
            <w:tcW w:w="1200" w:type="dxa"/>
            <w:vMerge w:val="restart"/>
            <w:vAlign w:val="bottom"/>
          </w:tcPr>
          <w:p w14:paraId="43FC6D5F" w14:textId="77777777" w:rsidR="00AB2520" w:rsidRDefault="0036366A">
            <w:pPr>
              <w:ind w:left="100"/>
              <w:rPr>
                <w:sz w:val="20"/>
                <w:szCs w:val="20"/>
              </w:rPr>
            </w:pPr>
            <w:r>
              <w:rPr>
                <w:rFonts w:eastAsia="Times New Roman"/>
                <w:w w:val="98"/>
                <w:sz w:val="24"/>
                <w:szCs w:val="24"/>
              </w:rPr>
              <w:t>Принципы</w:t>
            </w:r>
          </w:p>
        </w:tc>
        <w:tc>
          <w:tcPr>
            <w:tcW w:w="260" w:type="dxa"/>
            <w:vAlign w:val="bottom"/>
          </w:tcPr>
          <w:p w14:paraId="45FCAE9A" w14:textId="77777777" w:rsidR="00AB2520" w:rsidRDefault="00AB2520">
            <w:pPr>
              <w:rPr>
                <w:sz w:val="11"/>
                <w:szCs w:val="11"/>
              </w:rPr>
            </w:pPr>
          </w:p>
        </w:tc>
        <w:tc>
          <w:tcPr>
            <w:tcW w:w="200" w:type="dxa"/>
            <w:vAlign w:val="bottom"/>
          </w:tcPr>
          <w:p w14:paraId="09C322AA" w14:textId="77777777" w:rsidR="00AB2520" w:rsidRDefault="00AB2520">
            <w:pPr>
              <w:rPr>
                <w:sz w:val="11"/>
                <w:szCs w:val="11"/>
              </w:rPr>
            </w:pPr>
          </w:p>
        </w:tc>
        <w:tc>
          <w:tcPr>
            <w:tcW w:w="680" w:type="dxa"/>
            <w:vAlign w:val="bottom"/>
          </w:tcPr>
          <w:p w14:paraId="1E1589A2" w14:textId="77777777" w:rsidR="00AB2520" w:rsidRDefault="00AB2520">
            <w:pPr>
              <w:rPr>
                <w:sz w:val="11"/>
                <w:szCs w:val="11"/>
              </w:rPr>
            </w:pPr>
          </w:p>
        </w:tc>
        <w:tc>
          <w:tcPr>
            <w:tcW w:w="1820" w:type="dxa"/>
            <w:gridSpan w:val="4"/>
            <w:vMerge w:val="restart"/>
            <w:tcBorders>
              <w:right w:val="single" w:sz="8" w:space="0" w:color="auto"/>
            </w:tcBorders>
            <w:vAlign w:val="bottom"/>
          </w:tcPr>
          <w:p w14:paraId="3B4DD655" w14:textId="77777777" w:rsidR="00AB2520" w:rsidRDefault="0036366A">
            <w:pPr>
              <w:jc w:val="right"/>
              <w:rPr>
                <w:sz w:val="20"/>
                <w:szCs w:val="20"/>
              </w:rPr>
            </w:pPr>
            <w:r>
              <w:rPr>
                <w:rFonts w:eastAsia="Times New Roman"/>
                <w:sz w:val="24"/>
                <w:szCs w:val="24"/>
              </w:rPr>
              <w:t>формирования</w:t>
            </w:r>
          </w:p>
        </w:tc>
        <w:tc>
          <w:tcPr>
            <w:tcW w:w="1960" w:type="dxa"/>
            <w:gridSpan w:val="2"/>
            <w:vMerge w:val="restart"/>
            <w:vAlign w:val="bottom"/>
          </w:tcPr>
          <w:p w14:paraId="3424437C" w14:textId="77777777" w:rsidR="00AB2520" w:rsidRDefault="0036366A">
            <w:pPr>
              <w:ind w:left="100"/>
              <w:rPr>
                <w:sz w:val="20"/>
                <w:szCs w:val="20"/>
              </w:rPr>
            </w:pPr>
            <w:r>
              <w:rPr>
                <w:rFonts w:eastAsia="Times New Roman"/>
                <w:sz w:val="24"/>
                <w:szCs w:val="24"/>
              </w:rPr>
              <w:t>Самоподготовка</w:t>
            </w:r>
          </w:p>
        </w:tc>
        <w:tc>
          <w:tcPr>
            <w:tcW w:w="1200" w:type="dxa"/>
            <w:vAlign w:val="bottom"/>
          </w:tcPr>
          <w:p w14:paraId="6E3DC642" w14:textId="77777777" w:rsidR="00AB2520" w:rsidRDefault="00AB2520">
            <w:pPr>
              <w:rPr>
                <w:sz w:val="11"/>
                <w:szCs w:val="11"/>
              </w:rPr>
            </w:pPr>
          </w:p>
        </w:tc>
        <w:tc>
          <w:tcPr>
            <w:tcW w:w="360" w:type="dxa"/>
            <w:vMerge w:val="restart"/>
            <w:tcBorders>
              <w:right w:val="single" w:sz="8" w:space="0" w:color="auto"/>
            </w:tcBorders>
            <w:vAlign w:val="bottom"/>
          </w:tcPr>
          <w:p w14:paraId="52EBC67D" w14:textId="77777777" w:rsidR="00AB2520" w:rsidRDefault="0036366A">
            <w:pPr>
              <w:jc w:val="right"/>
              <w:rPr>
                <w:sz w:val="20"/>
                <w:szCs w:val="20"/>
              </w:rPr>
            </w:pPr>
            <w:r>
              <w:rPr>
                <w:rFonts w:eastAsia="Times New Roman"/>
                <w:sz w:val="24"/>
                <w:szCs w:val="24"/>
              </w:rPr>
              <w:t>с</w:t>
            </w:r>
          </w:p>
        </w:tc>
        <w:tc>
          <w:tcPr>
            <w:tcW w:w="0" w:type="dxa"/>
            <w:vAlign w:val="bottom"/>
          </w:tcPr>
          <w:p w14:paraId="3A2A94A2" w14:textId="77777777" w:rsidR="00AB2520" w:rsidRDefault="00AB2520">
            <w:pPr>
              <w:rPr>
                <w:sz w:val="1"/>
                <w:szCs w:val="1"/>
              </w:rPr>
            </w:pPr>
          </w:p>
        </w:tc>
      </w:tr>
      <w:tr w:rsidR="00AB2520" w14:paraId="03ACA485" w14:textId="77777777">
        <w:trPr>
          <w:trHeight w:val="139"/>
        </w:trPr>
        <w:tc>
          <w:tcPr>
            <w:tcW w:w="2520" w:type="dxa"/>
            <w:gridSpan w:val="4"/>
            <w:vMerge w:val="restart"/>
            <w:tcBorders>
              <w:left w:val="single" w:sz="8" w:space="0" w:color="auto"/>
              <w:right w:val="single" w:sz="8" w:space="0" w:color="auto"/>
            </w:tcBorders>
            <w:vAlign w:val="bottom"/>
          </w:tcPr>
          <w:p w14:paraId="00ABD0C3" w14:textId="77777777" w:rsidR="00AB2520" w:rsidRDefault="0036366A">
            <w:pPr>
              <w:ind w:left="120"/>
              <w:rPr>
                <w:sz w:val="20"/>
                <w:szCs w:val="20"/>
              </w:rPr>
            </w:pPr>
            <w:r>
              <w:rPr>
                <w:rFonts w:eastAsia="Times New Roman"/>
                <w:sz w:val="24"/>
                <w:szCs w:val="24"/>
              </w:rPr>
              <w:t>финансовой политики</w:t>
            </w:r>
          </w:p>
        </w:tc>
        <w:tc>
          <w:tcPr>
            <w:tcW w:w="1200" w:type="dxa"/>
            <w:vMerge/>
            <w:vAlign w:val="bottom"/>
          </w:tcPr>
          <w:p w14:paraId="5A747AE4" w14:textId="77777777" w:rsidR="00AB2520" w:rsidRDefault="00AB2520">
            <w:pPr>
              <w:rPr>
                <w:sz w:val="12"/>
                <w:szCs w:val="12"/>
              </w:rPr>
            </w:pPr>
          </w:p>
        </w:tc>
        <w:tc>
          <w:tcPr>
            <w:tcW w:w="260" w:type="dxa"/>
            <w:vAlign w:val="bottom"/>
          </w:tcPr>
          <w:p w14:paraId="419B638E" w14:textId="77777777" w:rsidR="00AB2520" w:rsidRDefault="00AB2520">
            <w:pPr>
              <w:rPr>
                <w:sz w:val="12"/>
                <w:szCs w:val="12"/>
              </w:rPr>
            </w:pPr>
          </w:p>
        </w:tc>
        <w:tc>
          <w:tcPr>
            <w:tcW w:w="200" w:type="dxa"/>
            <w:vAlign w:val="bottom"/>
          </w:tcPr>
          <w:p w14:paraId="01472504" w14:textId="77777777" w:rsidR="00AB2520" w:rsidRDefault="00AB2520">
            <w:pPr>
              <w:rPr>
                <w:sz w:val="12"/>
                <w:szCs w:val="12"/>
              </w:rPr>
            </w:pPr>
          </w:p>
        </w:tc>
        <w:tc>
          <w:tcPr>
            <w:tcW w:w="680" w:type="dxa"/>
            <w:vAlign w:val="bottom"/>
          </w:tcPr>
          <w:p w14:paraId="2163C98C" w14:textId="77777777" w:rsidR="00AB2520" w:rsidRDefault="00AB2520">
            <w:pPr>
              <w:rPr>
                <w:sz w:val="12"/>
                <w:szCs w:val="12"/>
              </w:rPr>
            </w:pPr>
          </w:p>
        </w:tc>
        <w:tc>
          <w:tcPr>
            <w:tcW w:w="1820" w:type="dxa"/>
            <w:gridSpan w:val="4"/>
            <w:vMerge/>
            <w:tcBorders>
              <w:right w:val="single" w:sz="8" w:space="0" w:color="auto"/>
            </w:tcBorders>
            <w:vAlign w:val="bottom"/>
          </w:tcPr>
          <w:p w14:paraId="0C37B118" w14:textId="77777777" w:rsidR="00AB2520" w:rsidRDefault="00AB2520">
            <w:pPr>
              <w:rPr>
                <w:sz w:val="12"/>
                <w:szCs w:val="12"/>
              </w:rPr>
            </w:pPr>
          </w:p>
        </w:tc>
        <w:tc>
          <w:tcPr>
            <w:tcW w:w="1960" w:type="dxa"/>
            <w:gridSpan w:val="2"/>
            <w:vMerge/>
            <w:vAlign w:val="bottom"/>
          </w:tcPr>
          <w:p w14:paraId="4F918B4B" w14:textId="77777777" w:rsidR="00AB2520" w:rsidRDefault="00AB2520">
            <w:pPr>
              <w:rPr>
                <w:sz w:val="12"/>
                <w:szCs w:val="12"/>
              </w:rPr>
            </w:pPr>
          </w:p>
        </w:tc>
        <w:tc>
          <w:tcPr>
            <w:tcW w:w="1200" w:type="dxa"/>
            <w:vAlign w:val="bottom"/>
          </w:tcPr>
          <w:p w14:paraId="1D99ACD4" w14:textId="77777777" w:rsidR="00AB2520" w:rsidRDefault="00AB2520">
            <w:pPr>
              <w:rPr>
                <w:sz w:val="12"/>
                <w:szCs w:val="12"/>
              </w:rPr>
            </w:pPr>
          </w:p>
        </w:tc>
        <w:tc>
          <w:tcPr>
            <w:tcW w:w="360" w:type="dxa"/>
            <w:vMerge/>
            <w:tcBorders>
              <w:right w:val="single" w:sz="8" w:space="0" w:color="auto"/>
            </w:tcBorders>
            <w:vAlign w:val="bottom"/>
          </w:tcPr>
          <w:p w14:paraId="2B880474" w14:textId="77777777" w:rsidR="00AB2520" w:rsidRDefault="00AB2520">
            <w:pPr>
              <w:rPr>
                <w:sz w:val="12"/>
                <w:szCs w:val="12"/>
              </w:rPr>
            </w:pPr>
          </w:p>
        </w:tc>
        <w:tc>
          <w:tcPr>
            <w:tcW w:w="0" w:type="dxa"/>
            <w:vAlign w:val="bottom"/>
          </w:tcPr>
          <w:p w14:paraId="1C1F9BE7" w14:textId="77777777" w:rsidR="00AB2520" w:rsidRDefault="00AB2520">
            <w:pPr>
              <w:rPr>
                <w:sz w:val="1"/>
                <w:szCs w:val="1"/>
              </w:rPr>
            </w:pPr>
          </w:p>
        </w:tc>
      </w:tr>
      <w:tr w:rsidR="00AB2520" w14:paraId="529612FC" w14:textId="77777777">
        <w:trPr>
          <w:trHeight w:val="137"/>
        </w:trPr>
        <w:tc>
          <w:tcPr>
            <w:tcW w:w="2520" w:type="dxa"/>
            <w:gridSpan w:val="4"/>
            <w:vMerge/>
            <w:tcBorders>
              <w:left w:val="single" w:sz="8" w:space="0" w:color="auto"/>
              <w:right w:val="single" w:sz="8" w:space="0" w:color="auto"/>
            </w:tcBorders>
            <w:vAlign w:val="bottom"/>
          </w:tcPr>
          <w:p w14:paraId="11302D41" w14:textId="77777777" w:rsidR="00AB2520" w:rsidRDefault="00AB2520">
            <w:pPr>
              <w:rPr>
                <w:sz w:val="11"/>
                <w:szCs w:val="11"/>
              </w:rPr>
            </w:pPr>
          </w:p>
        </w:tc>
        <w:tc>
          <w:tcPr>
            <w:tcW w:w="2560" w:type="dxa"/>
            <w:gridSpan w:val="5"/>
            <w:vMerge w:val="restart"/>
            <w:vAlign w:val="bottom"/>
          </w:tcPr>
          <w:p w14:paraId="0044CD2A" w14:textId="77777777" w:rsidR="00AB2520" w:rsidRDefault="0036366A">
            <w:pPr>
              <w:ind w:left="100"/>
              <w:rPr>
                <w:sz w:val="20"/>
                <w:szCs w:val="20"/>
              </w:rPr>
            </w:pPr>
            <w:r>
              <w:rPr>
                <w:rFonts w:eastAsia="Times New Roman"/>
                <w:sz w:val="24"/>
                <w:szCs w:val="24"/>
              </w:rPr>
              <w:t>финансовой политики.</w:t>
            </w:r>
          </w:p>
        </w:tc>
        <w:tc>
          <w:tcPr>
            <w:tcW w:w="400" w:type="dxa"/>
            <w:vAlign w:val="bottom"/>
          </w:tcPr>
          <w:p w14:paraId="6A7F80B9" w14:textId="77777777" w:rsidR="00AB2520" w:rsidRDefault="00AB2520">
            <w:pPr>
              <w:rPr>
                <w:sz w:val="11"/>
                <w:szCs w:val="11"/>
              </w:rPr>
            </w:pPr>
          </w:p>
        </w:tc>
        <w:tc>
          <w:tcPr>
            <w:tcW w:w="760" w:type="dxa"/>
            <w:vAlign w:val="bottom"/>
          </w:tcPr>
          <w:p w14:paraId="387A2974" w14:textId="77777777" w:rsidR="00AB2520" w:rsidRDefault="00AB2520">
            <w:pPr>
              <w:rPr>
                <w:sz w:val="11"/>
                <w:szCs w:val="11"/>
              </w:rPr>
            </w:pPr>
          </w:p>
        </w:tc>
        <w:tc>
          <w:tcPr>
            <w:tcW w:w="440" w:type="dxa"/>
            <w:tcBorders>
              <w:right w:val="single" w:sz="8" w:space="0" w:color="auto"/>
            </w:tcBorders>
            <w:vAlign w:val="bottom"/>
          </w:tcPr>
          <w:p w14:paraId="41950CC0" w14:textId="77777777" w:rsidR="00AB2520" w:rsidRDefault="00AB2520">
            <w:pPr>
              <w:rPr>
                <w:sz w:val="11"/>
                <w:szCs w:val="11"/>
              </w:rPr>
            </w:pPr>
          </w:p>
        </w:tc>
        <w:tc>
          <w:tcPr>
            <w:tcW w:w="1960" w:type="dxa"/>
            <w:gridSpan w:val="2"/>
            <w:vMerge w:val="restart"/>
            <w:vAlign w:val="bottom"/>
          </w:tcPr>
          <w:p w14:paraId="0E16F1C7" w14:textId="77777777" w:rsidR="00AB2520" w:rsidRDefault="0036366A">
            <w:pPr>
              <w:ind w:left="100"/>
              <w:rPr>
                <w:sz w:val="20"/>
                <w:szCs w:val="20"/>
              </w:rPr>
            </w:pPr>
            <w:r>
              <w:rPr>
                <w:rFonts w:eastAsia="Times New Roman"/>
                <w:sz w:val="24"/>
                <w:szCs w:val="24"/>
              </w:rPr>
              <w:t>использованием</w:t>
            </w:r>
          </w:p>
        </w:tc>
        <w:tc>
          <w:tcPr>
            <w:tcW w:w="1560" w:type="dxa"/>
            <w:gridSpan w:val="2"/>
            <w:vMerge w:val="restart"/>
            <w:tcBorders>
              <w:right w:val="single" w:sz="8" w:space="0" w:color="auto"/>
            </w:tcBorders>
            <w:vAlign w:val="bottom"/>
          </w:tcPr>
          <w:p w14:paraId="21461279" w14:textId="77777777" w:rsidR="00AB2520" w:rsidRDefault="0036366A">
            <w:pPr>
              <w:ind w:right="20"/>
              <w:jc w:val="right"/>
              <w:rPr>
                <w:sz w:val="20"/>
                <w:szCs w:val="20"/>
              </w:rPr>
            </w:pPr>
            <w:r>
              <w:rPr>
                <w:rFonts w:eastAsia="Times New Roman"/>
                <w:sz w:val="24"/>
                <w:szCs w:val="24"/>
              </w:rPr>
              <w:t>контрольных</w:t>
            </w:r>
          </w:p>
        </w:tc>
        <w:tc>
          <w:tcPr>
            <w:tcW w:w="0" w:type="dxa"/>
            <w:vAlign w:val="bottom"/>
          </w:tcPr>
          <w:p w14:paraId="183F61C2" w14:textId="77777777" w:rsidR="00AB2520" w:rsidRDefault="00AB2520">
            <w:pPr>
              <w:rPr>
                <w:sz w:val="1"/>
                <w:szCs w:val="1"/>
              </w:rPr>
            </w:pPr>
          </w:p>
        </w:tc>
      </w:tr>
      <w:tr w:rsidR="00AB2520" w14:paraId="21FEBE16" w14:textId="77777777">
        <w:trPr>
          <w:trHeight w:val="139"/>
        </w:trPr>
        <w:tc>
          <w:tcPr>
            <w:tcW w:w="1220" w:type="dxa"/>
            <w:gridSpan w:val="2"/>
            <w:vMerge w:val="restart"/>
            <w:tcBorders>
              <w:left w:val="single" w:sz="8" w:space="0" w:color="auto"/>
            </w:tcBorders>
            <w:vAlign w:val="bottom"/>
          </w:tcPr>
          <w:p w14:paraId="626340A3" w14:textId="77777777" w:rsidR="00AB2520" w:rsidRDefault="0036366A">
            <w:pPr>
              <w:ind w:left="120"/>
              <w:rPr>
                <w:sz w:val="20"/>
                <w:szCs w:val="20"/>
              </w:rPr>
            </w:pPr>
            <w:r>
              <w:rPr>
                <w:rFonts w:eastAsia="Times New Roman"/>
                <w:sz w:val="24"/>
                <w:szCs w:val="24"/>
              </w:rPr>
              <w:t>компании</w:t>
            </w:r>
          </w:p>
        </w:tc>
        <w:tc>
          <w:tcPr>
            <w:tcW w:w="800" w:type="dxa"/>
            <w:vAlign w:val="bottom"/>
          </w:tcPr>
          <w:p w14:paraId="14B3870F" w14:textId="77777777" w:rsidR="00AB2520" w:rsidRDefault="00AB2520">
            <w:pPr>
              <w:rPr>
                <w:sz w:val="12"/>
                <w:szCs w:val="12"/>
              </w:rPr>
            </w:pPr>
          </w:p>
        </w:tc>
        <w:tc>
          <w:tcPr>
            <w:tcW w:w="500" w:type="dxa"/>
            <w:tcBorders>
              <w:right w:val="single" w:sz="8" w:space="0" w:color="auto"/>
            </w:tcBorders>
            <w:vAlign w:val="bottom"/>
          </w:tcPr>
          <w:p w14:paraId="4650F5C2" w14:textId="77777777" w:rsidR="00AB2520" w:rsidRDefault="00AB2520">
            <w:pPr>
              <w:rPr>
                <w:sz w:val="12"/>
                <w:szCs w:val="12"/>
              </w:rPr>
            </w:pPr>
          </w:p>
        </w:tc>
        <w:tc>
          <w:tcPr>
            <w:tcW w:w="2560" w:type="dxa"/>
            <w:gridSpan w:val="5"/>
            <w:vMerge/>
            <w:vAlign w:val="bottom"/>
          </w:tcPr>
          <w:p w14:paraId="2AF0ECDE" w14:textId="77777777" w:rsidR="00AB2520" w:rsidRDefault="00AB2520">
            <w:pPr>
              <w:rPr>
                <w:sz w:val="12"/>
                <w:szCs w:val="12"/>
              </w:rPr>
            </w:pPr>
          </w:p>
        </w:tc>
        <w:tc>
          <w:tcPr>
            <w:tcW w:w="400" w:type="dxa"/>
            <w:vAlign w:val="bottom"/>
          </w:tcPr>
          <w:p w14:paraId="77BBCEDF" w14:textId="77777777" w:rsidR="00AB2520" w:rsidRDefault="00AB2520">
            <w:pPr>
              <w:rPr>
                <w:sz w:val="12"/>
                <w:szCs w:val="12"/>
              </w:rPr>
            </w:pPr>
          </w:p>
        </w:tc>
        <w:tc>
          <w:tcPr>
            <w:tcW w:w="760" w:type="dxa"/>
            <w:vAlign w:val="bottom"/>
          </w:tcPr>
          <w:p w14:paraId="7AFC3320" w14:textId="77777777" w:rsidR="00AB2520" w:rsidRDefault="00AB2520">
            <w:pPr>
              <w:rPr>
                <w:sz w:val="12"/>
                <w:szCs w:val="12"/>
              </w:rPr>
            </w:pPr>
          </w:p>
        </w:tc>
        <w:tc>
          <w:tcPr>
            <w:tcW w:w="440" w:type="dxa"/>
            <w:tcBorders>
              <w:right w:val="single" w:sz="8" w:space="0" w:color="auto"/>
            </w:tcBorders>
            <w:vAlign w:val="bottom"/>
          </w:tcPr>
          <w:p w14:paraId="3842450B" w14:textId="77777777" w:rsidR="00AB2520" w:rsidRDefault="00AB2520">
            <w:pPr>
              <w:rPr>
                <w:sz w:val="12"/>
                <w:szCs w:val="12"/>
              </w:rPr>
            </w:pPr>
          </w:p>
        </w:tc>
        <w:tc>
          <w:tcPr>
            <w:tcW w:w="1960" w:type="dxa"/>
            <w:gridSpan w:val="2"/>
            <w:vMerge/>
            <w:vAlign w:val="bottom"/>
          </w:tcPr>
          <w:p w14:paraId="615F788F" w14:textId="77777777" w:rsidR="00AB2520" w:rsidRDefault="00AB2520">
            <w:pPr>
              <w:rPr>
                <w:sz w:val="12"/>
                <w:szCs w:val="12"/>
              </w:rPr>
            </w:pPr>
          </w:p>
        </w:tc>
        <w:tc>
          <w:tcPr>
            <w:tcW w:w="1560" w:type="dxa"/>
            <w:gridSpan w:val="2"/>
            <w:vMerge/>
            <w:tcBorders>
              <w:right w:val="single" w:sz="8" w:space="0" w:color="auto"/>
            </w:tcBorders>
            <w:vAlign w:val="bottom"/>
          </w:tcPr>
          <w:p w14:paraId="26A0DD51" w14:textId="77777777" w:rsidR="00AB2520" w:rsidRDefault="00AB2520">
            <w:pPr>
              <w:rPr>
                <w:sz w:val="12"/>
                <w:szCs w:val="12"/>
              </w:rPr>
            </w:pPr>
          </w:p>
        </w:tc>
        <w:tc>
          <w:tcPr>
            <w:tcW w:w="0" w:type="dxa"/>
            <w:vAlign w:val="bottom"/>
          </w:tcPr>
          <w:p w14:paraId="04573E54" w14:textId="77777777" w:rsidR="00AB2520" w:rsidRDefault="00AB2520">
            <w:pPr>
              <w:rPr>
                <w:sz w:val="1"/>
                <w:szCs w:val="1"/>
              </w:rPr>
            </w:pPr>
          </w:p>
        </w:tc>
      </w:tr>
      <w:tr w:rsidR="00AB2520" w14:paraId="5DEF8D6E" w14:textId="77777777">
        <w:trPr>
          <w:trHeight w:val="137"/>
        </w:trPr>
        <w:tc>
          <w:tcPr>
            <w:tcW w:w="1220" w:type="dxa"/>
            <w:gridSpan w:val="2"/>
            <w:vMerge/>
            <w:tcBorders>
              <w:left w:val="single" w:sz="8" w:space="0" w:color="auto"/>
            </w:tcBorders>
            <w:vAlign w:val="bottom"/>
          </w:tcPr>
          <w:p w14:paraId="44CF13DB" w14:textId="77777777" w:rsidR="00AB2520" w:rsidRDefault="00AB2520">
            <w:pPr>
              <w:rPr>
                <w:sz w:val="11"/>
                <w:szCs w:val="11"/>
              </w:rPr>
            </w:pPr>
          </w:p>
        </w:tc>
        <w:tc>
          <w:tcPr>
            <w:tcW w:w="800" w:type="dxa"/>
            <w:vAlign w:val="bottom"/>
          </w:tcPr>
          <w:p w14:paraId="5739856F" w14:textId="77777777" w:rsidR="00AB2520" w:rsidRDefault="00AB2520">
            <w:pPr>
              <w:rPr>
                <w:sz w:val="11"/>
                <w:szCs w:val="11"/>
              </w:rPr>
            </w:pPr>
          </w:p>
        </w:tc>
        <w:tc>
          <w:tcPr>
            <w:tcW w:w="500" w:type="dxa"/>
            <w:tcBorders>
              <w:right w:val="single" w:sz="8" w:space="0" w:color="auto"/>
            </w:tcBorders>
            <w:vAlign w:val="bottom"/>
          </w:tcPr>
          <w:p w14:paraId="54C0DB19" w14:textId="77777777" w:rsidR="00AB2520" w:rsidRDefault="00AB2520">
            <w:pPr>
              <w:rPr>
                <w:sz w:val="11"/>
                <w:szCs w:val="11"/>
              </w:rPr>
            </w:pPr>
          </w:p>
        </w:tc>
        <w:tc>
          <w:tcPr>
            <w:tcW w:w="1200" w:type="dxa"/>
            <w:vMerge w:val="restart"/>
            <w:vAlign w:val="bottom"/>
          </w:tcPr>
          <w:p w14:paraId="05A23DE1" w14:textId="77777777" w:rsidR="00AB2520" w:rsidRDefault="0036366A">
            <w:pPr>
              <w:ind w:left="100"/>
              <w:rPr>
                <w:sz w:val="20"/>
                <w:szCs w:val="20"/>
              </w:rPr>
            </w:pPr>
            <w:r>
              <w:rPr>
                <w:rFonts w:eastAsia="Times New Roman"/>
                <w:sz w:val="24"/>
                <w:szCs w:val="24"/>
              </w:rPr>
              <w:t>Основные</w:t>
            </w:r>
          </w:p>
        </w:tc>
        <w:tc>
          <w:tcPr>
            <w:tcW w:w="260" w:type="dxa"/>
            <w:vAlign w:val="bottom"/>
          </w:tcPr>
          <w:p w14:paraId="3C2C9484" w14:textId="77777777" w:rsidR="00AB2520" w:rsidRDefault="00AB2520">
            <w:pPr>
              <w:rPr>
                <w:sz w:val="11"/>
                <w:szCs w:val="11"/>
              </w:rPr>
            </w:pPr>
          </w:p>
        </w:tc>
        <w:tc>
          <w:tcPr>
            <w:tcW w:w="200" w:type="dxa"/>
            <w:vAlign w:val="bottom"/>
          </w:tcPr>
          <w:p w14:paraId="154A5323" w14:textId="77777777" w:rsidR="00AB2520" w:rsidRDefault="00AB2520">
            <w:pPr>
              <w:rPr>
                <w:sz w:val="11"/>
                <w:szCs w:val="11"/>
              </w:rPr>
            </w:pPr>
          </w:p>
        </w:tc>
        <w:tc>
          <w:tcPr>
            <w:tcW w:w="1300" w:type="dxa"/>
            <w:gridSpan w:val="3"/>
            <w:vMerge w:val="restart"/>
            <w:vAlign w:val="bottom"/>
          </w:tcPr>
          <w:p w14:paraId="5F642E9E" w14:textId="77777777" w:rsidR="00AB2520" w:rsidRDefault="0036366A">
            <w:pPr>
              <w:rPr>
                <w:sz w:val="20"/>
                <w:szCs w:val="20"/>
              </w:rPr>
            </w:pPr>
            <w:r>
              <w:rPr>
                <w:rFonts w:eastAsia="Times New Roman"/>
                <w:sz w:val="24"/>
                <w:szCs w:val="24"/>
              </w:rPr>
              <w:t>показатели</w:t>
            </w:r>
          </w:p>
        </w:tc>
        <w:tc>
          <w:tcPr>
            <w:tcW w:w="1200" w:type="dxa"/>
            <w:gridSpan w:val="2"/>
            <w:vMerge w:val="restart"/>
            <w:tcBorders>
              <w:right w:val="single" w:sz="8" w:space="0" w:color="auto"/>
            </w:tcBorders>
            <w:vAlign w:val="bottom"/>
          </w:tcPr>
          <w:p w14:paraId="215D597D" w14:textId="77777777" w:rsidR="00AB2520" w:rsidRDefault="0036366A">
            <w:pPr>
              <w:jc w:val="right"/>
              <w:rPr>
                <w:sz w:val="20"/>
                <w:szCs w:val="20"/>
              </w:rPr>
            </w:pPr>
            <w:r>
              <w:rPr>
                <w:rFonts w:eastAsia="Times New Roman"/>
                <w:sz w:val="24"/>
                <w:szCs w:val="24"/>
              </w:rPr>
              <w:t>оценки</w:t>
            </w:r>
          </w:p>
        </w:tc>
        <w:tc>
          <w:tcPr>
            <w:tcW w:w="1320" w:type="dxa"/>
            <w:vMerge w:val="restart"/>
            <w:vAlign w:val="bottom"/>
          </w:tcPr>
          <w:p w14:paraId="153ECE14"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25749B8D" w14:textId="77777777" w:rsidR="00AB2520" w:rsidRDefault="00AB2520">
            <w:pPr>
              <w:rPr>
                <w:sz w:val="11"/>
                <w:szCs w:val="11"/>
              </w:rPr>
            </w:pPr>
          </w:p>
        </w:tc>
        <w:tc>
          <w:tcPr>
            <w:tcW w:w="1200" w:type="dxa"/>
            <w:vAlign w:val="bottom"/>
          </w:tcPr>
          <w:p w14:paraId="0580323D" w14:textId="77777777" w:rsidR="00AB2520" w:rsidRDefault="00AB2520">
            <w:pPr>
              <w:rPr>
                <w:sz w:val="11"/>
                <w:szCs w:val="11"/>
              </w:rPr>
            </w:pPr>
          </w:p>
        </w:tc>
        <w:tc>
          <w:tcPr>
            <w:tcW w:w="360" w:type="dxa"/>
            <w:tcBorders>
              <w:right w:val="single" w:sz="8" w:space="0" w:color="auto"/>
            </w:tcBorders>
            <w:vAlign w:val="bottom"/>
          </w:tcPr>
          <w:p w14:paraId="2214029D" w14:textId="77777777" w:rsidR="00AB2520" w:rsidRDefault="00AB2520">
            <w:pPr>
              <w:rPr>
                <w:sz w:val="11"/>
                <w:szCs w:val="11"/>
              </w:rPr>
            </w:pPr>
          </w:p>
        </w:tc>
        <w:tc>
          <w:tcPr>
            <w:tcW w:w="0" w:type="dxa"/>
            <w:vAlign w:val="bottom"/>
          </w:tcPr>
          <w:p w14:paraId="74B4FA34" w14:textId="77777777" w:rsidR="00AB2520" w:rsidRDefault="00AB2520">
            <w:pPr>
              <w:rPr>
                <w:sz w:val="1"/>
                <w:szCs w:val="1"/>
              </w:rPr>
            </w:pPr>
          </w:p>
        </w:tc>
      </w:tr>
      <w:tr w:rsidR="00AB2520" w14:paraId="57F08480" w14:textId="77777777">
        <w:trPr>
          <w:trHeight w:val="139"/>
        </w:trPr>
        <w:tc>
          <w:tcPr>
            <w:tcW w:w="1040" w:type="dxa"/>
            <w:tcBorders>
              <w:left w:val="single" w:sz="8" w:space="0" w:color="auto"/>
            </w:tcBorders>
            <w:vAlign w:val="bottom"/>
          </w:tcPr>
          <w:p w14:paraId="4A11AE92" w14:textId="77777777" w:rsidR="00AB2520" w:rsidRDefault="00AB2520">
            <w:pPr>
              <w:rPr>
                <w:sz w:val="12"/>
                <w:szCs w:val="12"/>
              </w:rPr>
            </w:pPr>
          </w:p>
        </w:tc>
        <w:tc>
          <w:tcPr>
            <w:tcW w:w="180" w:type="dxa"/>
            <w:vAlign w:val="bottom"/>
          </w:tcPr>
          <w:p w14:paraId="2362E950" w14:textId="77777777" w:rsidR="00AB2520" w:rsidRDefault="00AB2520">
            <w:pPr>
              <w:rPr>
                <w:sz w:val="12"/>
                <w:szCs w:val="12"/>
              </w:rPr>
            </w:pPr>
          </w:p>
        </w:tc>
        <w:tc>
          <w:tcPr>
            <w:tcW w:w="800" w:type="dxa"/>
            <w:vAlign w:val="bottom"/>
          </w:tcPr>
          <w:p w14:paraId="249D6679" w14:textId="77777777" w:rsidR="00AB2520" w:rsidRDefault="00AB2520">
            <w:pPr>
              <w:rPr>
                <w:sz w:val="12"/>
                <w:szCs w:val="12"/>
              </w:rPr>
            </w:pPr>
          </w:p>
        </w:tc>
        <w:tc>
          <w:tcPr>
            <w:tcW w:w="500" w:type="dxa"/>
            <w:tcBorders>
              <w:right w:val="single" w:sz="8" w:space="0" w:color="auto"/>
            </w:tcBorders>
            <w:vAlign w:val="bottom"/>
          </w:tcPr>
          <w:p w14:paraId="45710394" w14:textId="77777777" w:rsidR="00AB2520" w:rsidRDefault="00AB2520">
            <w:pPr>
              <w:rPr>
                <w:sz w:val="12"/>
                <w:szCs w:val="12"/>
              </w:rPr>
            </w:pPr>
          </w:p>
        </w:tc>
        <w:tc>
          <w:tcPr>
            <w:tcW w:w="1200" w:type="dxa"/>
            <w:vMerge/>
            <w:vAlign w:val="bottom"/>
          </w:tcPr>
          <w:p w14:paraId="1BA31385" w14:textId="77777777" w:rsidR="00AB2520" w:rsidRDefault="00AB2520">
            <w:pPr>
              <w:rPr>
                <w:sz w:val="12"/>
                <w:szCs w:val="12"/>
              </w:rPr>
            </w:pPr>
          </w:p>
        </w:tc>
        <w:tc>
          <w:tcPr>
            <w:tcW w:w="260" w:type="dxa"/>
            <w:vAlign w:val="bottom"/>
          </w:tcPr>
          <w:p w14:paraId="5A30851F" w14:textId="77777777" w:rsidR="00AB2520" w:rsidRDefault="00AB2520">
            <w:pPr>
              <w:rPr>
                <w:sz w:val="12"/>
                <w:szCs w:val="12"/>
              </w:rPr>
            </w:pPr>
          </w:p>
        </w:tc>
        <w:tc>
          <w:tcPr>
            <w:tcW w:w="200" w:type="dxa"/>
            <w:vAlign w:val="bottom"/>
          </w:tcPr>
          <w:p w14:paraId="126FCBC2" w14:textId="77777777" w:rsidR="00AB2520" w:rsidRDefault="00AB2520">
            <w:pPr>
              <w:rPr>
                <w:sz w:val="12"/>
                <w:szCs w:val="12"/>
              </w:rPr>
            </w:pPr>
          </w:p>
        </w:tc>
        <w:tc>
          <w:tcPr>
            <w:tcW w:w="1300" w:type="dxa"/>
            <w:gridSpan w:val="3"/>
            <w:vMerge/>
            <w:vAlign w:val="bottom"/>
          </w:tcPr>
          <w:p w14:paraId="65E88E9E" w14:textId="77777777" w:rsidR="00AB2520" w:rsidRDefault="00AB2520">
            <w:pPr>
              <w:rPr>
                <w:sz w:val="12"/>
                <w:szCs w:val="12"/>
              </w:rPr>
            </w:pPr>
          </w:p>
        </w:tc>
        <w:tc>
          <w:tcPr>
            <w:tcW w:w="1200" w:type="dxa"/>
            <w:gridSpan w:val="2"/>
            <w:vMerge/>
            <w:tcBorders>
              <w:right w:val="single" w:sz="8" w:space="0" w:color="auto"/>
            </w:tcBorders>
            <w:vAlign w:val="bottom"/>
          </w:tcPr>
          <w:p w14:paraId="25B425A2" w14:textId="77777777" w:rsidR="00AB2520" w:rsidRDefault="00AB2520">
            <w:pPr>
              <w:rPr>
                <w:sz w:val="12"/>
                <w:szCs w:val="12"/>
              </w:rPr>
            </w:pPr>
          </w:p>
        </w:tc>
        <w:tc>
          <w:tcPr>
            <w:tcW w:w="1320" w:type="dxa"/>
            <w:vMerge/>
            <w:vAlign w:val="bottom"/>
          </w:tcPr>
          <w:p w14:paraId="0B14705A" w14:textId="77777777" w:rsidR="00AB2520" w:rsidRDefault="00AB2520">
            <w:pPr>
              <w:rPr>
                <w:sz w:val="12"/>
                <w:szCs w:val="12"/>
              </w:rPr>
            </w:pPr>
          </w:p>
        </w:tc>
        <w:tc>
          <w:tcPr>
            <w:tcW w:w="640" w:type="dxa"/>
            <w:vAlign w:val="bottom"/>
          </w:tcPr>
          <w:p w14:paraId="2A26DE86" w14:textId="77777777" w:rsidR="00AB2520" w:rsidRDefault="00AB2520">
            <w:pPr>
              <w:rPr>
                <w:sz w:val="12"/>
                <w:szCs w:val="12"/>
              </w:rPr>
            </w:pPr>
          </w:p>
        </w:tc>
        <w:tc>
          <w:tcPr>
            <w:tcW w:w="1200" w:type="dxa"/>
            <w:vAlign w:val="bottom"/>
          </w:tcPr>
          <w:p w14:paraId="30338C81" w14:textId="77777777" w:rsidR="00AB2520" w:rsidRDefault="00AB2520">
            <w:pPr>
              <w:rPr>
                <w:sz w:val="12"/>
                <w:szCs w:val="12"/>
              </w:rPr>
            </w:pPr>
          </w:p>
        </w:tc>
        <w:tc>
          <w:tcPr>
            <w:tcW w:w="360" w:type="dxa"/>
            <w:tcBorders>
              <w:right w:val="single" w:sz="8" w:space="0" w:color="auto"/>
            </w:tcBorders>
            <w:vAlign w:val="bottom"/>
          </w:tcPr>
          <w:p w14:paraId="44A1F1D3" w14:textId="77777777" w:rsidR="00AB2520" w:rsidRDefault="00AB2520">
            <w:pPr>
              <w:rPr>
                <w:sz w:val="12"/>
                <w:szCs w:val="12"/>
              </w:rPr>
            </w:pPr>
          </w:p>
        </w:tc>
        <w:tc>
          <w:tcPr>
            <w:tcW w:w="0" w:type="dxa"/>
            <w:vAlign w:val="bottom"/>
          </w:tcPr>
          <w:p w14:paraId="13C71800" w14:textId="77777777" w:rsidR="00AB2520" w:rsidRDefault="00AB2520">
            <w:pPr>
              <w:rPr>
                <w:sz w:val="1"/>
                <w:szCs w:val="1"/>
              </w:rPr>
            </w:pPr>
          </w:p>
        </w:tc>
      </w:tr>
      <w:tr w:rsidR="00AB2520" w14:paraId="181890D6" w14:textId="77777777">
        <w:trPr>
          <w:trHeight w:val="276"/>
        </w:trPr>
        <w:tc>
          <w:tcPr>
            <w:tcW w:w="1040" w:type="dxa"/>
            <w:tcBorders>
              <w:left w:val="single" w:sz="8" w:space="0" w:color="auto"/>
            </w:tcBorders>
            <w:vAlign w:val="bottom"/>
          </w:tcPr>
          <w:p w14:paraId="41180DCC" w14:textId="77777777" w:rsidR="00AB2520" w:rsidRDefault="00AB2520">
            <w:pPr>
              <w:rPr>
                <w:sz w:val="24"/>
                <w:szCs w:val="24"/>
              </w:rPr>
            </w:pPr>
          </w:p>
        </w:tc>
        <w:tc>
          <w:tcPr>
            <w:tcW w:w="180" w:type="dxa"/>
            <w:vAlign w:val="bottom"/>
          </w:tcPr>
          <w:p w14:paraId="52D62925" w14:textId="77777777" w:rsidR="00AB2520" w:rsidRDefault="00AB2520">
            <w:pPr>
              <w:rPr>
                <w:sz w:val="24"/>
                <w:szCs w:val="24"/>
              </w:rPr>
            </w:pPr>
          </w:p>
        </w:tc>
        <w:tc>
          <w:tcPr>
            <w:tcW w:w="800" w:type="dxa"/>
            <w:vAlign w:val="bottom"/>
          </w:tcPr>
          <w:p w14:paraId="7CF548B4" w14:textId="77777777" w:rsidR="00AB2520" w:rsidRDefault="00AB2520">
            <w:pPr>
              <w:rPr>
                <w:sz w:val="24"/>
                <w:szCs w:val="24"/>
              </w:rPr>
            </w:pPr>
          </w:p>
        </w:tc>
        <w:tc>
          <w:tcPr>
            <w:tcW w:w="500" w:type="dxa"/>
            <w:tcBorders>
              <w:right w:val="single" w:sz="8" w:space="0" w:color="auto"/>
            </w:tcBorders>
            <w:vAlign w:val="bottom"/>
          </w:tcPr>
          <w:p w14:paraId="68F3208B" w14:textId="77777777" w:rsidR="00AB2520" w:rsidRDefault="00AB2520">
            <w:pPr>
              <w:rPr>
                <w:sz w:val="24"/>
                <w:szCs w:val="24"/>
              </w:rPr>
            </w:pPr>
          </w:p>
        </w:tc>
        <w:tc>
          <w:tcPr>
            <w:tcW w:w="4160" w:type="dxa"/>
            <w:gridSpan w:val="8"/>
            <w:tcBorders>
              <w:right w:val="single" w:sz="8" w:space="0" w:color="auto"/>
            </w:tcBorders>
            <w:vAlign w:val="bottom"/>
          </w:tcPr>
          <w:p w14:paraId="523457C6" w14:textId="77777777" w:rsidR="00AB2520" w:rsidRDefault="0036366A">
            <w:pPr>
              <w:ind w:left="100"/>
              <w:rPr>
                <w:sz w:val="20"/>
                <w:szCs w:val="20"/>
              </w:rPr>
            </w:pPr>
            <w:r>
              <w:rPr>
                <w:rFonts w:eastAsia="Times New Roman"/>
                <w:sz w:val="24"/>
                <w:szCs w:val="24"/>
              </w:rPr>
              <w:t>эффективности финансовой политики</w:t>
            </w:r>
          </w:p>
        </w:tc>
        <w:tc>
          <w:tcPr>
            <w:tcW w:w="1320" w:type="dxa"/>
            <w:vAlign w:val="bottom"/>
          </w:tcPr>
          <w:p w14:paraId="3D183A9F"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658DAA9E" w14:textId="77777777" w:rsidR="00AB2520" w:rsidRDefault="0036366A">
            <w:pPr>
              <w:ind w:left="460"/>
              <w:rPr>
                <w:sz w:val="20"/>
                <w:szCs w:val="20"/>
              </w:rPr>
            </w:pPr>
            <w:r>
              <w:rPr>
                <w:rFonts w:eastAsia="Times New Roman"/>
                <w:sz w:val="24"/>
                <w:szCs w:val="24"/>
              </w:rPr>
              <w:t>к</w:t>
            </w:r>
          </w:p>
        </w:tc>
        <w:tc>
          <w:tcPr>
            <w:tcW w:w="1560" w:type="dxa"/>
            <w:gridSpan w:val="2"/>
            <w:tcBorders>
              <w:right w:val="single" w:sz="8" w:space="0" w:color="auto"/>
            </w:tcBorders>
            <w:vAlign w:val="bottom"/>
          </w:tcPr>
          <w:p w14:paraId="06D76CD5" w14:textId="77777777" w:rsidR="00AB2520" w:rsidRDefault="0036366A">
            <w:pPr>
              <w:jc w:val="right"/>
              <w:rPr>
                <w:sz w:val="20"/>
                <w:szCs w:val="20"/>
              </w:rPr>
            </w:pPr>
            <w:r>
              <w:rPr>
                <w:rFonts w:eastAsia="Times New Roman"/>
                <w:sz w:val="24"/>
                <w:szCs w:val="24"/>
              </w:rPr>
              <w:t>текущему</w:t>
            </w:r>
          </w:p>
        </w:tc>
        <w:tc>
          <w:tcPr>
            <w:tcW w:w="0" w:type="dxa"/>
            <w:vAlign w:val="bottom"/>
          </w:tcPr>
          <w:p w14:paraId="1176DD68" w14:textId="77777777" w:rsidR="00AB2520" w:rsidRDefault="00AB2520">
            <w:pPr>
              <w:rPr>
                <w:sz w:val="1"/>
                <w:szCs w:val="1"/>
              </w:rPr>
            </w:pPr>
          </w:p>
        </w:tc>
      </w:tr>
      <w:tr w:rsidR="00AB2520" w14:paraId="3E72AF6F" w14:textId="77777777">
        <w:trPr>
          <w:trHeight w:val="301"/>
        </w:trPr>
        <w:tc>
          <w:tcPr>
            <w:tcW w:w="1040" w:type="dxa"/>
            <w:tcBorders>
              <w:left w:val="single" w:sz="8" w:space="0" w:color="auto"/>
              <w:bottom w:val="single" w:sz="8" w:space="0" w:color="auto"/>
            </w:tcBorders>
            <w:vAlign w:val="bottom"/>
          </w:tcPr>
          <w:p w14:paraId="0179221C" w14:textId="77777777" w:rsidR="00AB2520" w:rsidRDefault="00AB2520">
            <w:pPr>
              <w:rPr>
                <w:sz w:val="24"/>
                <w:szCs w:val="24"/>
              </w:rPr>
            </w:pPr>
          </w:p>
        </w:tc>
        <w:tc>
          <w:tcPr>
            <w:tcW w:w="180" w:type="dxa"/>
            <w:tcBorders>
              <w:bottom w:val="single" w:sz="8" w:space="0" w:color="auto"/>
            </w:tcBorders>
            <w:vAlign w:val="bottom"/>
          </w:tcPr>
          <w:p w14:paraId="1F1E40C6" w14:textId="77777777" w:rsidR="00AB2520" w:rsidRDefault="00AB2520">
            <w:pPr>
              <w:rPr>
                <w:sz w:val="24"/>
                <w:szCs w:val="24"/>
              </w:rPr>
            </w:pPr>
          </w:p>
        </w:tc>
        <w:tc>
          <w:tcPr>
            <w:tcW w:w="800" w:type="dxa"/>
            <w:tcBorders>
              <w:bottom w:val="single" w:sz="8" w:space="0" w:color="auto"/>
            </w:tcBorders>
            <w:vAlign w:val="bottom"/>
          </w:tcPr>
          <w:p w14:paraId="66A7B309" w14:textId="77777777" w:rsidR="00AB2520" w:rsidRDefault="00AB2520">
            <w:pPr>
              <w:rPr>
                <w:sz w:val="24"/>
                <w:szCs w:val="24"/>
              </w:rPr>
            </w:pPr>
          </w:p>
        </w:tc>
        <w:tc>
          <w:tcPr>
            <w:tcW w:w="500" w:type="dxa"/>
            <w:tcBorders>
              <w:bottom w:val="single" w:sz="8" w:space="0" w:color="auto"/>
              <w:right w:val="single" w:sz="8" w:space="0" w:color="auto"/>
            </w:tcBorders>
            <w:vAlign w:val="bottom"/>
          </w:tcPr>
          <w:p w14:paraId="4A8C5412" w14:textId="77777777" w:rsidR="00AB2520" w:rsidRDefault="00AB2520">
            <w:pPr>
              <w:rPr>
                <w:sz w:val="24"/>
                <w:szCs w:val="24"/>
              </w:rPr>
            </w:pPr>
          </w:p>
        </w:tc>
        <w:tc>
          <w:tcPr>
            <w:tcW w:w="1200" w:type="dxa"/>
            <w:tcBorders>
              <w:bottom w:val="single" w:sz="8" w:space="0" w:color="auto"/>
            </w:tcBorders>
            <w:vAlign w:val="bottom"/>
          </w:tcPr>
          <w:p w14:paraId="04821900" w14:textId="77777777" w:rsidR="00AB2520" w:rsidRDefault="0036366A">
            <w:pPr>
              <w:ind w:left="100"/>
              <w:rPr>
                <w:sz w:val="20"/>
                <w:szCs w:val="20"/>
              </w:rPr>
            </w:pPr>
            <w:r>
              <w:rPr>
                <w:rFonts w:eastAsia="Times New Roman"/>
                <w:sz w:val="24"/>
                <w:szCs w:val="24"/>
              </w:rPr>
              <w:t>компании.</w:t>
            </w:r>
          </w:p>
        </w:tc>
        <w:tc>
          <w:tcPr>
            <w:tcW w:w="260" w:type="dxa"/>
            <w:tcBorders>
              <w:bottom w:val="single" w:sz="8" w:space="0" w:color="auto"/>
            </w:tcBorders>
            <w:vAlign w:val="bottom"/>
          </w:tcPr>
          <w:p w14:paraId="0E05BC0B" w14:textId="77777777" w:rsidR="00AB2520" w:rsidRDefault="00AB2520">
            <w:pPr>
              <w:rPr>
                <w:sz w:val="24"/>
                <w:szCs w:val="24"/>
              </w:rPr>
            </w:pPr>
          </w:p>
        </w:tc>
        <w:tc>
          <w:tcPr>
            <w:tcW w:w="200" w:type="dxa"/>
            <w:tcBorders>
              <w:bottom w:val="single" w:sz="8" w:space="0" w:color="auto"/>
            </w:tcBorders>
            <w:vAlign w:val="bottom"/>
          </w:tcPr>
          <w:p w14:paraId="0D0B9777" w14:textId="77777777" w:rsidR="00AB2520" w:rsidRDefault="00AB2520">
            <w:pPr>
              <w:rPr>
                <w:sz w:val="24"/>
                <w:szCs w:val="24"/>
              </w:rPr>
            </w:pPr>
          </w:p>
        </w:tc>
        <w:tc>
          <w:tcPr>
            <w:tcW w:w="680" w:type="dxa"/>
            <w:tcBorders>
              <w:bottom w:val="single" w:sz="8" w:space="0" w:color="auto"/>
            </w:tcBorders>
            <w:vAlign w:val="bottom"/>
          </w:tcPr>
          <w:p w14:paraId="10BE5CD1" w14:textId="77777777" w:rsidR="00AB2520" w:rsidRDefault="00AB2520">
            <w:pPr>
              <w:rPr>
                <w:sz w:val="24"/>
                <w:szCs w:val="24"/>
              </w:rPr>
            </w:pPr>
          </w:p>
        </w:tc>
        <w:tc>
          <w:tcPr>
            <w:tcW w:w="220" w:type="dxa"/>
            <w:tcBorders>
              <w:bottom w:val="single" w:sz="8" w:space="0" w:color="auto"/>
            </w:tcBorders>
            <w:vAlign w:val="bottom"/>
          </w:tcPr>
          <w:p w14:paraId="71FB7452" w14:textId="77777777" w:rsidR="00AB2520" w:rsidRDefault="00AB2520">
            <w:pPr>
              <w:rPr>
                <w:sz w:val="24"/>
                <w:szCs w:val="24"/>
              </w:rPr>
            </w:pPr>
          </w:p>
        </w:tc>
        <w:tc>
          <w:tcPr>
            <w:tcW w:w="400" w:type="dxa"/>
            <w:tcBorders>
              <w:bottom w:val="single" w:sz="8" w:space="0" w:color="auto"/>
            </w:tcBorders>
            <w:vAlign w:val="bottom"/>
          </w:tcPr>
          <w:p w14:paraId="56AA690C" w14:textId="77777777" w:rsidR="00AB2520" w:rsidRDefault="00AB2520">
            <w:pPr>
              <w:rPr>
                <w:sz w:val="24"/>
                <w:szCs w:val="24"/>
              </w:rPr>
            </w:pPr>
          </w:p>
        </w:tc>
        <w:tc>
          <w:tcPr>
            <w:tcW w:w="760" w:type="dxa"/>
            <w:tcBorders>
              <w:bottom w:val="single" w:sz="8" w:space="0" w:color="auto"/>
            </w:tcBorders>
            <w:vAlign w:val="bottom"/>
          </w:tcPr>
          <w:p w14:paraId="628CC38E" w14:textId="77777777" w:rsidR="00AB2520" w:rsidRDefault="00AB2520">
            <w:pPr>
              <w:rPr>
                <w:sz w:val="24"/>
                <w:szCs w:val="24"/>
              </w:rPr>
            </w:pPr>
          </w:p>
        </w:tc>
        <w:tc>
          <w:tcPr>
            <w:tcW w:w="440" w:type="dxa"/>
            <w:tcBorders>
              <w:bottom w:val="single" w:sz="8" w:space="0" w:color="auto"/>
              <w:right w:val="single" w:sz="8" w:space="0" w:color="auto"/>
            </w:tcBorders>
            <w:vAlign w:val="bottom"/>
          </w:tcPr>
          <w:p w14:paraId="4D370264" w14:textId="77777777" w:rsidR="00AB2520" w:rsidRDefault="00AB2520">
            <w:pPr>
              <w:rPr>
                <w:sz w:val="24"/>
                <w:szCs w:val="24"/>
              </w:rPr>
            </w:pPr>
          </w:p>
        </w:tc>
        <w:tc>
          <w:tcPr>
            <w:tcW w:w="1320" w:type="dxa"/>
            <w:tcBorders>
              <w:bottom w:val="single" w:sz="8" w:space="0" w:color="auto"/>
            </w:tcBorders>
            <w:vAlign w:val="bottom"/>
          </w:tcPr>
          <w:p w14:paraId="52638E11" w14:textId="77777777" w:rsidR="00AB2520" w:rsidRDefault="0036366A">
            <w:pPr>
              <w:ind w:left="100"/>
              <w:rPr>
                <w:sz w:val="20"/>
                <w:szCs w:val="20"/>
              </w:rPr>
            </w:pPr>
            <w:r>
              <w:rPr>
                <w:rFonts w:eastAsia="Times New Roman"/>
                <w:sz w:val="24"/>
                <w:szCs w:val="24"/>
              </w:rPr>
              <w:t>контролю</w:t>
            </w:r>
          </w:p>
        </w:tc>
        <w:tc>
          <w:tcPr>
            <w:tcW w:w="640" w:type="dxa"/>
            <w:tcBorders>
              <w:bottom w:val="single" w:sz="8" w:space="0" w:color="auto"/>
            </w:tcBorders>
            <w:vAlign w:val="bottom"/>
          </w:tcPr>
          <w:p w14:paraId="504E16EA" w14:textId="77777777" w:rsidR="00AB2520" w:rsidRDefault="00AB2520">
            <w:pPr>
              <w:rPr>
                <w:sz w:val="24"/>
                <w:szCs w:val="24"/>
              </w:rPr>
            </w:pPr>
          </w:p>
        </w:tc>
        <w:tc>
          <w:tcPr>
            <w:tcW w:w="1200" w:type="dxa"/>
            <w:tcBorders>
              <w:bottom w:val="single" w:sz="8" w:space="0" w:color="auto"/>
            </w:tcBorders>
            <w:vAlign w:val="bottom"/>
          </w:tcPr>
          <w:p w14:paraId="5ED1E8B2" w14:textId="77777777" w:rsidR="00AB2520" w:rsidRDefault="00AB2520">
            <w:pPr>
              <w:rPr>
                <w:sz w:val="24"/>
                <w:szCs w:val="24"/>
              </w:rPr>
            </w:pPr>
          </w:p>
        </w:tc>
        <w:tc>
          <w:tcPr>
            <w:tcW w:w="360" w:type="dxa"/>
            <w:tcBorders>
              <w:bottom w:val="single" w:sz="8" w:space="0" w:color="auto"/>
              <w:right w:val="single" w:sz="8" w:space="0" w:color="auto"/>
            </w:tcBorders>
            <w:vAlign w:val="bottom"/>
          </w:tcPr>
          <w:p w14:paraId="35D8DEC3" w14:textId="77777777" w:rsidR="00AB2520" w:rsidRDefault="00AB2520">
            <w:pPr>
              <w:rPr>
                <w:sz w:val="24"/>
                <w:szCs w:val="24"/>
              </w:rPr>
            </w:pPr>
          </w:p>
        </w:tc>
        <w:tc>
          <w:tcPr>
            <w:tcW w:w="0" w:type="dxa"/>
            <w:vAlign w:val="bottom"/>
          </w:tcPr>
          <w:p w14:paraId="5BE6C078" w14:textId="77777777" w:rsidR="00AB2520" w:rsidRDefault="00AB2520">
            <w:pPr>
              <w:rPr>
                <w:sz w:val="1"/>
                <w:szCs w:val="1"/>
              </w:rPr>
            </w:pPr>
          </w:p>
        </w:tc>
      </w:tr>
      <w:tr w:rsidR="00AB2520" w14:paraId="177CE6C1" w14:textId="77777777">
        <w:trPr>
          <w:trHeight w:val="245"/>
        </w:trPr>
        <w:tc>
          <w:tcPr>
            <w:tcW w:w="1040" w:type="dxa"/>
            <w:tcBorders>
              <w:left w:val="single" w:sz="8" w:space="0" w:color="auto"/>
            </w:tcBorders>
            <w:vAlign w:val="bottom"/>
          </w:tcPr>
          <w:p w14:paraId="50C1081F" w14:textId="77777777" w:rsidR="00AB2520" w:rsidRDefault="00AB2520">
            <w:pPr>
              <w:rPr>
                <w:sz w:val="21"/>
                <w:szCs w:val="21"/>
              </w:rPr>
            </w:pPr>
          </w:p>
        </w:tc>
        <w:tc>
          <w:tcPr>
            <w:tcW w:w="180" w:type="dxa"/>
            <w:vAlign w:val="bottom"/>
          </w:tcPr>
          <w:p w14:paraId="18615C17" w14:textId="77777777" w:rsidR="00AB2520" w:rsidRDefault="00AB2520">
            <w:pPr>
              <w:rPr>
                <w:sz w:val="21"/>
                <w:szCs w:val="21"/>
              </w:rPr>
            </w:pPr>
          </w:p>
        </w:tc>
        <w:tc>
          <w:tcPr>
            <w:tcW w:w="800" w:type="dxa"/>
            <w:vAlign w:val="bottom"/>
          </w:tcPr>
          <w:p w14:paraId="6A169520" w14:textId="77777777" w:rsidR="00AB2520" w:rsidRDefault="00AB2520">
            <w:pPr>
              <w:rPr>
                <w:sz w:val="21"/>
                <w:szCs w:val="21"/>
              </w:rPr>
            </w:pPr>
          </w:p>
        </w:tc>
        <w:tc>
          <w:tcPr>
            <w:tcW w:w="500" w:type="dxa"/>
            <w:tcBorders>
              <w:right w:val="single" w:sz="8" w:space="0" w:color="auto"/>
            </w:tcBorders>
            <w:vAlign w:val="bottom"/>
          </w:tcPr>
          <w:p w14:paraId="7F63E45B" w14:textId="77777777" w:rsidR="00AB2520" w:rsidRDefault="00AB2520">
            <w:pPr>
              <w:rPr>
                <w:sz w:val="21"/>
                <w:szCs w:val="21"/>
              </w:rPr>
            </w:pPr>
          </w:p>
        </w:tc>
        <w:tc>
          <w:tcPr>
            <w:tcW w:w="1200" w:type="dxa"/>
            <w:vAlign w:val="bottom"/>
          </w:tcPr>
          <w:p w14:paraId="363C814D" w14:textId="77777777" w:rsidR="00AB2520" w:rsidRDefault="0036366A">
            <w:pPr>
              <w:spacing w:line="245" w:lineRule="exact"/>
              <w:ind w:left="100"/>
              <w:rPr>
                <w:sz w:val="20"/>
                <w:szCs w:val="20"/>
              </w:rPr>
            </w:pPr>
            <w:r>
              <w:rPr>
                <w:rFonts w:eastAsia="Times New Roman"/>
                <w:sz w:val="24"/>
                <w:szCs w:val="24"/>
              </w:rPr>
              <w:t>Политика</w:t>
            </w:r>
          </w:p>
        </w:tc>
        <w:tc>
          <w:tcPr>
            <w:tcW w:w="1360" w:type="dxa"/>
            <w:gridSpan w:val="4"/>
            <w:vAlign w:val="bottom"/>
          </w:tcPr>
          <w:p w14:paraId="4A3945C2" w14:textId="77777777" w:rsidR="00AB2520" w:rsidRDefault="0036366A">
            <w:pPr>
              <w:spacing w:line="245" w:lineRule="exact"/>
              <w:ind w:right="20"/>
              <w:jc w:val="right"/>
              <w:rPr>
                <w:sz w:val="20"/>
                <w:szCs w:val="20"/>
              </w:rPr>
            </w:pPr>
            <w:r>
              <w:rPr>
                <w:rFonts w:eastAsia="Times New Roman"/>
                <w:sz w:val="24"/>
                <w:szCs w:val="24"/>
              </w:rPr>
              <w:t>управления</w:t>
            </w:r>
          </w:p>
        </w:tc>
        <w:tc>
          <w:tcPr>
            <w:tcW w:w="1600" w:type="dxa"/>
            <w:gridSpan w:val="3"/>
            <w:tcBorders>
              <w:right w:val="single" w:sz="8" w:space="0" w:color="auto"/>
            </w:tcBorders>
            <w:vAlign w:val="bottom"/>
          </w:tcPr>
          <w:p w14:paraId="1235F4B4" w14:textId="77777777" w:rsidR="00AB2520" w:rsidRDefault="0036366A">
            <w:pPr>
              <w:spacing w:line="245" w:lineRule="exact"/>
              <w:jc w:val="right"/>
              <w:rPr>
                <w:sz w:val="20"/>
                <w:szCs w:val="20"/>
              </w:rPr>
            </w:pPr>
            <w:r>
              <w:rPr>
                <w:rFonts w:eastAsia="Times New Roman"/>
                <w:w w:val="98"/>
                <w:sz w:val="24"/>
                <w:szCs w:val="24"/>
              </w:rPr>
              <w:t>собственными</w:t>
            </w:r>
          </w:p>
        </w:tc>
        <w:tc>
          <w:tcPr>
            <w:tcW w:w="1320" w:type="dxa"/>
            <w:vAlign w:val="bottom"/>
          </w:tcPr>
          <w:p w14:paraId="3AF94CF9" w14:textId="77777777" w:rsidR="00AB2520" w:rsidRDefault="0036366A">
            <w:pPr>
              <w:spacing w:line="245" w:lineRule="exact"/>
              <w:ind w:left="100"/>
              <w:rPr>
                <w:sz w:val="20"/>
                <w:szCs w:val="20"/>
              </w:rPr>
            </w:pPr>
            <w:r>
              <w:rPr>
                <w:rFonts w:eastAsia="Times New Roman"/>
                <w:sz w:val="24"/>
                <w:szCs w:val="24"/>
              </w:rPr>
              <w:t>Поиск</w:t>
            </w:r>
          </w:p>
        </w:tc>
        <w:tc>
          <w:tcPr>
            <w:tcW w:w="1840" w:type="dxa"/>
            <w:gridSpan w:val="2"/>
            <w:vAlign w:val="bottom"/>
          </w:tcPr>
          <w:p w14:paraId="090AAD0D" w14:textId="77777777" w:rsidR="00AB2520" w:rsidRDefault="0036366A">
            <w:pPr>
              <w:spacing w:line="245" w:lineRule="exact"/>
              <w:ind w:left="40"/>
              <w:rPr>
                <w:sz w:val="20"/>
                <w:szCs w:val="20"/>
              </w:rPr>
            </w:pPr>
            <w:r>
              <w:rPr>
                <w:rFonts w:eastAsia="Times New Roman"/>
                <w:sz w:val="24"/>
                <w:szCs w:val="24"/>
              </w:rPr>
              <w:t>информации</w:t>
            </w:r>
          </w:p>
        </w:tc>
        <w:tc>
          <w:tcPr>
            <w:tcW w:w="360" w:type="dxa"/>
            <w:tcBorders>
              <w:right w:val="single" w:sz="8" w:space="0" w:color="auto"/>
            </w:tcBorders>
            <w:vAlign w:val="bottom"/>
          </w:tcPr>
          <w:p w14:paraId="799D6EDC" w14:textId="77777777" w:rsidR="00AB2520" w:rsidRDefault="0036366A">
            <w:pPr>
              <w:spacing w:line="245" w:lineRule="exact"/>
              <w:jc w:val="right"/>
              <w:rPr>
                <w:sz w:val="20"/>
                <w:szCs w:val="20"/>
              </w:rPr>
            </w:pPr>
            <w:r>
              <w:rPr>
                <w:rFonts w:eastAsia="Times New Roman"/>
                <w:sz w:val="24"/>
                <w:szCs w:val="24"/>
              </w:rPr>
              <w:t>в</w:t>
            </w:r>
          </w:p>
        </w:tc>
        <w:tc>
          <w:tcPr>
            <w:tcW w:w="0" w:type="dxa"/>
            <w:vAlign w:val="bottom"/>
          </w:tcPr>
          <w:p w14:paraId="27B2F565" w14:textId="77777777" w:rsidR="00AB2520" w:rsidRDefault="00AB2520">
            <w:pPr>
              <w:rPr>
                <w:sz w:val="1"/>
                <w:szCs w:val="1"/>
              </w:rPr>
            </w:pPr>
          </w:p>
        </w:tc>
      </w:tr>
      <w:tr w:rsidR="00AB2520" w14:paraId="41243045" w14:textId="77777777">
        <w:trPr>
          <w:trHeight w:val="276"/>
        </w:trPr>
        <w:tc>
          <w:tcPr>
            <w:tcW w:w="1040" w:type="dxa"/>
            <w:tcBorders>
              <w:left w:val="single" w:sz="8" w:space="0" w:color="auto"/>
            </w:tcBorders>
            <w:vAlign w:val="bottom"/>
          </w:tcPr>
          <w:p w14:paraId="2DAD4365" w14:textId="77777777" w:rsidR="00AB2520" w:rsidRDefault="00AB2520">
            <w:pPr>
              <w:rPr>
                <w:sz w:val="24"/>
                <w:szCs w:val="24"/>
              </w:rPr>
            </w:pPr>
          </w:p>
        </w:tc>
        <w:tc>
          <w:tcPr>
            <w:tcW w:w="180" w:type="dxa"/>
            <w:vAlign w:val="bottom"/>
          </w:tcPr>
          <w:p w14:paraId="6AFF45E4" w14:textId="77777777" w:rsidR="00AB2520" w:rsidRDefault="00AB2520">
            <w:pPr>
              <w:rPr>
                <w:sz w:val="24"/>
                <w:szCs w:val="24"/>
              </w:rPr>
            </w:pPr>
          </w:p>
        </w:tc>
        <w:tc>
          <w:tcPr>
            <w:tcW w:w="800" w:type="dxa"/>
            <w:vAlign w:val="bottom"/>
          </w:tcPr>
          <w:p w14:paraId="5E29319D" w14:textId="77777777" w:rsidR="00AB2520" w:rsidRDefault="00AB2520">
            <w:pPr>
              <w:rPr>
                <w:sz w:val="24"/>
                <w:szCs w:val="24"/>
              </w:rPr>
            </w:pPr>
          </w:p>
        </w:tc>
        <w:tc>
          <w:tcPr>
            <w:tcW w:w="500" w:type="dxa"/>
            <w:tcBorders>
              <w:right w:val="single" w:sz="8" w:space="0" w:color="auto"/>
            </w:tcBorders>
            <w:vAlign w:val="bottom"/>
          </w:tcPr>
          <w:p w14:paraId="6D61428D" w14:textId="77777777" w:rsidR="00AB2520" w:rsidRDefault="00AB2520">
            <w:pPr>
              <w:rPr>
                <w:sz w:val="24"/>
                <w:szCs w:val="24"/>
              </w:rPr>
            </w:pPr>
          </w:p>
        </w:tc>
        <w:tc>
          <w:tcPr>
            <w:tcW w:w="3720" w:type="dxa"/>
            <w:gridSpan w:val="7"/>
            <w:vAlign w:val="bottom"/>
          </w:tcPr>
          <w:p w14:paraId="4743185A" w14:textId="77777777" w:rsidR="00AB2520" w:rsidRDefault="0036366A">
            <w:pPr>
              <w:ind w:left="100"/>
              <w:rPr>
                <w:sz w:val="20"/>
                <w:szCs w:val="20"/>
              </w:rPr>
            </w:pPr>
            <w:r>
              <w:rPr>
                <w:rFonts w:eastAsia="Times New Roman"/>
                <w:sz w:val="24"/>
                <w:szCs w:val="24"/>
              </w:rPr>
              <w:t>источниками финансирования.</w:t>
            </w:r>
          </w:p>
        </w:tc>
        <w:tc>
          <w:tcPr>
            <w:tcW w:w="440" w:type="dxa"/>
            <w:tcBorders>
              <w:right w:val="single" w:sz="8" w:space="0" w:color="auto"/>
            </w:tcBorders>
            <w:vAlign w:val="bottom"/>
          </w:tcPr>
          <w:p w14:paraId="740A1BB8" w14:textId="77777777" w:rsidR="00AB2520" w:rsidRDefault="00AB2520">
            <w:pPr>
              <w:rPr>
                <w:sz w:val="24"/>
                <w:szCs w:val="24"/>
              </w:rPr>
            </w:pPr>
          </w:p>
        </w:tc>
        <w:tc>
          <w:tcPr>
            <w:tcW w:w="3160" w:type="dxa"/>
            <w:gridSpan w:val="3"/>
            <w:vAlign w:val="bottom"/>
          </w:tcPr>
          <w:p w14:paraId="42D658AE" w14:textId="77777777" w:rsidR="00AB2520" w:rsidRDefault="0036366A">
            <w:pPr>
              <w:ind w:left="100"/>
              <w:rPr>
                <w:sz w:val="20"/>
                <w:szCs w:val="20"/>
              </w:rPr>
            </w:pPr>
            <w:r>
              <w:rPr>
                <w:rFonts w:eastAsia="Times New Roman"/>
                <w:sz w:val="24"/>
                <w:szCs w:val="24"/>
              </w:rPr>
              <w:t>Интернете по заданной теме</w:t>
            </w:r>
          </w:p>
        </w:tc>
        <w:tc>
          <w:tcPr>
            <w:tcW w:w="360" w:type="dxa"/>
            <w:tcBorders>
              <w:right w:val="single" w:sz="8" w:space="0" w:color="auto"/>
            </w:tcBorders>
            <w:vAlign w:val="bottom"/>
          </w:tcPr>
          <w:p w14:paraId="3414E859" w14:textId="77777777" w:rsidR="00AB2520" w:rsidRDefault="00AB2520">
            <w:pPr>
              <w:rPr>
                <w:sz w:val="24"/>
                <w:szCs w:val="24"/>
              </w:rPr>
            </w:pPr>
          </w:p>
        </w:tc>
        <w:tc>
          <w:tcPr>
            <w:tcW w:w="0" w:type="dxa"/>
            <w:vAlign w:val="bottom"/>
          </w:tcPr>
          <w:p w14:paraId="21226FB5" w14:textId="77777777" w:rsidR="00AB2520" w:rsidRDefault="00AB2520">
            <w:pPr>
              <w:rPr>
                <w:sz w:val="1"/>
                <w:szCs w:val="1"/>
              </w:rPr>
            </w:pPr>
          </w:p>
        </w:tc>
      </w:tr>
      <w:tr w:rsidR="00AB2520" w14:paraId="49A990DC" w14:textId="77777777">
        <w:trPr>
          <w:trHeight w:val="276"/>
        </w:trPr>
        <w:tc>
          <w:tcPr>
            <w:tcW w:w="1040" w:type="dxa"/>
            <w:tcBorders>
              <w:left w:val="single" w:sz="8" w:space="0" w:color="auto"/>
            </w:tcBorders>
            <w:vAlign w:val="bottom"/>
          </w:tcPr>
          <w:p w14:paraId="245CA5C7" w14:textId="77777777" w:rsidR="00AB2520" w:rsidRDefault="00AB2520">
            <w:pPr>
              <w:rPr>
                <w:sz w:val="24"/>
                <w:szCs w:val="24"/>
              </w:rPr>
            </w:pPr>
          </w:p>
        </w:tc>
        <w:tc>
          <w:tcPr>
            <w:tcW w:w="180" w:type="dxa"/>
            <w:vAlign w:val="bottom"/>
          </w:tcPr>
          <w:p w14:paraId="11508D8D" w14:textId="77777777" w:rsidR="00AB2520" w:rsidRDefault="00AB2520">
            <w:pPr>
              <w:rPr>
                <w:sz w:val="24"/>
                <w:szCs w:val="24"/>
              </w:rPr>
            </w:pPr>
          </w:p>
        </w:tc>
        <w:tc>
          <w:tcPr>
            <w:tcW w:w="800" w:type="dxa"/>
            <w:vAlign w:val="bottom"/>
          </w:tcPr>
          <w:p w14:paraId="5A530DEC" w14:textId="77777777" w:rsidR="00AB2520" w:rsidRDefault="00AB2520">
            <w:pPr>
              <w:rPr>
                <w:sz w:val="24"/>
                <w:szCs w:val="24"/>
              </w:rPr>
            </w:pPr>
          </w:p>
        </w:tc>
        <w:tc>
          <w:tcPr>
            <w:tcW w:w="500" w:type="dxa"/>
            <w:tcBorders>
              <w:right w:val="single" w:sz="8" w:space="0" w:color="auto"/>
            </w:tcBorders>
            <w:vAlign w:val="bottom"/>
          </w:tcPr>
          <w:p w14:paraId="3F49FD50" w14:textId="77777777" w:rsidR="00AB2520" w:rsidRDefault="00AB2520">
            <w:pPr>
              <w:rPr>
                <w:sz w:val="24"/>
                <w:szCs w:val="24"/>
              </w:rPr>
            </w:pPr>
          </w:p>
        </w:tc>
        <w:tc>
          <w:tcPr>
            <w:tcW w:w="1200" w:type="dxa"/>
            <w:vAlign w:val="bottom"/>
          </w:tcPr>
          <w:p w14:paraId="1487B317" w14:textId="77777777" w:rsidR="00AB2520" w:rsidRDefault="0036366A">
            <w:pPr>
              <w:ind w:left="100"/>
              <w:rPr>
                <w:sz w:val="20"/>
                <w:szCs w:val="20"/>
              </w:rPr>
            </w:pPr>
            <w:r>
              <w:rPr>
                <w:rFonts w:eastAsia="Times New Roman"/>
                <w:sz w:val="24"/>
                <w:szCs w:val="24"/>
              </w:rPr>
              <w:t>Политика</w:t>
            </w:r>
          </w:p>
        </w:tc>
        <w:tc>
          <w:tcPr>
            <w:tcW w:w="1360" w:type="dxa"/>
            <w:gridSpan w:val="4"/>
            <w:vAlign w:val="bottom"/>
          </w:tcPr>
          <w:p w14:paraId="34EE48B5" w14:textId="77777777" w:rsidR="00AB2520" w:rsidRDefault="0036366A">
            <w:pPr>
              <w:ind w:left="40"/>
              <w:rPr>
                <w:sz w:val="20"/>
                <w:szCs w:val="20"/>
              </w:rPr>
            </w:pPr>
            <w:r>
              <w:rPr>
                <w:rFonts w:eastAsia="Times New Roman"/>
                <w:sz w:val="24"/>
                <w:szCs w:val="24"/>
              </w:rPr>
              <w:t>управления</w:t>
            </w:r>
          </w:p>
        </w:tc>
        <w:tc>
          <w:tcPr>
            <w:tcW w:w="1600" w:type="dxa"/>
            <w:gridSpan w:val="3"/>
            <w:tcBorders>
              <w:right w:val="single" w:sz="8" w:space="0" w:color="auto"/>
            </w:tcBorders>
            <w:vAlign w:val="bottom"/>
          </w:tcPr>
          <w:p w14:paraId="346808F1" w14:textId="77777777" w:rsidR="00AB2520" w:rsidRDefault="0036366A">
            <w:pPr>
              <w:jc w:val="right"/>
              <w:rPr>
                <w:sz w:val="20"/>
                <w:szCs w:val="20"/>
              </w:rPr>
            </w:pPr>
            <w:r>
              <w:rPr>
                <w:rFonts w:eastAsia="Times New Roman"/>
                <w:sz w:val="24"/>
                <w:szCs w:val="24"/>
              </w:rPr>
              <w:t>привлечением</w:t>
            </w:r>
          </w:p>
        </w:tc>
        <w:tc>
          <w:tcPr>
            <w:tcW w:w="3520" w:type="dxa"/>
            <w:gridSpan w:val="4"/>
            <w:tcBorders>
              <w:right w:val="single" w:sz="8" w:space="0" w:color="auto"/>
            </w:tcBorders>
            <w:vAlign w:val="bottom"/>
          </w:tcPr>
          <w:p w14:paraId="162BE071" w14:textId="77777777" w:rsidR="00AB2520" w:rsidRDefault="0036366A">
            <w:pPr>
              <w:ind w:left="100"/>
              <w:rPr>
                <w:sz w:val="20"/>
                <w:szCs w:val="20"/>
              </w:rPr>
            </w:pPr>
            <w:r>
              <w:rPr>
                <w:rFonts w:eastAsia="Times New Roman"/>
                <w:sz w:val="24"/>
                <w:szCs w:val="24"/>
              </w:rPr>
              <w:t>Работа   с   базами   данных   и</w:t>
            </w:r>
          </w:p>
        </w:tc>
        <w:tc>
          <w:tcPr>
            <w:tcW w:w="0" w:type="dxa"/>
            <w:vAlign w:val="bottom"/>
          </w:tcPr>
          <w:p w14:paraId="2C4E0F31" w14:textId="77777777" w:rsidR="00AB2520" w:rsidRDefault="00AB2520">
            <w:pPr>
              <w:rPr>
                <w:sz w:val="1"/>
                <w:szCs w:val="1"/>
              </w:rPr>
            </w:pPr>
          </w:p>
        </w:tc>
      </w:tr>
      <w:tr w:rsidR="00AB2520" w14:paraId="456AC8D9" w14:textId="77777777">
        <w:trPr>
          <w:trHeight w:val="276"/>
        </w:trPr>
        <w:tc>
          <w:tcPr>
            <w:tcW w:w="1040" w:type="dxa"/>
            <w:tcBorders>
              <w:left w:val="single" w:sz="8" w:space="0" w:color="auto"/>
            </w:tcBorders>
            <w:vAlign w:val="bottom"/>
          </w:tcPr>
          <w:p w14:paraId="09271B65" w14:textId="77777777" w:rsidR="00AB2520" w:rsidRDefault="00AB2520">
            <w:pPr>
              <w:rPr>
                <w:sz w:val="24"/>
                <w:szCs w:val="24"/>
              </w:rPr>
            </w:pPr>
          </w:p>
        </w:tc>
        <w:tc>
          <w:tcPr>
            <w:tcW w:w="180" w:type="dxa"/>
            <w:vAlign w:val="bottom"/>
          </w:tcPr>
          <w:p w14:paraId="3C52B281" w14:textId="77777777" w:rsidR="00AB2520" w:rsidRDefault="00AB2520">
            <w:pPr>
              <w:rPr>
                <w:sz w:val="24"/>
                <w:szCs w:val="24"/>
              </w:rPr>
            </w:pPr>
          </w:p>
        </w:tc>
        <w:tc>
          <w:tcPr>
            <w:tcW w:w="800" w:type="dxa"/>
            <w:vAlign w:val="bottom"/>
          </w:tcPr>
          <w:p w14:paraId="4B96DD46" w14:textId="77777777" w:rsidR="00AB2520" w:rsidRDefault="00AB2520">
            <w:pPr>
              <w:rPr>
                <w:sz w:val="24"/>
                <w:szCs w:val="24"/>
              </w:rPr>
            </w:pPr>
          </w:p>
        </w:tc>
        <w:tc>
          <w:tcPr>
            <w:tcW w:w="500" w:type="dxa"/>
            <w:tcBorders>
              <w:right w:val="single" w:sz="8" w:space="0" w:color="auto"/>
            </w:tcBorders>
            <w:vAlign w:val="bottom"/>
          </w:tcPr>
          <w:p w14:paraId="75B39B2C" w14:textId="77777777" w:rsidR="00AB2520" w:rsidRDefault="00AB2520">
            <w:pPr>
              <w:rPr>
                <w:sz w:val="24"/>
                <w:szCs w:val="24"/>
              </w:rPr>
            </w:pPr>
          </w:p>
        </w:tc>
        <w:tc>
          <w:tcPr>
            <w:tcW w:w="2340" w:type="dxa"/>
            <w:gridSpan w:val="4"/>
            <w:vAlign w:val="bottom"/>
          </w:tcPr>
          <w:p w14:paraId="0654D189" w14:textId="77777777" w:rsidR="00AB2520" w:rsidRDefault="0036366A">
            <w:pPr>
              <w:ind w:left="100"/>
              <w:rPr>
                <w:sz w:val="20"/>
                <w:szCs w:val="20"/>
              </w:rPr>
            </w:pPr>
            <w:r>
              <w:rPr>
                <w:rFonts w:eastAsia="Times New Roman"/>
                <w:sz w:val="24"/>
                <w:szCs w:val="24"/>
              </w:rPr>
              <w:t>заемных источников.</w:t>
            </w:r>
          </w:p>
        </w:tc>
        <w:tc>
          <w:tcPr>
            <w:tcW w:w="220" w:type="dxa"/>
            <w:vAlign w:val="bottom"/>
          </w:tcPr>
          <w:p w14:paraId="7EF733A1" w14:textId="77777777" w:rsidR="00AB2520" w:rsidRDefault="00AB2520">
            <w:pPr>
              <w:rPr>
                <w:sz w:val="24"/>
                <w:szCs w:val="24"/>
              </w:rPr>
            </w:pPr>
          </w:p>
        </w:tc>
        <w:tc>
          <w:tcPr>
            <w:tcW w:w="400" w:type="dxa"/>
            <w:vAlign w:val="bottom"/>
          </w:tcPr>
          <w:p w14:paraId="6C84B6E6" w14:textId="77777777" w:rsidR="00AB2520" w:rsidRDefault="00AB2520">
            <w:pPr>
              <w:rPr>
                <w:sz w:val="24"/>
                <w:szCs w:val="24"/>
              </w:rPr>
            </w:pPr>
          </w:p>
        </w:tc>
        <w:tc>
          <w:tcPr>
            <w:tcW w:w="760" w:type="dxa"/>
            <w:vAlign w:val="bottom"/>
          </w:tcPr>
          <w:p w14:paraId="3A6988DF" w14:textId="77777777" w:rsidR="00AB2520" w:rsidRDefault="00AB2520">
            <w:pPr>
              <w:rPr>
                <w:sz w:val="24"/>
                <w:szCs w:val="24"/>
              </w:rPr>
            </w:pPr>
          </w:p>
        </w:tc>
        <w:tc>
          <w:tcPr>
            <w:tcW w:w="440" w:type="dxa"/>
            <w:tcBorders>
              <w:right w:val="single" w:sz="8" w:space="0" w:color="auto"/>
            </w:tcBorders>
            <w:vAlign w:val="bottom"/>
          </w:tcPr>
          <w:p w14:paraId="7DB49B77" w14:textId="77777777" w:rsidR="00AB2520" w:rsidRDefault="00AB2520">
            <w:pPr>
              <w:rPr>
                <w:sz w:val="24"/>
                <w:szCs w:val="24"/>
              </w:rPr>
            </w:pPr>
          </w:p>
        </w:tc>
        <w:tc>
          <w:tcPr>
            <w:tcW w:w="3160" w:type="dxa"/>
            <w:gridSpan w:val="3"/>
            <w:vAlign w:val="bottom"/>
          </w:tcPr>
          <w:p w14:paraId="14BD16E0" w14:textId="77777777" w:rsidR="00AB2520" w:rsidRDefault="0036366A">
            <w:pPr>
              <w:ind w:left="100"/>
              <w:rPr>
                <w:sz w:val="20"/>
                <w:szCs w:val="20"/>
              </w:rPr>
            </w:pPr>
            <w:r>
              <w:rPr>
                <w:rFonts w:eastAsia="Times New Roman"/>
                <w:sz w:val="24"/>
                <w:szCs w:val="24"/>
              </w:rPr>
              <w:t>научной литературой</w:t>
            </w:r>
          </w:p>
        </w:tc>
        <w:tc>
          <w:tcPr>
            <w:tcW w:w="360" w:type="dxa"/>
            <w:tcBorders>
              <w:right w:val="single" w:sz="8" w:space="0" w:color="auto"/>
            </w:tcBorders>
            <w:vAlign w:val="bottom"/>
          </w:tcPr>
          <w:p w14:paraId="35233F8E" w14:textId="77777777" w:rsidR="00AB2520" w:rsidRDefault="00AB2520">
            <w:pPr>
              <w:rPr>
                <w:sz w:val="24"/>
                <w:szCs w:val="24"/>
              </w:rPr>
            </w:pPr>
          </w:p>
        </w:tc>
        <w:tc>
          <w:tcPr>
            <w:tcW w:w="0" w:type="dxa"/>
            <w:vAlign w:val="bottom"/>
          </w:tcPr>
          <w:p w14:paraId="2449FC8F" w14:textId="77777777" w:rsidR="00AB2520" w:rsidRDefault="00AB2520">
            <w:pPr>
              <w:rPr>
                <w:sz w:val="1"/>
                <w:szCs w:val="1"/>
              </w:rPr>
            </w:pPr>
          </w:p>
        </w:tc>
      </w:tr>
      <w:tr w:rsidR="00AB2520" w14:paraId="7EC7370F" w14:textId="77777777">
        <w:trPr>
          <w:trHeight w:val="276"/>
        </w:trPr>
        <w:tc>
          <w:tcPr>
            <w:tcW w:w="1220" w:type="dxa"/>
            <w:gridSpan w:val="2"/>
            <w:vMerge w:val="restart"/>
            <w:tcBorders>
              <w:left w:val="single" w:sz="8" w:space="0" w:color="auto"/>
            </w:tcBorders>
            <w:vAlign w:val="bottom"/>
          </w:tcPr>
          <w:p w14:paraId="2CA810F0" w14:textId="77777777" w:rsidR="00AB2520" w:rsidRDefault="0036366A">
            <w:pPr>
              <w:ind w:left="120"/>
              <w:rPr>
                <w:sz w:val="20"/>
                <w:szCs w:val="20"/>
              </w:rPr>
            </w:pPr>
            <w:r>
              <w:rPr>
                <w:rFonts w:eastAsia="Times New Roman"/>
                <w:sz w:val="24"/>
                <w:szCs w:val="24"/>
              </w:rPr>
              <w:t>Политика</w:t>
            </w:r>
          </w:p>
        </w:tc>
        <w:tc>
          <w:tcPr>
            <w:tcW w:w="800" w:type="dxa"/>
            <w:vAlign w:val="bottom"/>
          </w:tcPr>
          <w:p w14:paraId="469E9470" w14:textId="77777777" w:rsidR="00AB2520" w:rsidRDefault="00AB2520">
            <w:pPr>
              <w:rPr>
                <w:sz w:val="24"/>
                <w:szCs w:val="24"/>
              </w:rPr>
            </w:pPr>
          </w:p>
        </w:tc>
        <w:tc>
          <w:tcPr>
            <w:tcW w:w="500" w:type="dxa"/>
            <w:tcBorders>
              <w:right w:val="single" w:sz="8" w:space="0" w:color="auto"/>
            </w:tcBorders>
            <w:vAlign w:val="bottom"/>
          </w:tcPr>
          <w:p w14:paraId="4CB170F1" w14:textId="77777777" w:rsidR="00AB2520" w:rsidRDefault="00AB2520">
            <w:pPr>
              <w:rPr>
                <w:sz w:val="24"/>
                <w:szCs w:val="24"/>
              </w:rPr>
            </w:pPr>
          </w:p>
        </w:tc>
        <w:tc>
          <w:tcPr>
            <w:tcW w:w="1460" w:type="dxa"/>
            <w:gridSpan w:val="2"/>
            <w:vAlign w:val="bottom"/>
          </w:tcPr>
          <w:p w14:paraId="4E46A8BD" w14:textId="77777777" w:rsidR="00AB2520" w:rsidRDefault="0036366A">
            <w:pPr>
              <w:ind w:left="100"/>
              <w:rPr>
                <w:sz w:val="20"/>
                <w:szCs w:val="20"/>
              </w:rPr>
            </w:pPr>
            <w:r>
              <w:rPr>
                <w:rFonts w:eastAsia="Times New Roman"/>
                <w:w w:val="99"/>
                <w:sz w:val="24"/>
                <w:szCs w:val="24"/>
              </w:rPr>
              <w:t>Определение</w:t>
            </w:r>
          </w:p>
        </w:tc>
        <w:tc>
          <w:tcPr>
            <w:tcW w:w="200" w:type="dxa"/>
            <w:vAlign w:val="bottom"/>
          </w:tcPr>
          <w:p w14:paraId="07C436AD" w14:textId="77777777" w:rsidR="00AB2520" w:rsidRDefault="00AB2520">
            <w:pPr>
              <w:rPr>
                <w:sz w:val="24"/>
                <w:szCs w:val="24"/>
              </w:rPr>
            </w:pPr>
          </w:p>
        </w:tc>
        <w:tc>
          <w:tcPr>
            <w:tcW w:w="2500" w:type="dxa"/>
            <w:gridSpan w:val="5"/>
            <w:tcBorders>
              <w:right w:val="single" w:sz="8" w:space="0" w:color="auto"/>
            </w:tcBorders>
            <w:vAlign w:val="bottom"/>
          </w:tcPr>
          <w:p w14:paraId="0D72406D" w14:textId="77777777" w:rsidR="00AB2520" w:rsidRDefault="0036366A">
            <w:pPr>
              <w:jc w:val="right"/>
              <w:rPr>
                <w:sz w:val="20"/>
                <w:szCs w:val="20"/>
              </w:rPr>
            </w:pPr>
            <w:r>
              <w:rPr>
                <w:rFonts w:eastAsia="Times New Roman"/>
                <w:sz w:val="24"/>
                <w:szCs w:val="24"/>
              </w:rPr>
              <w:t>средневзвешенной</w:t>
            </w:r>
          </w:p>
        </w:tc>
        <w:tc>
          <w:tcPr>
            <w:tcW w:w="1320" w:type="dxa"/>
            <w:vAlign w:val="bottom"/>
          </w:tcPr>
          <w:p w14:paraId="731E4433"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6B2B57FA" w14:textId="77777777" w:rsidR="00AB2520" w:rsidRDefault="0036366A">
            <w:pPr>
              <w:ind w:left="420"/>
              <w:rPr>
                <w:sz w:val="20"/>
                <w:szCs w:val="20"/>
              </w:rPr>
            </w:pPr>
            <w:r>
              <w:rPr>
                <w:rFonts w:eastAsia="Times New Roman"/>
                <w:sz w:val="24"/>
                <w:szCs w:val="24"/>
              </w:rPr>
              <w:t>к</w:t>
            </w:r>
          </w:p>
        </w:tc>
        <w:tc>
          <w:tcPr>
            <w:tcW w:w="1560" w:type="dxa"/>
            <w:gridSpan w:val="2"/>
            <w:tcBorders>
              <w:right w:val="single" w:sz="8" w:space="0" w:color="auto"/>
            </w:tcBorders>
            <w:vAlign w:val="bottom"/>
          </w:tcPr>
          <w:p w14:paraId="78DB10F8" w14:textId="77777777" w:rsidR="00AB2520" w:rsidRDefault="0036366A">
            <w:pPr>
              <w:ind w:right="20"/>
              <w:jc w:val="right"/>
              <w:rPr>
                <w:sz w:val="20"/>
                <w:szCs w:val="20"/>
              </w:rPr>
            </w:pPr>
            <w:r>
              <w:rPr>
                <w:rFonts w:eastAsia="Times New Roman"/>
                <w:sz w:val="24"/>
                <w:szCs w:val="24"/>
              </w:rPr>
              <w:t>групповой</w:t>
            </w:r>
          </w:p>
        </w:tc>
        <w:tc>
          <w:tcPr>
            <w:tcW w:w="0" w:type="dxa"/>
            <w:vAlign w:val="bottom"/>
          </w:tcPr>
          <w:p w14:paraId="072703BE" w14:textId="77777777" w:rsidR="00AB2520" w:rsidRDefault="00AB2520">
            <w:pPr>
              <w:rPr>
                <w:sz w:val="1"/>
                <w:szCs w:val="1"/>
              </w:rPr>
            </w:pPr>
          </w:p>
        </w:tc>
      </w:tr>
      <w:tr w:rsidR="00AB2520" w14:paraId="14D580E8" w14:textId="77777777">
        <w:trPr>
          <w:trHeight w:val="137"/>
        </w:trPr>
        <w:tc>
          <w:tcPr>
            <w:tcW w:w="1220" w:type="dxa"/>
            <w:gridSpan w:val="2"/>
            <w:vMerge/>
            <w:tcBorders>
              <w:left w:val="single" w:sz="8" w:space="0" w:color="auto"/>
            </w:tcBorders>
            <w:vAlign w:val="bottom"/>
          </w:tcPr>
          <w:p w14:paraId="3B982CA4" w14:textId="77777777" w:rsidR="00AB2520" w:rsidRDefault="00AB2520">
            <w:pPr>
              <w:rPr>
                <w:sz w:val="11"/>
                <w:szCs w:val="11"/>
              </w:rPr>
            </w:pPr>
          </w:p>
        </w:tc>
        <w:tc>
          <w:tcPr>
            <w:tcW w:w="800" w:type="dxa"/>
            <w:vAlign w:val="bottom"/>
          </w:tcPr>
          <w:p w14:paraId="57F56286" w14:textId="77777777" w:rsidR="00AB2520" w:rsidRDefault="00AB2520">
            <w:pPr>
              <w:rPr>
                <w:sz w:val="11"/>
                <w:szCs w:val="11"/>
              </w:rPr>
            </w:pPr>
          </w:p>
        </w:tc>
        <w:tc>
          <w:tcPr>
            <w:tcW w:w="500" w:type="dxa"/>
            <w:tcBorders>
              <w:right w:val="single" w:sz="8" w:space="0" w:color="auto"/>
            </w:tcBorders>
            <w:vAlign w:val="bottom"/>
          </w:tcPr>
          <w:p w14:paraId="7BD18B70" w14:textId="77777777" w:rsidR="00AB2520" w:rsidRDefault="00AB2520">
            <w:pPr>
              <w:rPr>
                <w:sz w:val="11"/>
                <w:szCs w:val="11"/>
              </w:rPr>
            </w:pPr>
          </w:p>
        </w:tc>
        <w:tc>
          <w:tcPr>
            <w:tcW w:w="1200" w:type="dxa"/>
            <w:vMerge w:val="restart"/>
            <w:vAlign w:val="bottom"/>
          </w:tcPr>
          <w:p w14:paraId="30DF42F2" w14:textId="77777777" w:rsidR="00AB2520" w:rsidRDefault="0036366A">
            <w:pPr>
              <w:ind w:left="100"/>
              <w:rPr>
                <w:sz w:val="20"/>
                <w:szCs w:val="20"/>
              </w:rPr>
            </w:pPr>
            <w:r>
              <w:rPr>
                <w:rFonts w:eastAsia="Times New Roman"/>
                <w:sz w:val="24"/>
                <w:szCs w:val="24"/>
              </w:rPr>
              <w:t>стоимости</w:t>
            </w:r>
          </w:p>
        </w:tc>
        <w:tc>
          <w:tcPr>
            <w:tcW w:w="260" w:type="dxa"/>
            <w:vAlign w:val="bottom"/>
          </w:tcPr>
          <w:p w14:paraId="0018101D" w14:textId="77777777" w:rsidR="00AB2520" w:rsidRDefault="00AB2520">
            <w:pPr>
              <w:rPr>
                <w:sz w:val="11"/>
                <w:szCs w:val="11"/>
              </w:rPr>
            </w:pPr>
          </w:p>
        </w:tc>
        <w:tc>
          <w:tcPr>
            <w:tcW w:w="200" w:type="dxa"/>
            <w:vAlign w:val="bottom"/>
          </w:tcPr>
          <w:p w14:paraId="362EE5FA" w14:textId="77777777" w:rsidR="00AB2520" w:rsidRDefault="00AB2520">
            <w:pPr>
              <w:rPr>
                <w:sz w:val="11"/>
                <w:szCs w:val="11"/>
              </w:rPr>
            </w:pPr>
          </w:p>
        </w:tc>
        <w:tc>
          <w:tcPr>
            <w:tcW w:w="1300" w:type="dxa"/>
            <w:gridSpan w:val="3"/>
            <w:vMerge w:val="restart"/>
            <w:vAlign w:val="bottom"/>
          </w:tcPr>
          <w:p w14:paraId="40397F90" w14:textId="77777777" w:rsidR="00AB2520" w:rsidRDefault="0036366A">
            <w:pPr>
              <w:rPr>
                <w:sz w:val="20"/>
                <w:szCs w:val="20"/>
              </w:rPr>
            </w:pPr>
            <w:r>
              <w:rPr>
                <w:rFonts w:eastAsia="Times New Roman"/>
                <w:sz w:val="24"/>
                <w:szCs w:val="24"/>
              </w:rPr>
              <w:t>капитала:</w:t>
            </w:r>
          </w:p>
        </w:tc>
        <w:tc>
          <w:tcPr>
            <w:tcW w:w="1200" w:type="dxa"/>
            <w:gridSpan w:val="2"/>
            <w:vMerge w:val="restart"/>
            <w:tcBorders>
              <w:right w:val="single" w:sz="8" w:space="0" w:color="auto"/>
            </w:tcBorders>
            <w:vAlign w:val="bottom"/>
          </w:tcPr>
          <w:p w14:paraId="78DF9352" w14:textId="77777777" w:rsidR="00AB2520" w:rsidRDefault="0036366A">
            <w:pPr>
              <w:jc w:val="right"/>
              <w:rPr>
                <w:sz w:val="20"/>
                <w:szCs w:val="20"/>
              </w:rPr>
            </w:pPr>
            <w:r>
              <w:rPr>
                <w:rFonts w:eastAsia="Times New Roman"/>
                <w:sz w:val="24"/>
                <w:szCs w:val="24"/>
              </w:rPr>
              <w:t>текущая,</w:t>
            </w:r>
          </w:p>
        </w:tc>
        <w:tc>
          <w:tcPr>
            <w:tcW w:w="1320" w:type="dxa"/>
            <w:vMerge w:val="restart"/>
            <w:vAlign w:val="bottom"/>
          </w:tcPr>
          <w:p w14:paraId="3423B317"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589A4E66" w14:textId="77777777" w:rsidR="00AB2520" w:rsidRDefault="00AB2520">
            <w:pPr>
              <w:rPr>
                <w:sz w:val="11"/>
                <w:szCs w:val="11"/>
              </w:rPr>
            </w:pPr>
          </w:p>
        </w:tc>
        <w:tc>
          <w:tcPr>
            <w:tcW w:w="1200" w:type="dxa"/>
            <w:vAlign w:val="bottom"/>
          </w:tcPr>
          <w:p w14:paraId="32BE7F1D" w14:textId="77777777" w:rsidR="00AB2520" w:rsidRDefault="00AB2520">
            <w:pPr>
              <w:rPr>
                <w:sz w:val="11"/>
                <w:szCs w:val="11"/>
              </w:rPr>
            </w:pPr>
          </w:p>
        </w:tc>
        <w:tc>
          <w:tcPr>
            <w:tcW w:w="360" w:type="dxa"/>
            <w:tcBorders>
              <w:right w:val="single" w:sz="8" w:space="0" w:color="auto"/>
            </w:tcBorders>
            <w:vAlign w:val="bottom"/>
          </w:tcPr>
          <w:p w14:paraId="511F5021" w14:textId="77777777" w:rsidR="00AB2520" w:rsidRDefault="00AB2520">
            <w:pPr>
              <w:rPr>
                <w:sz w:val="11"/>
                <w:szCs w:val="11"/>
              </w:rPr>
            </w:pPr>
          </w:p>
        </w:tc>
        <w:tc>
          <w:tcPr>
            <w:tcW w:w="0" w:type="dxa"/>
            <w:vAlign w:val="bottom"/>
          </w:tcPr>
          <w:p w14:paraId="3951DE9A" w14:textId="77777777" w:rsidR="00AB2520" w:rsidRDefault="00AB2520">
            <w:pPr>
              <w:rPr>
                <w:sz w:val="1"/>
                <w:szCs w:val="1"/>
              </w:rPr>
            </w:pPr>
          </w:p>
        </w:tc>
      </w:tr>
      <w:tr w:rsidR="00AB2520" w14:paraId="1905E7DD" w14:textId="77777777">
        <w:trPr>
          <w:trHeight w:val="139"/>
        </w:trPr>
        <w:tc>
          <w:tcPr>
            <w:tcW w:w="2020" w:type="dxa"/>
            <w:gridSpan w:val="3"/>
            <w:vMerge w:val="restart"/>
            <w:tcBorders>
              <w:left w:val="single" w:sz="8" w:space="0" w:color="auto"/>
            </w:tcBorders>
            <w:vAlign w:val="bottom"/>
          </w:tcPr>
          <w:p w14:paraId="5DBEF848" w14:textId="77777777" w:rsidR="00AB2520" w:rsidRDefault="0036366A">
            <w:pPr>
              <w:ind w:left="120"/>
              <w:rPr>
                <w:sz w:val="20"/>
                <w:szCs w:val="20"/>
              </w:rPr>
            </w:pPr>
            <w:r>
              <w:rPr>
                <w:rFonts w:eastAsia="Times New Roman"/>
                <w:sz w:val="24"/>
                <w:szCs w:val="24"/>
              </w:rPr>
              <w:t>финансового</w:t>
            </w:r>
          </w:p>
        </w:tc>
        <w:tc>
          <w:tcPr>
            <w:tcW w:w="500" w:type="dxa"/>
            <w:tcBorders>
              <w:right w:val="single" w:sz="8" w:space="0" w:color="auto"/>
            </w:tcBorders>
            <w:vAlign w:val="bottom"/>
          </w:tcPr>
          <w:p w14:paraId="0247BE3F" w14:textId="77777777" w:rsidR="00AB2520" w:rsidRDefault="00AB2520">
            <w:pPr>
              <w:rPr>
                <w:sz w:val="12"/>
                <w:szCs w:val="12"/>
              </w:rPr>
            </w:pPr>
          </w:p>
        </w:tc>
        <w:tc>
          <w:tcPr>
            <w:tcW w:w="1200" w:type="dxa"/>
            <w:vMerge/>
            <w:vAlign w:val="bottom"/>
          </w:tcPr>
          <w:p w14:paraId="155A336F" w14:textId="77777777" w:rsidR="00AB2520" w:rsidRDefault="00AB2520">
            <w:pPr>
              <w:rPr>
                <w:sz w:val="12"/>
                <w:szCs w:val="12"/>
              </w:rPr>
            </w:pPr>
          </w:p>
        </w:tc>
        <w:tc>
          <w:tcPr>
            <w:tcW w:w="260" w:type="dxa"/>
            <w:vAlign w:val="bottom"/>
          </w:tcPr>
          <w:p w14:paraId="4073D3D0" w14:textId="77777777" w:rsidR="00AB2520" w:rsidRDefault="00AB2520">
            <w:pPr>
              <w:rPr>
                <w:sz w:val="12"/>
                <w:szCs w:val="12"/>
              </w:rPr>
            </w:pPr>
          </w:p>
        </w:tc>
        <w:tc>
          <w:tcPr>
            <w:tcW w:w="200" w:type="dxa"/>
            <w:vAlign w:val="bottom"/>
          </w:tcPr>
          <w:p w14:paraId="36919CAB" w14:textId="77777777" w:rsidR="00AB2520" w:rsidRDefault="00AB2520">
            <w:pPr>
              <w:rPr>
                <w:sz w:val="12"/>
                <w:szCs w:val="12"/>
              </w:rPr>
            </w:pPr>
          </w:p>
        </w:tc>
        <w:tc>
          <w:tcPr>
            <w:tcW w:w="1300" w:type="dxa"/>
            <w:gridSpan w:val="3"/>
            <w:vMerge/>
            <w:vAlign w:val="bottom"/>
          </w:tcPr>
          <w:p w14:paraId="0B341840" w14:textId="77777777" w:rsidR="00AB2520" w:rsidRDefault="00AB2520">
            <w:pPr>
              <w:rPr>
                <w:sz w:val="12"/>
                <w:szCs w:val="12"/>
              </w:rPr>
            </w:pPr>
          </w:p>
        </w:tc>
        <w:tc>
          <w:tcPr>
            <w:tcW w:w="1200" w:type="dxa"/>
            <w:gridSpan w:val="2"/>
            <w:vMerge/>
            <w:tcBorders>
              <w:right w:val="single" w:sz="8" w:space="0" w:color="auto"/>
            </w:tcBorders>
            <w:vAlign w:val="bottom"/>
          </w:tcPr>
          <w:p w14:paraId="689317B4" w14:textId="77777777" w:rsidR="00AB2520" w:rsidRDefault="00AB2520">
            <w:pPr>
              <w:rPr>
                <w:sz w:val="12"/>
                <w:szCs w:val="12"/>
              </w:rPr>
            </w:pPr>
          </w:p>
        </w:tc>
        <w:tc>
          <w:tcPr>
            <w:tcW w:w="1320" w:type="dxa"/>
            <w:vMerge/>
            <w:vAlign w:val="bottom"/>
          </w:tcPr>
          <w:p w14:paraId="6E014707" w14:textId="77777777" w:rsidR="00AB2520" w:rsidRDefault="00AB2520">
            <w:pPr>
              <w:rPr>
                <w:sz w:val="12"/>
                <w:szCs w:val="12"/>
              </w:rPr>
            </w:pPr>
          </w:p>
        </w:tc>
        <w:tc>
          <w:tcPr>
            <w:tcW w:w="640" w:type="dxa"/>
            <w:vAlign w:val="bottom"/>
          </w:tcPr>
          <w:p w14:paraId="420ED44C" w14:textId="77777777" w:rsidR="00AB2520" w:rsidRDefault="00AB2520">
            <w:pPr>
              <w:rPr>
                <w:sz w:val="12"/>
                <w:szCs w:val="12"/>
              </w:rPr>
            </w:pPr>
          </w:p>
        </w:tc>
        <w:tc>
          <w:tcPr>
            <w:tcW w:w="1200" w:type="dxa"/>
            <w:vAlign w:val="bottom"/>
          </w:tcPr>
          <w:p w14:paraId="4DF35215" w14:textId="77777777" w:rsidR="00AB2520" w:rsidRDefault="00AB2520">
            <w:pPr>
              <w:rPr>
                <w:sz w:val="12"/>
                <w:szCs w:val="12"/>
              </w:rPr>
            </w:pPr>
          </w:p>
        </w:tc>
        <w:tc>
          <w:tcPr>
            <w:tcW w:w="360" w:type="dxa"/>
            <w:tcBorders>
              <w:right w:val="single" w:sz="8" w:space="0" w:color="auto"/>
            </w:tcBorders>
            <w:vAlign w:val="bottom"/>
          </w:tcPr>
          <w:p w14:paraId="0AA0CDBE" w14:textId="77777777" w:rsidR="00AB2520" w:rsidRDefault="00AB2520">
            <w:pPr>
              <w:rPr>
                <w:sz w:val="12"/>
                <w:szCs w:val="12"/>
              </w:rPr>
            </w:pPr>
          </w:p>
        </w:tc>
        <w:tc>
          <w:tcPr>
            <w:tcW w:w="0" w:type="dxa"/>
            <w:vAlign w:val="bottom"/>
          </w:tcPr>
          <w:p w14:paraId="5601AAE5" w14:textId="77777777" w:rsidR="00AB2520" w:rsidRDefault="00AB2520">
            <w:pPr>
              <w:rPr>
                <w:sz w:val="1"/>
                <w:szCs w:val="1"/>
              </w:rPr>
            </w:pPr>
          </w:p>
        </w:tc>
      </w:tr>
      <w:tr w:rsidR="00AB2520" w14:paraId="014C2D14" w14:textId="77777777">
        <w:trPr>
          <w:trHeight w:val="137"/>
        </w:trPr>
        <w:tc>
          <w:tcPr>
            <w:tcW w:w="2020" w:type="dxa"/>
            <w:gridSpan w:val="3"/>
            <w:vMerge/>
            <w:tcBorders>
              <w:left w:val="single" w:sz="8" w:space="0" w:color="auto"/>
            </w:tcBorders>
            <w:vAlign w:val="bottom"/>
          </w:tcPr>
          <w:p w14:paraId="129CC681" w14:textId="77777777" w:rsidR="00AB2520" w:rsidRDefault="00AB2520">
            <w:pPr>
              <w:rPr>
                <w:sz w:val="11"/>
                <w:szCs w:val="11"/>
              </w:rPr>
            </w:pPr>
          </w:p>
        </w:tc>
        <w:tc>
          <w:tcPr>
            <w:tcW w:w="500" w:type="dxa"/>
            <w:tcBorders>
              <w:right w:val="single" w:sz="8" w:space="0" w:color="auto"/>
            </w:tcBorders>
            <w:vAlign w:val="bottom"/>
          </w:tcPr>
          <w:p w14:paraId="237805B4" w14:textId="77777777" w:rsidR="00AB2520" w:rsidRDefault="00AB2520">
            <w:pPr>
              <w:rPr>
                <w:sz w:val="11"/>
                <w:szCs w:val="11"/>
              </w:rPr>
            </w:pPr>
          </w:p>
        </w:tc>
        <w:tc>
          <w:tcPr>
            <w:tcW w:w="3720" w:type="dxa"/>
            <w:gridSpan w:val="7"/>
            <w:vMerge w:val="restart"/>
            <w:vAlign w:val="bottom"/>
          </w:tcPr>
          <w:p w14:paraId="4E7F7EC4" w14:textId="77777777" w:rsidR="00AB2520" w:rsidRDefault="0036366A">
            <w:pPr>
              <w:ind w:left="100"/>
              <w:rPr>
                <w:sz w:val="20"/>
                <w:szCs w:val="20"/>
              </w:rPr>
            </w:pPr>
            <w:r>
              <w:rPr>
                <w:rFonts w:eastAsia="Times New Roman"/>
                <w:sz w:val="24"/>
                <w:szCs w:val="24"/>
              </w:rPr>
              <w:t>оптимальная, целевая, предельная.</w:t>
            </w:r>
          </w:p>
        </w:tc>
        <w:tc>
          <w:tcPr>
            <w:tcW w:w="440" w:type="dxa"/>
            <w:tcBorders>
              <w:right w:val="single" w:sz="8" w:space="0" w:color="auto"/>
            </w:tcBorders>
            <w:vAlign w:val="bottom"/>
          </w:tcPr>
          <w:p w14:paraId="0C2EFDC6" w14:textId="77777777" w:rsidR="00AB2520" w:rsidRDefault="00AB2520">
            <w:pPr>
              <w:rPr>
                <w:sz w:val="11"/>
                <w:szCs w:val="11"/>
              </w:rPr>
            </w:pPr>
          </w:p>
        </w:tc>
        <w:tc>
          <w:tcPr>
            <w:tcW w:w="1960" w:type="dxa"/>
            <w:gridSpan w:val="2"/>
            <w:vMerge w:val="restart"/>
            <w:vAlign w:val="bottom"/>
          </w:tcPr>
          <w:p w14:paraId="01CA3CDF" w14:textId="77777777" w:rsidR="00AB2520" w:rsidRDefault="0036366A">
            <w:pPr>
              <w:ind w:left="100"/>
              <w:rPr>
                <w:sz w:val="20"/>
                <w:szCs w:val="20"/>
              </w:rPr>
            </w:pPr>
            <w:r>
              <w:rPr>
                <w:rFonts w:eastAsia="Times New Roman"/>
                <w:sz w:val="24"/>
                <w:szCs w:val="24"/>
              </w:rPr>
              <w:t>Самоподготовка</w:t>
            </w:r>
          </w:p>
        </w:tc>
        <w:tc>
          <w:tcPr>
            <w:tcW w:w="1200" w:type="dxa"/>
            <w:vAlign w:val="bottom"/>
          </w:tcPr>
          <w:p w14:paraId="468DE35F" w14:textId="77777777" w:rsidR="00AB2520" w:rsidRDefault="00AB2520">
            <w:pPr>
              <w:rPr>
                <w:sz w:val="11"/>
                <w:szCs w:val="11"/>
              </w:rPr>
            </w:pPr>
          </w:p>
        </w:tc>
        <w:tc>
          <w:tcPr>
            <w:tcW w:w="360" w:type="dxa"/>
            <w:vMerge w:val="restart"/>
            <w:tcBorders>
              <w:right w:val="single" w:sz="8" w:space="0" w:color="auto"/>
            </w:tcBorders>
            <w:vAlign w:val="bottom"/>
          </w:tcPr>
          <w:p w14:paraId="4C587B5F" w14:textId="77777777" w:rsidR="00AB2520" w:rsidRDefault="0036366A">
            <w:pPr>
              <w:jc w:val="right"/>
              <w:rPr>
                <w:sz w:val="20"/>
                <w:szCs w:val="20"/>
              </w:rPr>
            </w:pPr>
            <w:r>
              <w:rPr>
                <w:rFonts w:eastAsia="Times New Roman"/>
                <w:sz w:val="24"/>
                <w:szCs w:val="24"/>
              </w:rPr>
              <w:t>с</w:t>
            </w:r>
          </w:p>
        </w:tc>
        <w:tc>
          <w:tcPr>
            <w:tcW w:w="0" w:type="dxa"/>
            <w:vAlign w:val="bottom"/>
          </w:tcPr>
          <w:p w14:paraId="7981BD68" w14:textId="77777777" w:rsidR="00AB2520" w:rsidRDefault="00AB2520">
            <w:pPr>
              <w:rPr>
                <w:sz w:val="1"/>
                <w:szCs w:val="1"/>
              </w:rPr>
            </w:pPr>
          </w:p>
        </w:tc>
      </w:tr>
      <w:tr w:rsidR="00AB2520" w14:paraId="38C5A7BB" w14:textId="77777777">
        <w:trPr>
          <w:trHeight w:val="139"/>
        </w:trPr>
        <w:tc>
          <w:tcPr>
            <w:tcW w:w="2020" w:type="dxa"/>
            <w:gridSpan w:val="3"/>
            <w:vMerge w:val="restart"/>
            <w:tcBorders>
              <w:left w:val="single" w:sz="8" w:space="0" w:color="auto"/>
            </w:tcBorders>
            <w:vAlign w:val="bottom"/>
          </w:tcPr>
          <w:p w14:paraId="626A1A20" w14:textId="77777777" w:rsidR="00AB2520" w:rsidRDefault="0036366A">
            <w:pPr>
              <w:ind w:left="120"/>
              <w:rPr>
                <w:sz w:val="20"/>
                <w:szCs w:val="20"/>
              </w:rPr>
            </w:pPr>
            <w:r>
              <w:rPr>
                <w:rFonts w:eastAsia="Times New Roman"/>
                <w:sz w:val="24"/>
                <w:szCs w:val="24"/>
              </w:rPr>
              <w:t>обеспечения</w:t>
            </w:r>
          </w:p>
        </w:tc>
        <w:tc>
          <w:tcPr>
            <w:tcW w:w="500" w:type="dxa"/>
            <w:vMerge w:val="restart"/>
            <w:tcBorders>
              <w:right w:val="single" w:sz="8" w:space="0" w:color="auto"/>
            </w:tcBorders>
            <w:vAlign w:val="bottom"/>
          </w:tcPr>
          <w:p w14:paraId="1B7930DE" w14:textId="77777777" w:rsidR="00AB2520" w:rsidRDefault="0036366A">
            <w:pPr>
              <w:jc w:val="right"/>
              <w:rPr>
                <w:sz w:val="20"/>
                <w:szCs w:val="20"/>
              </w:rPr>
            </w:pPr>
            <w:r>
              <w:rPr>
                <w:rFonts w:eastAsia="Times New Roman"/>
                <w:sz w:val="24"/>
                <w:szCs w:val="24"/>
              </w:rPr>
              <w:t>и</w:t>
            </w:r>
          </w:p>
        </w:tc>
        <w:tc>
          <w:tcPr>
            <w:tcW w:w="3720" w:type="dxa"/>
            <w:gridSpan w:val="7"/>
            <w:vMerge/>
            <w:vAlign w:val="bottom"/>
          </w:tcPr>
          <w:p w14:paraId="13548187" w14:textId="77777777" w:rsidR="00AB2520" w:rsidRDefault="00AB2520">
            <w:pPr>
              <w:rPr>
                <w:sz w:val="12"/>
                <w:szCs w:val="12"/>
              </w:rPr>
            </w:pPr>
          </w:p>
        </w:tc>
        <w:tc>
          <w:tcPr>
            <w:tcW w:w="440" w:type="dxa"/>
            <w:tcBorders>
              <w:right w:val="single" w:sz="8" w:space="0" w:color="auto"/>
            </w:tcBorders>
            <w:vAlign w:val="bottom"/>
          </w:tcPr>
          <w:p w14:paraId="2BF9D975" w14:textId="77777777" w:rsidR="00AB2520" w:rsidRDefault="00AB2520">
            <w:pPr>
              <w:rPr>
                <w:sz w:val="12"/>
                <w:szCs w:val="12"/>
              </w:rPr>
            </w:pPr>
          </w:p>
        </w:tc>
        <w:tc>
          <w:tcPr>
            <w:tcW w:w="1960" w:type="dxa"/>
            <w:gridSpan w:val="2"/>
            <w:vMerge/>
            <w:vAlign w:val="bottom"/>
          </w:tcPr>
          <w:p w14:paraId="2B1826EF" w14:textId="77777777" w:rsidR="00AB2520" w:rsidRDefault="00AB2520">
            <w:pPr>
              <w:rPr>
                <w:sz w:val="12"/>
                <w:szCs w:val="12"/>
              </w:rPr>
            </w:pPr>
          </w:p>
        </w:tc>
        <w:tc>
          <w:tcPr>
            <w:tcW w:w="1200" w:type="dxa"/>
            <w:vAlign w:val="bottom"/>
          </w:tcPr>
          <w:p w14:paraId="589A78F6" w14:textId="77777777" w:rsidR="00AB2520" w:rsidRDefault="00AB2520">
            <w:pPr>
              <w:rPr>
                <w:sz w:val="12"/>
                <w:szCs w:val="12"/>
              </w:rPr>
            </w:pPr>
          </w:p>
        </w:tc>
        <w:tc>
          <w:tcPr>
            <w:tcW w:w="360" w:type="dxa"/>
            <w:vMerge/>
            <w:tcBorders>
              <w:right w:val="single" w:sz="8" w:space="0" w:color="auto"/>
            </w:tcBorders>
            <w:vAlign w:val="bottom"/>
          </w:tcPr>
          <w:p w14:paraId="391F62EA" w14:textId="77777777" w:rsidR="00AB2520" w:rsidRDefault="00AB2520">
            <w:pPr>
              <w:rPr>
                <w:sz w:val="12"/>
                <w:szCs w:val="12"/>
              </w:rPr>
            </w:pPr>
          </w:p>
        </w:tc>
        <w:tc>
          <w:tcPr>
            <w:tcW w:w="0" w:type="dxa"/>
            <w:vAlign w:val="bottom"/>
          </w:tcPr>
          <w:p w14:paraId="042273EB" w14:textId="77777777" w:rsidR="00AB2520" w:rsidRDefault="00AB2520">
            <w:pPr>
              <w:rPr>
                <w:sz w:val="1"/>
                <w:szCs w:val="1"/>
              </w:rPr>
            </w:pPr>
          </w:p>
        </w:tc>
      </w:tr>
      <w:tr w:rsidR="00AB2520" w14:paraId="594E4803" w14:textId="77777777">
        <w:trPr>
          <w:trHeight w:val="137"/>
        </w:trPr>
        <w:tc>
          <w:tcPr>
            <w:tcW w:w="2020" w:type="dxa"/>
            <w:gridSpan w:val="3"/>
            <w:vMerge/>
            <w:tcBorders>
              <w:left w:val="single" w:sz="8" w:space="0" w:color="auto"/>
            </w:tcBorders>
            <w:vAlign w:val="bottom"/>
          </w:tcPr>
          <w:p w14:paraId="11C094F7" w14:textId="77777777" w:rsidR="00AB2520" w:rsidRDefault="00AB2520">
            <w:pPr>
              <w:rPr>
                <w:sz w:val="11"/>
                <w:szCs w:val="11"/>
              </w:rPr>
            </w:pPr>
          </w:p>
        </w:tc>
        <w:tc>
          <w:tcPr>
            <w:tcW w:w="500" w:type="dxa"/>
            <w:vMerge/>
            <w:tcBorders>
              <w:right w:val="single" w:sz="8" w:space="0" w:color="auto"/>
            </w:tcBorders>
            <w:vAlign w:val="bottom"/>
          </w:tcPr>
          <w:p w14:paraId="241F8E04" w14:textId="77777777" w:rsidR="00AB2520" w:rsidRDefault="00AB2520">
            <w:pPr>
              <w:rPr>
                <w:sz w:val="11"/>
                <w:szCs w:val="11"/>
              </w:rPr>
            </w:pPr>
          </w:p>
        </w:tc>
        <w:tc>
          <w:tcPr>
            <w:tcW w:w="2340" w:type="dxa"/>
            <w:gridSpan w:val="4"/>
            <w:vMerge w:val="restart"/>
            <w:vAlign w:val="bottom"/>
          </w:tcPr>
          <w:p w14:paraId="6997F176" w14:textId="77777777" w:rsidR="00AB2520" w:rsidRDefault="0036366A">
            <w:pPr>
              <w:ind w:left="100"/>
              <w:rPr>
                <w:sz w:val="20"/>
                <w:szCs w:val="20"/>
              </w:rPr>
            </w:pPr>
            <w:r>
              <w:rPr>
                <w:rFonts w:eastAsia="Times New Roman"/>
                <w:sz w:val="24"/>
                <w:szCs w:val="24"/>
              </w:rPr>
              <w:t>Теории дивидендной</w:t>
            </w:r>
          </w:p>
        </w:tc>
        <w:tc>
          <w:tcPr>
            <w:tcW w:w="220" w:type="dxa"/>
            <w:vAlign w:val="bottom"/>
          </w:tcPr>
          <w:p w14:paraId="05173D0C" w14:textId="77777777" w:rsidR="00AB2520" w:rsidRDefault="00AB2520">
            <w:pPr>
              <w:rPr>
                <w:sz w:val="11"/>
                <w:szCs w:val="11"/>
              </w:rPr>
            </w:pPr>
          </w:p>
        </w:tc>
        <w:tc>
          <w:tcPr>
            <w:tcW w:w="1160" w:type="dxa"/>
            <w:gridSpan w:val="2"/>
            <w:vMerge w:val="restart"/>
            <w:vAlign w:val="bottom"/>
          </w:tcPr>
          <w:p w14:paraId="678DAE87" w14:textId="77777777" w:rsidR="00AB2520" w:rsidRDefault="0036366A">
            <w:pPr>
              <w:ind w:left="80"/>
              <w:rPr>
                <w:sz w:val="20"/>
                <w:szCs w:val="20"/>
              </w:rPr>
            </w:pPr>
            <w:r>
              <w:rPr>
                <w:rFonts w:eastAsia="Times New Roman"/>
                <w:sz w:val="24"/>
                <w:szCs w:val="24"/>
              </w:rPr>
              <w:t>политики,</w:t>
            </w:r>
          </w:p>
        </w:tc>
        <w:tc>
          <w:tcPr>
            <w:tcW w:w="440" w:type="dxa"/>
            <w:vMerge w:val="restart"/>
            <w:tcBorders>
              <w:right w:val="single" w:sz="8" w:space="0" w:color="auto"/>
            </w:tcBorders>
            <w:vAlign w:val="bottom"/>
          </w:tcPr>
          <w:p w14:paraId="416D6196" w14:textId="77777777" w:rsidR="00AB2520" w:rsidRDefault="0036366A">
            <w:pPr>
              <w:jc w:val="right"/>
              <w:rPr>
                <w:sz w:val="20"/>
                <w:szCs w:val="20"/>
              </w:rPr>
            </w:pPr>
            <w:r>
              <w:rPr>
                <w:rFonts w:eastAsia="Times New Roman"/>
                <w:sz w:val="24"/>
                <w:szCs w:val="24"/>
              </w:rPr>
              <w:t>их</w:t>
            </w:r>
          </w:p>
        </w:tc>
        <w:tc>
          <w:tcPr>
            <w:tcW w:w="1960" w:type="dxa"/>
            <w:gridSpan w:val="2"/>
            <w:vMerge w:val="restart"/>
            <w:vAlign w:val="bottom"/>
          </w:tcPr>
          <w:p w14:paraId="1C458A97" w14:textId="77777777" w:rsidR="00AB2520" w:rsidRDefault="0036366A">
            <w:pPr>
              <w:ind w:left="100"/>
              <w:rPr>
                <w:sz w:val="20"/>
                <w:szCs w:val="20"/>
              </w:rPr>
            </w:pPr>
            <w:r>
              <w:rPr>
                <w:rFonts w:eastAsia="Times New Roman"/>
                <w:sz w:val="24"/>
                <w:szCs w:val="24"/>
              </w:rPr>
              <w:t>использованием</w:t>
            </w:r>
          </w:p>
        </w:tc>
        <w:tc>
          <w:tcPr>
            <w:tcW w:w="1560" w:type="dxa"/>
            <w:gridSpan w:val="2"/>
            <w:vMerge w:val="restart"/>
            <w:tcBorders>
              <w:right w:val="single" w:sz="8" w:space="0" w:color="auto"/>
            </w:tcBorders>
            <w:vAlign w:val="bottom"/>
          </w:tcPr>
          <w:p w14:paraId="32E28731" w14:textId="77777777" w:rsidR="00AB2520" w:rsidRDefault="0036366A">
            <w:pPr>
              <w:ind w:right="20"/>
              <w:jc w:val="right"/>
              <w:rPr>
                <w:sz w:val="20"/>
                <w:szCs w:val="20"/>
              </w:rPr>
            </w:pPr>
            <w:r>
              <w:rPr>
                <w:rFonts w:eastAsia="Times New Roman"/>
                <w:sz w:val="24"/>
                <w:szCs w:val="24"/>
              </w:rPr>
              <w:t>контрольных</w:t>
            </w:r>
          </w:p>
        </w:tc>
        <w:tc>
          <w:tcPr>
            <w:tcW w:w="0" w:type="dxa"/>
            <w:vAlign w:val="bottom"/>
          </w:tcPr>
          <w:p w14:paraId="37692F74" w14:textId="77777777" w:rsidR="00AB2520" w:rsidRDefault="00AB2520">
            <w:pPr>
              <w:rPr>
                <w:sz w:val="1"/>
                <w:szCs w:val="1"/>
              </w:rPr>
            </w:pPr>
          </w:p>
        </w:tc>
      </w:tr>
      <w:tr w:rsidR="00AB2520" w14:paraId="77E72106" w14:textId="77777777">
        <w:trPr>
          <w:trHeight w:val="139"/>
        </w:trPr>
        <w:tc>
          <w:tcPr>
            <w:tcW w:w="2020" w:type="dxa"/>
            <w:gridSpan w:val="3"/>
            <w:vMerge w:val="restart"/>
            <w:tcBorders>
              <w:left w:val="single" w:sz="8" w:space="0" w:color="auto"/>
            </w:tcBorders>
            <w:vAlign w:val="bottom"/>
          </w:tcPr>
          <w:p w14:paraId="2B2D70E2" w14:textId="77777777" w:rsidR="00AB2520" w:rsidRDefault="0036366A">
            <w:pPr>
              <w:ind w:left="120"/>
              <w:rPr>
                <w:sz w:val="20"/>
                <w:szCs w:val="20"/>
              </w:rPr>
            </w:pPr>
            <w:r>
              <w:rPr>
                <w:rFonts w:eastAsia="Times New Roman"/>
                <w:sz w:val="24"/>
                <w:szCs w:val="24"/>
              </w:rPr>
              <w:t>финансирования</w:t>
            </w:r>
          </w:p>
        </w:tc>
        <w:tc>
          <w:tcPr>
            <w:tcW w:w="500" w:type="dxa"/>
            <w:tcBorders>
              <w:right w:val="single" w:sz="8" w:space="0" w:color="auto"/>
            </w:tcBorders>
            <w:vAlign w:val="bottom"/>
          </w:tcPr>
          <w:p w14:paraId="0950671F" w14:textId="77777777" w:rsidR="00AB2520" w:rsidRDefault="00AB2520">
            <w:pPr>
              <w:rPr>
                <w:sz w:val="12"/>
                <w:szCs w:val="12"/>
              </w:rPr>
            </w:pPr>
          </w:p>
        </w:tc>
        <w:tc>
          <w:tcPr>
            <w:tcW w:w="2340" w:type="dxa"/>
            <w:gridSpan w:val="4"/>
            <w:vMerge/>
            <w:vAlign w:val="bottom"/>
          </w:tcPr>
          <w:p w14:paraId="6C90BBA5" w14:textId="77777777" w:rsidR="00AB2520" w:rsidRDefault="00AB2520">
            <w:pPr>
              <w:rPr>
                <w:sz w:val="12"/>
                <w:szCs w:val="12"/>
              </w:rPr>
            </w:pPr>
          </w:p>
        </w:tc>
        <w:tc>
          <w:tcPr>
            <w:tcW w:w="220" w:type="dxa"/>
            <w:vAlign w:val="bottom"/>
          </w:tcPr>
          <w:p w14:paraId="077B894E" w14:textId="77777777" w:rsidR="00AB2520" w:rsidRDefault="00AB2520">
            <w:pPr>
              <w:rPr>
                <w:sz w:val="12"/>
                <w:szCs w:val="12"/>
              </w:rPr>
            </w:pPr>
          </w:p>
        </w:tc>
        <w:tc>
          <w:tcPr>
            <w:tcW w:w="1160" w:type="dxa"/>
            <w:gridSpan w:val="2"/>
            <w:vMerge/>
            <w:vAlign w:val="bottom"/>
          </w:tcPr>
          <w:p w14:paraId="294F193A" w14:textId="77777777" w:rsidR="00AB2520" w:rsidRDefault="00AB2520">
            <w:pPr>
              <w:rPr>
                <w:sz w:val="12"/>
                <w:szCs w:val="12"/>
              </w:rPr>
            </w:pPr>
          </w:p>
        </w:tc>
        <w:tc>
          <w:tcPr>
            <w:tcW w:w="440" w:type="dxa"/>
            <w:vMerge/>
            <w:tcBorders>
              <w:right w:val="single" w:sz="8" w:space="0" w:color="auto"/>
            </w:tcBorders>
            <w:vAlign w:val="bottom"/>
          </w:tcPr>
          <w:p w14:paraId="5A87A022" w14:textId="77777777" w:rsidR="00AB2520" w:rsidRDefault="00AB2520">
            <w:pPr>
              <w:rPr>
                <w:sz w:val="12"/>
                <w:szCs w:val="12"/>
              </w:rPr>
            </w:pPr>
          </w:p>
        </w:tc>
        <w:tc>
          <w:tcPr>
            <w:tcW w:w="1960" w:type="dxa"/>
            <w:gridSpan w:val="2"/>
            <w:vMerge/>
            <w:vAlign w:val="bottom"/>
          </w:tcPr>
          <w:p w14:paraId="20171EEE" w14:textId="77777777" w:rsidR="00AB2520" w:rsidRDefault="00AB2520">
            <w:pPr>
              <w:rPr>
                <w:sz w:val="12"/>
                <w:szCs w:val="12"/>
              </w:rPr>
            </w:pPr>
          </w:p>
        </w:tc>
        <w:tc>
          <w:tcPr>
            <w:tcW w:w="1560" w:type="dxa"/>
            <w:gridSpan w:val="2"/>
            <w:vMerge/>
            <w:tcBorders>
              <w:right w:val="single" w:sz="8" w:space="0" w:color="auto"/>
            </w:tcBorders>
            <w:vAlign w:val="bottom"/>
          </w:tcPr>
          <w:p w14:paraId="320A5D7D" w14:textId="77777777" w:rsidR="00AB2520" w:rsidRDefault="00AB2520">
            <w:pPr>
              <w:rPr>
                <w:sz w:val="12"/>
                <w:szCs w:val="12"/>
              </w:rPr>
            </w:pPr>
          </w:p>
        </w:tc>
        <w:tc>
          <w:tcPr>
            <w:tcW w:w="0" w:type="dxa"/>
            <w:vAlign w:val="bottom"/>
          </w:tcPr>
          <w:p w14:paraId="52B153C2" w14:textId="77777777" w:rsidR="00AB2520" w:rsidRDefault="00AB2520">
            <w:pPr>
              <w:rPr>
                <w:sz w:val="1"/>
                <w:szCs w:val="1"/>
              </w:rPr>
            </w:pPr>
          </w:p>
        </w:tc>
      </w:tr>
      <w:tr w:rsidR="00AB2520" w14:paraId="0C764717" w14:textId="77777777">
        <w:trPr>
          <w:trHeight w:val="137"/>
        </w:trPr>
        <w:tc>
          <w:tcPr>
            <w:tcW w:w="2020" w:type="dxa"/>
            <w:gridSpan w:val="3"/>
            <w:vMerge/>
            <w:tcBorders>
              <w:left w:val="single" w:sz="8" w:space="0" w:color="auto"/>
            </w:tcBorders>
            <w:vAlign w:val="bottom"/>
          </w:tcPr>
          <w:p w14:paraId="78EAE46E" w14:textId="77777777" w:rsidR="00AB2520" w:rsidRDefault="00AB2520">
            <w:pPr>
              <w:rPr>
                <w:sz w:val="11"/>
                <w:szCs w:val="11"/>
              </w:rPr>
            </w:pPr>
          </w:p>
        </w:tc>
        <w:tc>
          <w:tcPr>
            <w:tcW w:w="500" w:type="dxa"/>
            <w:tcBorders>
              <w:right w:val="single" w:sz="8" w:space="0" w:color="auto"/>
            </w:tcBorders>
            <w:vAlign w:val="bottom"/>
          </w:tcPr>
          <w:p w14:paraId="664A3689" w14:textId="77777777" w:rsidR="00AB2520" w:rsidRDefault="00AB2520">
            <w:pPr>
              <w:rPr>
                <w:sz w:val="11"/>
                <w:szCs w:val="11"/>
              </w:rPr>
            </w:pPr>
          </w:p>
        </w:tc>
        <w:tc>
          <w:tcPr>
            <w:tcW w:w="4160" w:type="dxa"/>
            <w:gridSpan w:val="8"/>
            <w:vMerge w:val="restart"/>
            <w:tcBorders>
              <w:right w:val="single" w:sz="8" w:space="0" w:color="auto"/>
            </w:tcBorders>
            <w:vAlign w:val="bottom"/>
          </w:tcPr>
          <w:p w14:paraId="481B193C" w14:textId="77777777" w:rsidR="00AB2520" w:rsidRDefault="0036366A">
            <w:pPr>
              <w:ind w:left="100"/>
              <w:rPr>
                <w:sz w:val="20"/>
                <w:szCs w:val="20"/>
              </w:rPr>
            </w:pPr>
            <w:r>
              <w:rPr>
                <w:rFonts w:eastAsia="Times New Roman"/>
                <w:sz w:val="24"/>
                <w:szCs w:val="24"/>
              </w:rPr>
              <w:t>содержание, практика использования.</w:t>
            </w:r>
          </w:p>
        </w:tc>
        <w:tc>
          <w:tcPr>
            <w:tcW w:w="1320" w:type="dxa"/>
            <w:vMerge w:val="restart"/>
            <w:vAlign w:val="bottom"/>
          </w:tcPr>
          <w:p w14:paraId="52A3E91D"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7532E0F6" w14:textId="77777777" w:rsidR="00AB2520" w:rsidRDefault="00AB2520">
            <w:pPr>
              <w:rPr>
                <w:sz w:val="11"/>
                <w:szCs w:val="11"/>
              </w:rPr>
            </w:pPr>
          </w:p>
        </w:tc>
        <w:tc>
          <w:tcPr>
            <w:tcW w:w="1200" w:type="dxa"/>
            <w:vAlign w:val="bottom"/>
          </w:tcPr>
          <w:p w14:paraId="3BED3EFE" w14:textId="77777777" w:rsidR="00AB2520" w:rsidRDefault="00AB2520">
            <w:pPr>
              <w:rPr>
                <w:sz w:val="11"/>
                <w:szCs w:val="11"/>
              </w:rPr>
            </w:pPr>
          </w:p>
        </w:tc>
        <w:tc>
          <w:tcPr>
            <w:tcW w:w="360" w:type="dxa"/>
            <w:tcBorders>
              <w:right w:val="single" w:sz="8" w:space="0" w:color="auto"/>
            </w:tcBorders>
            <w:vAlign w:val="bottom"/>
          </w:tcPr>
          <w:p w14:paraId="17967968" w14:textId="77777777" w:rsidR="00AB2520" w:rsidRDefault="00AB2520">
            <w:pPr>
              <w:rPr>
                <w:sz w:val="11"/>
                <w:szCs w:val="11"/>
              </w:rPr>
            </w:pPr>
          </w:p>
        </w:tc>
        <w:tc>
          <w:tcPr>
            <w:tcW w:w="0" w:type="dxa"/>
            <w:vAlign w:val="bottom"/>
          </w:tcPr>
          <w:p w14:paraId="02BC4A2D" w14:textId="77777777" w:rsidR="00AB2520" w:rsidRDefault="00AB2520">
            <w:pPr>
              <w:rPr>
                <w:sz w:val="1"/>
                <w:szCs w:val="1"/>
              </w:rPr>
            </w:pPr>
          </w:p>
        </w:tc>
      </w:tr>
      <w:tr w:rsidR="00AB2520" w14:paraId="0F161E93" w14:textId="77777777">
        <w:trPr>
          <w:trHeight w:val="139"/>
        </w:trPr>
        <w:tc>
          <w:tcPr>
            <w:tcW w:w="2520" w:type="dxa"/>
            <w:gridSpan w:val="4"/>
            <w:vMerge w:val="restart"/>
            <w:tcBorders>
              <w:left w:val="single" w:sz="8" w:space="0" w:color="auto"/>
              <w:right w:val="single" w:sz="8" w:space="0" w:color="auto"/>
            </w:tcBorders>
            <w:vAlign w:val="bottom"/>
          </w:tcPr>
          <w:p w14:paraId="3091ED50" w14:textId="77777777" w:rsidR="00AB2520" w:rsidRDefault="0036366A">
            <w:pPr>
              <w:ind w:left="120"/>
              <w:rPr>
                <w:sz w:val="20"/>
                <w:szCs w:val="20"/>
              </w:rPr>
            </w:pPr>
            <w:r>
              <w:rPr>
                <w:rFonts w:eastAsia="Times New Roman"/>
                <w:sz w:val="24"/>
                <w:szCs w:val="24"/>
              </w:rPr>
              <w:t>предпринимательской</w:t>
            </w:r>
          </w:p>
        </w:tc>
        <w:tc>
          <w:tcPr>
            <w:tcW w:w="4160" w:type="dxa"/>
            <w:gridSpan w:val="8"/>
            <w:vMerge/>
            <w:tcBorders>
              <w:right w:val="single" w:sz="8" w:space="0" w:color="auto"/>
            </w:tcBorders>
            <w:vAlign w:val="bottom"/>
          </w:tcPr>
          <w:p w14:paraId="6949EA1F" w14:textId="77777777" w:rsidR="00AB2520" w:rsidRDefault="00AB2520">
            <w:pPr>
              <w:rPr>
                <w:sz w:val="12"/>
                <w:szCs w:val="12"/>
              </w:rPr>
            </w:pPr>
          </w:p>
        </w:tc>
        <w:tc>
          <w:tcPr>
            <w:tcW w:w="1320" w:type="dxa"/>
            <w:vMerge/>
            <w:vAlign w:val="bottom"/>
          </w:tcPr>
          <w:p w14:paraId="53A79093" w14:textId="77777777" w:rsidR="00AB2520" w:rsidRDefault="00AB2520">
            <w:pPr>
              <w:rPr>
                <w:sz w:val="12"/>
                <w:szCs w:val="12"/>
              </w:rPr>
            </w:pPr>
          </w:p>
        </w:tc>
        <w:tc>
          <w:tcPr>
            <w:tcW w:w="640" w:type="dxa"/>
            <w:vAlign w:val="bottom"/>
          </w:tcPr>
          <w:p w14:paraId="5E62295F" w14:textId="77777777" w:rsidR="00AB2520" w:rsidRDefault="00AB2520">
            <w:pPr>
              <w:rPr>
                <w:sz w:val="12"/>
                <w:szCs w:val="12"/>
              </w:rPr>
            </w:pPr>
          </w:p>
        </w:tc>
        <w:tc>
          <w:tcPr>
            <w:tcW w:w="1200" w:type="dxa"/>
            <w:vAlign w:val="bottom"/>
          </w:tcPr>
          <w:p w14:paraId="76DA16C5" w14:textId="77777777" w:rsidR="00AB2520" w:rsidRDefault="00AB2520">
            <w:pPr>
              <w:rPr>
                <w:sz w:val="12"/>
                <w:szCs w:val="12"/>
              </w:rPr>
            </w:pPr>
          </w:p>
        </w:tc>
        <w:tc>
          <w:tcPr>
            <w:tcW w:w="360" w:type="dxa"/>
            <w:tcBorders>
              <w:right w:val="single" w:sz="8" w:space="0" w:color="auto"/>
            </w:tcBorders>
            <w:vAlign w:val="bottom"/>
          </w:tcPr>
          <w:p w14:paraId="27A88E09" w14:textId="77777777" w:rsidR="00AB2520" w:rsidRDefault="00AB2520">
            <w:pPr>
              <w:rPr>
                <w:sz w:val="12"/>
                <w:szCs w:val="12"/>
              </w:rPr>
            </w:pPr>
          </w:p>
        </w:tc>
        <w:tc>
          <w:tcPr>
            <w:tcW w:w="0" w:type="dxa"/>
            <w:vAlign w:val="bottom"/>
          </w:tcPr>
          <w:p w14:paraId="085DBC86" w14:textId="77777777" w:rsidR="00AB2520" w:rsidRDefault="00AB2520">
            <w:pPr>
              <w:rPr>
                <w:sz w:val="1"/>
                <w:szCs w:val="1"/>
              </w:rPr>
            </w:pPr>
          </w:p>
        </w:tc>
      </w:tr>
      <w:tr w:rsidR="00AB2520" w14:paraId="2047F77B" w14:textId="77777777">
        <w:trPr>
          <w:trHeight w:val="137"/>
        </w:trPr>
        <w:tc>
          <w:tcPr>
            <w:tcW w:w="2520" w:type="dxa"/>
            <w:gridSpan w:val="4"/>
            <w:vMerge/>
            <w:tcBorders>
              <w:left w:val="single" w:sz="8" w:space="0" w:color="auto"/>
              <w:right w:val="single" w:sz="8" w:space="0" w:color="auto"/>
            </w:tcBorders>
            <w:vAlign w:val="bottom"/>
          </w:tcPr>
          <w:p w14:paraId="5E9FA23A" w14:textId="77777777" w:rsidR="00AB2520" w:rsidRDefault="00AB2520">
            <w:pPr>
              <w:rPr>
                <w:sz w:val="11"/>
                <w:szCs w:val="11"/>
              </w:rPr>
            </w:pPr>
          </w:p>
        </w:tc>
        <w:tc>
          <w:tcPr>
            <w:tcW w:w="3720" w:type="dxa"/>
            <w:gridSpan w:val="7"/>
            <w:vMerge w:val="restart"/>
            <w:vAlign w:val="bottom"/>
          </w:tcPr>
          <w:p w14:paraId="2D1F6715" w14:textId="77777777" w:rsidR="00AB2520" w:rsidRDefault="0036366A">
            <w:pPr>
              <w:ind w:left="100"/>
              <w:rPr>
                <w:sz w:val="20"/>
                <w:szCs w:val="20"/>
              </w:rPr>
            </w:pPr>
            <w:r>
              <w:rPr>
                <w:rFonts w:eastAsia="Times New Roman"/>
                <w:sz w:val="24"/>
                <w:szCs w:val="24"/>
              </w:rPr>
              <w:t>Цели определения цены капитала.</w:t>
            </w:r>
          </w:p>
        </w:tc>
        <w:tc>
          <w:tcPr>
            <w:tcW w:w="440" w:type="dxa"/>
            <w:tcBorders>
              <w:right w:val="single" w:sz="8" w:space="0" w:color="auto"/>
            </w:tcBorders>
            <w:vAlign w:val="bottom"/>
          </w:tcPr>
          <w:p w14:paraId="28C26C91" w14:textId="77777777" w:rsidR="00AB2520" w:rsidRDefault="00AB2520">
            <w:pPr>
              <w:rPr>
                <w:sz w:val="11"/>
                <w:szCs w:val="11"/>
              </w:rPr>
            </w:pPr>
          </w:p>
        </w:tc>
        <w:tc>
          <w:tcPr>
            <w:tcW w:w="1320" w:type="dxa"/>
            <w:vMerge w:val="restart"/>
            <w:vAlign w:val="bottom"/>
          </w:tcPr>
          <w:p w14:paraId="45CBCBA5" w14:textId="77777777" w:rsidR="00AB2520" w:rsidRDefault="0036366A">
            <w:pPr>
              <w:ind w:left="100"/>
              <w:rPr>
                <w:sz w:val="20"/>
                <w:szCs w:val="20"/>
              </w:rPr>
            </w:pPr>
            <w:r>
              <w:rPr>
                <w:rFonts w:eastAsia="Times New Roman"/>
                <w:sz w:val="24"/>
                <w:szCs w:val="24"/>
              </w:rPr>
              <w:t>Подготовка</w:t>
            </w:r>
          </w:p>
        </w:tc>
        <w:tc>
          <w:tcPr>
            <w:tcW w:w="640" w:type="dxa"/>
            <w:vMerge w:val="restart"/>
            <w:vAlign w:val="bottom"/>
          </w:tcPr>
          <w:p w14:paraId="36505208" w14:textId="77777777" w:rsidR="00AB2520" w:rsidRDefault="0036366A">
            <w:pPr>
              <w:ind w:left="460"/>
              <w:rPr>
                <w:sz w:val="20"/>
                <w:szCs w:val="20"/>
              </w:rPr>
            </w:pPr>
            <w:r>
              <w:rPr>
                <w:rFonts w:eastAsia="Times New Roman"/>
                <w:sz w:val="24"/>
                <w:szCs w:val="24"/>
              </w:rPr>
              <w:t>к</w:t>
            </w:r>
          </w:p>
        </w:tc>
        <w:tc>
          <w:tcPr>
            <w:tcW w:w="1560" w:type="dxa"/>
            <w:gridSpan w:val="2"/>
            <w:vMerge w:val="restart"/>
            <w:tcBorders>
              <w:right w:val="single" w:sz="8" w:space="0" w:color="auto"/>
            </w:tcBorders>
            <w:vAlign w:val="bottom"/>
          </w:tcPr>
          <w:p w14:paraId="4267D59F" w14:textId="77777777" w:rsidR="00AB2520" w:rsidRDefault="0036366A">
            <w:pPr>
              <w:jc w:val="right"/>
              <w:rPr>
                <w:sz w:val="20"/>
                <w:szCs w:val="20"/>
              </w:rPr>
            </w:pPr>
            <w:r>
              <w:rPr>
                <w:rFonts w:eastAsia="Times New Roman"/>
                <w:sz w:val="24"/>
                <w:szCs w:val="24"/>
              </w:rPr>
              <w:t>текущему</w:t>
            </w:r>
          </w:p>
        </w:tc>
        <w:tc>
          <w:tcPr>
            <w:tcW w:w="0" w:type="dxa"/>
            <w:vAlign w:val="bottom"/>
          </w:tcPr>
          <w:p w14:paraId="247B1100" w14:textId="77777777" w:rsidR="00AB2520" w:rsidRDefault="00AB2520">
            <w:pPr>
              <w:rPr>
                <w:sz w:val="1"/>
                <w:szCs w:val="1"/>
              </w:rPr>
            </w:pPr>
          </w:p>
        </w:tc>
      </w:tr>
      <w:tr w:rsidR="00AB2520" w14:paraId="49D39659" w14:textId="77777777">
        <w:trPr>
          <w:trHeight w:val="139"/>
        </w:trPr>
        <w:tc>
          <w:tcPr>
            <w:tcW w:w="2020" w:type="dxa"/>
            <w:gridSpan w:val="3"/>
            <w:vMerge w:val="restart"/>
            <w:tcBorders>
              <w:left w:val="single" w:sz="8" w:space="0" w:color="auto"/>
            </w:tcBorders>
            <w:vAlign w:val="bottom"/>
          </w:tcPr>
          <w:p w14:paraId="03EDF24B" w14:textId="77777777" w:rsidR="00AB2520" w:rsidRDefault="0036366A">
            <w:pPr>
              <w:ind w:left="120"/>
              <w:rPr>
                <w:sz w:val="20"/>
                <w:szCs w:val="20"/>
              </w:rPr>
            </w:pPr>
            <w:r>
              <w:rPr>
                <w:rFonts w:eastAsia="Times New Roman"/>
                <w:sz w:val="24"/>
                <w:szCs w:val="24"/>
              </w:rPr>
              <w:t>деятельности.</w:t>
            </w:r>
          </w:p>
        </w:tc>
        <w:tc>
          <w:tcPr>
            <w:tcW w:w="500" w:type="dxa"/>
            <w:tcBorders>
              <w:right w:val="single" w:sz="8" w:space="0" w:color="auto"/>
            </w:tcBorders>
            <w:vAlign w:val="bottom"/>
          </w:tcPr>
          <w:p w14:paraId="5A74DB18" w14:textId="77777777" w:rsidR="00AB2520" w:rsidRDefault="00AB2520">
            <w:pPr>
              <w:rPr>
                <w:sz w:val="12"/>
                <w:szCs w:val="12"/>
              </w:rPr>
            </w:pPr>
          </w:p>
        </w:tc>
        <w:tc>
          <w:tcPr>
            <w:tcW w:w="3720" w:type="dxa"/>
            <w:gridSpan w:val="7"/>
            <w:vMerge/>
            <w:vAlign w:val="bottom"/>
          </w:tcPr>
          <w:p w14:paraId="50061C3B" w14:textId="77777777" w:rsidR="00AB2520" w:rsidRDefault="00AB2520">
            <w:pPr>
              <w:rPr>
                <w:sz w:val="12"/>
                <w:szCs w:val="12"/>
              </w:rPr>
            </w:pPr>
          </w:p>
        </w:tc>
        <w:tc>
          <w:tcPr>
            <w:tcW w:w="440" w:type="dxa"/>
            <w:tcBorders>
              <w:right w:val="single" w:sz="8" w:space="0" w:color="auto"/>
            </w:tcBorders>
            <w:vAlign w:val="bottom"/>
          </w:tcPr>
          <w:p w14:paraId="1575EE95" w14:textId="77777777" w:rsidR="00AB2520" w:rsidRDefault="00AB2520">
            <w:pPr>
              <w:rPr>
                <w:sz w:val="12"/>
                <w:szCs w:val="12"/>
              </w:rPr>
            </w:pPr>
          </w:p>
        </w:tc>
        <w:tc>
          <w:tcPr>
            <w:tcW w:w="1320" w:type="dxa"/>
            <w:vMerge/>
            <w:vAlign w:val="bottom"/>
          </w:tcPr>
          <w:p w14:paraId="684E9A3A" w14:textId="77777777" w:rsidR="00AB2520" w:rsidRDefault="00AB2520">
            <w:pPr>
              <w:rPr>
                <w:sz w:val="12"/>
                <w:szCs w:val="12"/>
              </w:rPr>
            </w:pPr>
          </w:p>
        </w:tc>
        <w:tc>
          <w:tcPr>
            <w:tcW w:w="640" w:type="dxa"/>
            <w:vMerge/>
            <w:vAlign w:val="bottom"/>
          </w:tcPr>
          <w:p w14:paraId="2A7F8394" w14:textId="77777777" w:rsidR="00AB2520" w:rsidRDefault="00AB2520">
            <w:pPr>
              <w:rPr>
                <w:sz w:val="12"/>
                <w:szCs w:val="12"/>
              </w:rPr>
            </w:pPr>
          </w:p>
        </w:tc>
        <w:tc>
          <w:tcPr>
            <w:tcW w:w="1560" w:type="dxa"/>
            <w:gridSpan w:val="2"/>
            <w:vMerge/>
            <w:tcBorders>
              <w:right w:val="single" w:sz="8" w:space="0" w:color="auto"/>
            </w:tcBorders>
            <w:vAlign w:val="bottom"/>
          </w:tcPr>
          <w:p w14:paraId="78E79CCE" w14:textId="77777777" w:rsidR="00AB2520" w:rsidRDefault="00AB2520">
            <w:pPr>
              <w:rPr>
                <w:sz w:val="12"/>
                <w:szCs w:val="12"/>
              </w:rPr>
            </w:pPr>
          </w:p>
        </w:tc>
        <w:tc>
          <w:tcPr>
            <w:tcW w:w="0" w:type="dxa"/>
            <w:vAlign w:val="bottom"/>
          </w:tcPr>
          <w:p w14:paraId="68777515" w14:textId="77777777" w:rsidR="00AB2520" w:rsidRDefault="00AB2520">
            <w:pPr>
              <w:rPr>
                <w:sz w:val="1"/>
                <w:szCs w:val="1"/>
              </w:rPr>
            </w:pPr>
          </w:p>
        </w:tc>
      </w:tr>
      <w:tr w:rsidR="00AB2520" w14:paraId="35B78D56" w14:textId="77777777">
        <w:trPr>
          <w:trHeight w:val="137"/>
        </w:trPr>
        <w:tc>
          <w:tcPr>
            <w:tcW w:w="2020" w:type="dxa"/>
            <w:gridSpan w:val="3"/>
            <w:vMerge/>
            <w:tcBorders>
              <w:left w:val="single" w:sz="8" w:space="0" w:color="auto"/>
            </w:tcBorders>
            <w:vAlign w:val="bottom"/>
          </w:tcPr>
          <w:p w14:paraId="553BA780" w14:textId="77777777" w:rsidR="00AB2520" w:rsidRDefault="00AB2520">
            <w:pPr>
              <w:rPr>
                <w:sz w:val="11"/>
                <w:szCs w:val="11"/>
              </w:rPr>
            </w:pPr>
          </w:p>
        </w:tc>
        <w:tc>
          <w:tcPr>
            <w:tcW w:w="500" w:type="dxa"/>
            <w:tcBorders>
              <w:right w:val="single" w:sz="8" w:space="0" w:color="auto"/>
            </w:tcBorders>
            <w:vAlign w:val="bottom"/>
          </w:tcPr>
          <w:p w14:paraId="6C95CB2A" w14:textId="77777777" w:rsidR="00AB2520" w:rsidRDefault="00AB2520">
            <w:pPr>
              <w:rPr>
                <w:sz w:val="11"/>
                <w:szCs w:val="11"/>
              </w:rPr>
            </w:pPr>
          </w:p>
        </w:tc>
        <w:tc>
          <w:tcPr>
            <w:tcW w:w="2340" w:type="dxa"/>
            <w:gridSpan w:val="4"/>
            <w:vMerge w:val="restart"/>
            <w:vAlign w:val="bottom"/>
          </w:tcPr>
          <w:p w14:paraId="499FF927" w14:textId="77777777" w:rsidR="00AB2520" w:rsidRDefault="0036366A">
            <w:pPr>
              <w:ind w:left="100"/>
              <w:rPr>
                <w:sz w:val="20"/>
                <w:szCs w:val="20"/>
              </w:rPr>
            </w:pPr>
            <w:r>
              <w:rPr>
                <w:rFonts w:eastAsia="Times New Roman"/>
                <w:sz w:val="24"/>
                <w:szCs w:val="24"/>
              </w:rPr>
              <w:t>Методы обоснования</w:t>
            </w:r>
          </w:p>
        </w:tc>
        <w:tc>
          <w:tcPr>
            <w:tcW w:w="220" w:type="dxa"/>
            <w:vAlign w:val="bottom"/>
          </w:tcPr>
          <w:p w14:paraId="1926206A" w14:textId="77777777" w:rsidR="00AB2520" w:rsidRDefault="00AB2520">
            <w:pPr>
              <w:rPr>
                <w:sz w:val="11"/>
                <w:szCs w:val="11"/>
              </w:rPr>
            </w:pPr>
          </w:p>
        </w:tc>
        <w:tc>
          <w:tcPr>
            <w:tcW w:w="1600" w:type="dxa"/>
            <w:gridSpan w:val="3"/>
            <w:vMerge w:val="restart"/>
            <w:tcBorders>
              <w:right w:val="single" w:sz="8" w:space="0" w:color="auto"/>
            </w:tcBorders>
            <w:vAlign w:val="bottom"/>
          </w:tcPr>
          <w:p w14:paraId="66B654C7" w14:textId="77777777" w:rsidR="00AB2520" w:rsidRDefault="0036366A">
            <w:pPr>
              <w:jc w:val="right"/>
              <w:rPr>
                <w:sz w:val="20"/>
                <w:szCs w:val="20"/>
              </w:rPr>
            </w:pPr>
            <w:r>
              <w:rPr>
                <w:rFonts w:eastAsia="Times New Roman"/>
                <w:sz w:val="24"/>
                <w:szCs w:val="24"/>
              </w:rPr>
              <w:t>оптимальной</w:t>
            </w:r>
          </w:p>
        </w:tc>
        <w:tc>
          <w:tcPr>
            <w:tcW w:w="1320" w:type="dxa"/>
            <w:vMerge w:val="restart"/>
            <w:vAlign w:val="bottom"/>
          </w:tcPr>
          <w:p w14:paraId="7BDF4110" w14:textId="77777777" w:rsidR="00AB2520" w:rsidRDefault="0036366A">
            <w:pPr>
              <w:ind w:left="100"/>
              <w:rPr>
                <w:sz w:val="20"/>
                <w:szCs w:val="20"/>
              </w:rPr>
            </w:pPr>
            <w:r>
              <w:rPr>
                <w:rFonts w:eastAsia="Times New Roman"/>
                <w:sz w:val="24"/>
                <w:szCs w:val="24"/>
              </w:rPr>
              <w:t>контролю</w:t>
            </w:r>
          </w:p>
        </w:tc>
        <w:tc>
          <w:tcPr>
            <w:tcW w:w="640" w:type="dxa"/>
            <w:vAlign w:val="bottom"/>
          </w:tcPr>
          <w:p w14:paraId="3ECFFCCC" w14:textId="77777777" w:rsidR="00AB2520" w:rsidRDefault="00AB2520">
            <w:pPr>
              <w:rPr>
                <w:sz w:val="11"/>
                <w:szCs w:val="11"/>
              </w:rPr>
            </w:pPr>
          </w:p>
        </w:tc>
        <w:tc>
          <w:tcPr>
            <w:tcW w:w="1200" w:type="dxa"/>
            <w:vAlign w:val="bottom"/>
          </w:tcPr>
          <w:p w14:paraId="4C21ECDC" w14:textId="77777777" w:rsidR="00AB2520" w:rsidRDefault="00AB2520">
            <w:pPr>
              <w:rPr>
                <w:sz w:val="11"/>
                <w:szCs w:val="11"/>
              </w:rPr>
            </w:pPr>
          </w:p>
        </w:tc>
        <w:tc>
          <w:tcPr>
            <w:tcW w:w="360" w:type="dxa"/>
            <w:tcBorders>
              <w:right w:val="single" w:sz="8" w:space="0" w:color="auto"/>
            </w:tcBorders>
            <w:vAlign w:val="bottom"/>
          </w:tcPr>
          <w:p w14:paraId="4C888A17" w14:textId="77777777" w:rsidR="00AB2520" w:rsidRDefault="00AB2520">
            <w:pPr>
              <w:rPr>
                <w:sz w:val="11"/>
                <w:szCs w:val="11"/>
              </w:rPr>
            </w:pPr>
          </w:p>
        </w:tc>
        <w:tc>
          <w:tcPr>
            <w:tcW w:w="0" w:type="dxa"/>
            <w:vAlign w:val="bottom"/>
          </w:tcPr>
          <w:p w14:paraId="2D2669DA" w14:textId="77777777" w:rsidR="00AB2520" w:rsidRDefault="00AB2520">
            <w:pPr>
              <w:rPr>
                <w:sz w:val="1"/>
                <w:szCs w:val="1"/>
              </w:rPr>
            </w:pPr>
          </w:p>
        </w:tc>
      </w:tr>
      <w:tr w:rsidR="00AB2520" w14:paraId="1D6C556B" w14:textId="77777777">
        <w:trPr>
          <w:trHeight w:val="139"/>
        </w:trPr>
        <w:tc>
          <w:tcPr>
            <w:tcW w:w="2020" w:type="dxa"/>
            <w:gridSpan w:val="3"/>
            <w:vMerge w:val="restart"/>
            <w:tcBorders>
              <w:left w:val="single" w:sz="8" w:space="0" w:color="auto"/>
            </w:tcBorders>
            <w:vAlign w:val="bottom"/>
          </w:tcPr>
          <w:p w14:paraId="5DB5FE79" w14:textId="77777777" w:rsidR="00AB2520" w:rsidRDefault="0036366A">
            <w:pPr>
              <w:ind w:left="120"/>
              <w:rPr>
                <w:sz w:val="20"/>
                <w:szCs w:val="20"/>
              </w:rPr>
            </w:pPr>
            <w:r>
              <w:rPr>
                <w:rFonts w:eastAsia="Times New Roman"/>
                <w:sz w:val="24"/>
                <w:szCs w:val="24"/>
              </w:rPr>
              <w:t>Формирование</w:t>
            </w:r>
          </w:p>
        </w:tc>
        <w:tc>
          <w:tcPr>
            <w:tcW w:w="500" w:type="dxa"/>
            <w:tcBorders>
              <w:right w:val="single" w:sz="8" w:space="0" w:color="auto"/>
            </w:tcBorders>
            <w:vAlign w:val="bottom"/>
          </w:tcPr>
          <w:p w14:paraId="29F046D1" w14:textId="77777777" w:rsidR="00AB2520" w:rsidRDefault="00AB2520">
            <w:pPr>
              <w:rPr>
                <w:sz w:val="12"/>
                <w:szCs w:val="12"/>
              </w:rPr>
            </w:pPr>
          </w:p>
        </w:tc>
        <w:tc>
          <w:tcPr>
            <w:tcW w:w="2340" w:type="dxa"/>
            <w:gridSpan w:val="4"/>
            <w:vMerge/>
            <w:vAlign w:val="bottom"/>
          </w:tcPr>
          <w:p w14:paraId="01D9981F" w14:textId="77777777" w:rsidR="00AB2520" w:rsidRDefault="00AB2520">
            <w:pPr>
              <w:rPr>
                <w:sz w:val="12"/>
                <w:szCs w:val="12"/>
              </w:rPr>
            </w:pPr>
          </w:p>
        </w:tc>
        <w:tc>
          <w:tcPr>
            <w:tcW w:w="220" w:type="dxa"/>
            <w:vAlign w:val="bottom"/>
          </w:tcPr>
          <w:p w14:paraId="13AD88B9" w14:textId="77777777" w:rsidR="00AB2520" w:rsidRDefault="00AB2520">
            <w:pPr>
              <w:rPr>
                <w:sz w:val="12"/>
                <w:szCs w:val="12"/>
              </w:rPr>
            </w:pPr>
          </w:p>
        </w:tc>
        <w:tc>
          <w:tcPr>
            <w:tcW w:w="1600" w:type="dxa"/>
            <w:gridSpan w:val="3"/>
            <w:vMerge/>
            <w:tcBorders>
              <w:right w:val="single" w:sz="8" w:space="0" w:color="auto"/>
            </w:tcBorders>
            <w:vAlign w:val="bottom"/>
          </w:tcPr>
          <w:p w14:paraId="0362E22D" w14:textId="77777777" w:rsidR="00AB2520" w:rsidRDefault="00AB2520">
            <w:pPr>
              <w:rPr>
                <w:sz w:val="12"/>
                <w:szCs w:val="12"/>
              </w:rPr>
            </w:pPr>
          </w:p>
        </w:tc>
        <w:tc>
          <w:tcPr>
            <w:tcW w:w="1320" w:type="dxa"/>
            <w:vMerge/>
            <w:vAlign w:val="bottom"/>
          </w:tcPr>
          <w:p w14:paraId="038B8EF9" w14:textId="77777777" w:rsidR="00AB2520" w:rsidRDefault="00AB2520">
            <w:pPr>
              <w:rPr>
                <w:sz w:val="12"/>
                <w:szCs w:val="12"/>
              </w:rPr>
            </w:pPr>
          </w:p>
        </w:tc>
        <w:tc>
          <w:tcPr>
            <w:tcW w:w="640" w:type="dxa"/>
            <w:vAlign w:val="bottom"/>
          </w:tcPr>
          <w:p w14:paraId="1BF8A9E5" w14:textId="77777777" w:rsidR="00AB2520" w:rsidRDefault="00AB2520">
            <w:pPr>
              <w:rPr>
                <w:sz w:val="12"/>
                <w:szCs w:val="12"/>
              </w:rPr>
            </w:pPr>
          </w:p>
        </w:tc>
        <w:tc>
          <w:tcPr>
            <w:tcW w:w="1200" w:type="dxa"/>
            <w:vAlign w:val="bottom"/>
          </w:tcPr>
          <w:p w14:paraId="2D9A7BF3" w14:textId="77777777" w:rsidR="00AB2520" w:rsidRDefault="00AB2520">
            <w:pPr>
              <w:rPr>
                <w:sz w:val="12"/>
                <w:szCs w:val="12"/>
              </w:rPr>
            </w:pPr>
          </w:p>
        </w:tc>
        <w:tc>
          <w:tcPr>
            <w:tcW w:w="360" w:type="dxa"/>
            <w:tcBorders>
              <w:right w:val="single" w:sz="8" w:space="0" w:color="auto"/>
            </w:tcBorders>
            <w:vAlign w:val="bottom"/>
          </w:tcPr>
          <w:p w14:paraId="1A91F73D" w14:textId="77777777" w:rsidR="00AB2520" w:rsidRDefault="00AB2520">
            <w:pPr>
              <w:rPr>
                <w:sz w:val="12"/>
                <w:szCs w:val="12"/>
              </w:rPr>
            </w:pPr>
          </w:p>
        </w:tc>
        <w:tc>
          <w:tcPr>
            <w:tcW w:w="0" w:type="dxa"/>
            <w:vAlign w:val="bottom"/>
          </w:tcPr>
          <w:p w14:paraId="6CC6B074" w14:textId="77777777" w:rsidR="00AB2520" w:rsidRDefault="00AB2520">
            <w:pPr>
              <w:rPr>
                <w:sz w:val="1"/>
                <w:szCs w:val="1"/>
              </w:rPr>
            </w:pPr>
          </w:p>
        </w:tc>
      </w:tr>
      <w:tr w:rsidR="00AB2520" w14:paraId="665A6029" w14:textId="77777777">
        <w:trPr>
          <w:trHeight w:val="137"/>
        </w:trPr>
        <w:tc>
          <w:tcPr>
            <w:tcW w:w="2020" w:type="dxa"/>
            <w:gridSpan w:val="3"/>
            <w:vMerge/>
            <w:tcBorders>
              <w:left w:val="single" w:sz="8" w:space="0" w:color="auto"/>
            </w:tcBorders>
            <w:vAlign w:val="bottom"/>
          </w:tcPr>
          <w:p w14:paraId="6015A656" w14:textId="77777777" w:rsidR="00AB2520" w:rsidRDefault="00AB2520">
            <w:pPr>
              <w:rPr>
                <w:sz w:val="11"/>
                <w:szCs w:val="11"/>
              </w:rPr>
            </w:pPr>
          </w:p>
        </w:tc>
        <w:tc>
          <w:tcPr>
            <w:tcW w:w="500" w:type="dxa"/>
            <w:tcBorders>
              <w:right w:val="single" w:sz="8" w:space="0" w:color="auto"/>
            </w:tcBorders>
            <w:vAlign w:val="bottom"/>
          </w:tcPr>
          <w:p w14:paraId="399B217C" w14:textId="77777777" w:rsidR="00AB2520" w:rsidRDefault="00AB2520">
            <w:pPr>
              <w:rPr>
                <w:sz w:val="11"/>
                <w:szCs w:val="11"/>
              </w:rPr>
            </w:pPr>
          </w:p>
        </w:tc>
        <w:tc>
          <w:tcPr>
            <w:tcW w:w="1200" w:type="dxa"/>
            <w:vMerge w:val="restart"/>
            <w:vAlign w:val="bottom"/>
          </w:tcPr>
          <w:p w14:paraId="0F606FA3" w14:textId="77777777" w:rsidR="00AB2520" w:rsidRDefault="0036366A">
            <w:pPr>
              <w:ind w:left="100"/>
              <w:rPr>
                <w:sz w:val="20"/>
                <w:szCs w:val="20"/>
              </w:rPr>
            </w:pPr>
            <w:r>
              <w:rPr>
                <w:rFonts w:eastAsia="Times New Roman"/>
                <w:sz w:val="24"/>
                <w:szCs w:val="24"/>
              </w:rPr>
              <w:t>структуры</w:t>
            </w:r>
          </w:p>
        </w:tc>
        <w:tc>
          <w:tcPr>
            <w:tcW w:w="1360" w:type="dxa"/>
            <w:gridSpan w:val="4"/>
            <w:vMerge w:val="restart"/>
            <w:vAlign w:val="bottom"/>
          </w:tcPr>
          <w:p w14:paraId="01A76EAD" w14:textId="77777777" w:rsidR="00AB2520" w:rsidRDefault="0036366A">
            <w:pPr>
              <w:ind w:right="20"/>
              <w:jc w:val="right"/>
              <w:rPr>
                <w:sz w:val="20"/>
                <w:szCs w:val="20"/>
              </w:rPr>
            </w:pPr>
            <w:r>
              <w:rPr>
                <w:rFonts w:eastAsia="Times New Roman"/>
                <w:sz w:val="24"/>
                <w:szCs w:val="24"/>
              </w:rPr>
              <w:t>капитала,</w:t>
            </w:r>
          </w:p>
        </w:tc>
        <w:tc>
          <w:tcPr>
            <w:tcW w:w="1600" w:type="dxa"/>
            <w:gridSpan w:val="3"/>
            <w:vMerge w:val="restart"/>
            <w:tcBorders>
              <w:right w:val="single" w:sz="8" w:space="0" w:color="auto"/>
            </w:tcBorders>
            <w:vAlign w:val="bottom"/>
          </w:tcPr>
          <w:p w14:paraId="0F4D87A4" w14:textId="77777777" w:rsidR="00AB2520" w:rsidRDefault="0036366A">
            <w:pPr>
              <w:jc w:val="right"/>
              <w:rPr>
                <w:sz w:val="20"/>
                <w:szCs w:val="20"/>
              </w:rPr>
            </w:pPr>
            <w:r>
              <w:rPr>
                <w:rFonts w:eastAsia="Times New Roman"/>
                <w:sz w:val="24"/>
                <w:szCs w:val="24"/>
              </w:rPr>
              <w:t>возможности</w:t>
            </w:r>
          </w:p>
        </w:tc>
        <w:tc>
          <w:tcPr>
            <w:tcW w:w="1320" w:type="dxa"/>
            <w:vAlign w:val="bottom"/>
          </w:tcPr>
          <w:p w14:paraId="2C59592D" w14:textId="77777777" w:rsidR="00AB2520" w:rsidRDefault="00AB2520">
            <w:pPr>
              <w:rPr>
                <w:sz w:val="11"/>
                <w:szCs w:val="11"/>
              </w:rPr>
            </w:pPr>
          </w:p>
        </w:tc>
        <w:tc>
          <w:tcPr>
            <w:tcW w:w="640" w:type="dxa"/>
            <w:vAlign w:val="bottom"/>
          </w:tcPr>
          <w:p w14:paraId="7ABED3F8" w14:textId="77777777" w:rsidR="00AB2520" w:rsidRDefault="00AB2520">
            <w:pPr>
              <w:rPr>
                <w:sz w:val="11"/>
                <w:szCs w:val="11"/>
              </w:rPr>
            </w:pPr>
          </w:p>
        </w:tc>
        <w:tc>
          <w:tcPr>
            <w:tcW w:w="1200" w:type="dxa"/>
            <w:vAlign w:val="bottom"/>
          </w:tcPr>
          <w:p w14:paraId="05D6D7A2" w14:textId="77777777" w:rsidR="00AB2520" w:rsidRDefault="00AB2520">
            <w:pPr>
              <w:rPr>
                <w:sz w:val="11"/>
                <w:szCs w:val="11"/>
              </w:rPr>
            </w:pPr>
          </w:p>
        </w:tc>
        <w:tc>
          <w:tcPr>
            <w:tcW w:w="360" w:type="dxa"/>
            <w:tcBorders>
              <w:right w:val="single" w:sz="8" w:space="0" w:color="auto"/>
            </w:tcBorders>
            <w:vAlign w:val="bottom"/>
          </w:tcPr>
          <w:p w14:paraId="1E1B0765" w14:textId="77777777" w:rsidR="00AB2520" w:rsidRDefault="00AB2520">
            <w:pPr>
              <w:rPr>
                <w:sz w:val="11"/>
                <w:szCs w:val="11"/>
              </w:rPr>
            </w:pPr>
          </w:p>
        </w:tc>
        <w:tc>
          <w:tcPr>
            <w:tcW w:w="0" w:type="dxa"/>
            <w:vAlign w:val="bottom"/>
          </w:tcPr>
          <w:p w14:paraId="0DF7613F" w14:textId="77777777" w:rsidR="00AB2520" w:rsidRDefault="00AB2520">
            <w:pPr>
              <w:rPr>
                <w:sz w:val="1"/>
                <w:szCs w:val="1"/>
              </w:rPr>
            </w:pPr>
          </w:p>
        </w:tc>
      </w:tr>
      <w:tr w:rsidR="00AB2520" w14:paraId="4C7FE7CA" w14:textId="77777777">
        <w:trPr>
          <w:trHeight w:val="139"/>
        </w:trPr>
        <w:tc>
          <w:tcPr>
            <w:tcW w:w="1220" w:type="dxa"/>
            <w:gridSpan w:val="2"/>
            <w:vMerge w:val="restart"/>
            <w:tcBorders>
              <w:left w:val="single" w:sz="8" w:space="0" w:color="auto"/>
            </w:tcBorders>
            <w:vAlign w:val="bottom"/>
          </w:tcPr>
          <w:p w14:paraId="34280087" w14:textId="77777777" w:rsidR="00AB2520" w:rsidRDefault="0036366A">
            <w:pPr>
              <w:ind w:left="120"/>
              <w:rPr>
                <w:sz w:val="20"/>
                <w:szCs w:val="20"/>
              </w:rPr>
            </w:pPr>
            <w:r>
              <w:rPr>
                <w:rFonts w:eastAsia="Times New Roman"/>
                <w:sz w:val="24"/>
                <w:szCs w:val="24"/>
              </w:rPr>
              <w:t>структуры</w:t>
            </w:r>
          </w:p>
        </w:tc>
        <w:tc>
          <w:tcPr>
            <w:tcW w:w="1300" w:type="dxa"/>
            <w:gridSpan w:val="2"/>
            <w:vMerge w:val="restart"/>
            <w:tcBorders>
              <w:right w:val="single" w:sz="8" w:space="0" w:color="auto"/>
            </w:tcBorders>
            <w:vAlign w:val="bottom"/>
          </w:tcPr>
          <w:p w14:paraId="7DA909A4" w14:textId="77777777" w:rsidR="00AB2520" w:rsidRDefault="0036366A">
            <w:pPr>
              <w:jc w:val="right"/>
              <w:rPr>
                <w:sz w:val="20"/>
                <w:szCs w:val="20"/>
              </w:rPr>
            </w:pPr>
            <w:r>
              <w:rPr>
                <w:rFonts w:eastAsia="Times New Roman"/>
                <w:sz w:val="24"/>
                <w:szCs w:val="24"/>
              </w:rPr>
              <w:t>капитала</w:t>
            </w:r>
          </w:p>
        </w:tc>
        <w:tc>
          <w:tcPr>
            <w:tcW w:w="1200" w:type="dxa"/>
            <w:vMerge/>
            <w:vAlign w:val="bottom"/>
          </w:tcPr>
          <w:p w14:paraId="58E3C72C" w14:textId="77777777" w:rsidR="00AB2520" w:rsidRDefault="00AB2520">
            <w:pPr>
              <w:rPr>
                <w:sz w:val="12"/>
                <w:szCs w:val="12"/>
              </w:rPr>
            </w:pPr>
          </w:p>
        </w:tc>
        <w:tc>
          <w:tcPr>
            <w:tcW w:w="1360" w:type="dxa"/>
            <w:gridSpan w:val="4"/>
            <w:vMerge/>
            <w:vAlign w:val="bottom"/>
          </w:tcPr>
          <w:p w14:paraId="355CC0B8" w14:textId="77777777" w:rsidR="00AB2520" w:rsidRDefault="00AB2520">
            <w:pPr>
              <w:rPr>
                <w:sz w:val="12"/>
                <w:szCs w:val="12"/>
              </w:rPr>
            </w:pPr>
          </w:p>
        </w:tc>
        <w:tc>
          <w:tcPr>
            <w:tcW w:w="1600" w:type="dxa"/>
            <w:gridSpan w:val="3"/>
            <w:vMerge/>
            <w:tcBorders>
              <w:right w:val="single" w:sz="8" w:space="0" w:color="auto"/>
            </w:tcBorders>
            <w:vAlign w:val="bottom"/>
          </w:tcPr>
          <w:p w14:paraId="425A3599" w14:textId="77777777" w:rsidR="00AB2520" w:rsidRDefault="00AB2520">
            <w:pPr>
              <w:rPr>
                <w:sz w:val="12"/>
                <w:szCs w:val="12"/>
              </w:rPr>
            </w:pPr>
          </w:p>
        </w:tc>
        <w:tc>
          <w:tcPr>
            <w:tcW w:w="1320" w:type="dxa"/>
            <w:vAlign w:val="bottom"/>
          </w:tcPr>
          <w:p w14:paraId="19C717DC" w14:textId="77777777" w:rsidR="00AB2520" w:rsidRDefault="00AB2520">
            <w:pPr>
              <w:rPr>
                <w:sz w:val="12"/>
                <w:szCs w:val="12"/>
              </w:rPr>
            </w:pPr>
          </w:p>
        </w:tc>
        <w:tc>
          <w:tcPr>
            <w:tcW w:w="640" w:type="dxa"/>
            <w:vAlign w:val="bottom"/>
          </w:tcPr>
          <w:p w14:paraId="05EB0E45" w14:textId="77777777" w:rsidR="00AB2520" w:rsidRDefault="00AB2520">
            <w:pPr>
              <w:rPr>
                <w:sz w:val="12"/>
                <w:szCs w:val="12"/>
              </w:rPr>
            </w:pPr>
          </w:p>
        </w:tc>
        <w:tc>
          <w:tcPr>
            <w:tcW w:w="1200" w:type="dxa"/>
            <w:vAlign w:val="bottom"/>
          </w:tcPr>
          <w:p w14:paraId="258F1B26" w14:textId="77777777" w:rsidR="00AB2520" w:rsidRDefault="00AB2520">
            <w:pPr>
              <w:rPr>
                <w:sz w:val="12"/>
                <w:szCs w:val="12"/>
              </w:rPr>
            </w:pPr>
          </w:p>
        </w:tc>
        <w:tc>
          <w:tcPr>
            <w:tcW w:w="360" w:type="dxa"/>
            <w:tcBorders>
              <w:right w:val="single" w:sz="8" w:space="0" w:color="auto"/>
            </w:tcBorders>
            <w:vAlign w:val="bottom"/>
          </w:tcPr>
          <w:p w14:paraId="7E114F7A" w14:textId="77777777" w:rsidR="00AB2520" w:rsidRDefault="00AB2520">
            <w:pPr>
              <w:rPr>
                <w:sz w:val="12"/>
                <w:szCs w:val="12"/>
              </w:rPr>
            </w:pPr>
          </w:p>
        </w:tc>
        <w:tc>
          <w:tcPr>
            <w:tcW w:w="0" w:type="dxa"/>
            <w:vAlign w:val="bottom"/>
          </w:tcPr>
          <w:p w14:paraId="7922F0E1" w14:textId="77777777" w:rsidR="00AB2520" w:rsidRDefault="00AB2520">
            <w:pPr>
              <w:rPr>
                <w:sz w:val="1"/>
                <w:szCs w:val="1"/>
              </w:rPr>
            </w:pPr>
          </w:p>
        </w:tc>
      </w:tr>
      <w:tr w:rsidR="00AB2520" w14:paraId="4A05B2C2" w14:textId="77777777">
        <w:trPr>
          <w:trHeight w:val="137"/>
        </w:trPr>
        <w:tc>
          <w:tcPr>
            <w:tcW w:w="1220" w:type="dxa"/>
            <w:gridSpan w:val="2"/>
            <w:vMerge/>
            <w:tcBorders>
              <w:left w:val="single" w:sz="8" w:space="0" w:color="auto"/>
            </w:tcBorders>
            <w:vAlign w:val="bottom"/>
          </w:tcPr>
          <w:p w14:paraId="61EC1A8E" w14:textId="77777777" w:rsidR="00AB2520" w:rsidRDefault="00AB2520">
            <w:pPr>
              <w:rPr>
                <w:sz w:val="11"/>
                <w:szCs w:val="11"/>
              </w:rPr>
            </w:pPr>
          </w:p>
        </w:tc>
        <w:tc>
          <w:tcPr>
            <w:tcW w:w="1300" w:type="dxa"/>
            <w:gridSpan w:val="2"/>
            <w:vMerge/>
            <w:tcBorders>
              <w:right w:val="single" w:sz="8" w:space="0" w:color="auto"/>
            </w:tcBorders>
            <w:vAlign w:val="bottom"/>
          </w:tcPr>
          <w:p w14:paraId="39C3A230" w14:textId="77777777" w:rsidR="00AB2520" w:rsidRDefault="00AB2520">
            <w:pPr>
              <w:rPr>
                <w:sz w:val="11"/>
                <w:szCs w:val="11"/>
              </w:rPr>
            </w:pPr>
          </w:p>
        </w:tc>
        <w:tc>
          <w:tcPr>
            <w:tcW w:w="2960" w:type="dxa"/>
            <w:gridSpan w:val="6"/>
            <w:vMerge w:val="restart"/>
            <w:vAlign w:val="bottom"/>
          </w:tcPr>
          <w:p w14:paraId="2131D4CB" w14:textId="77777777" w:rsidR="00AB2520" w:rsidRDefault="0036366A">
            <w:pPr>
              <w:ind w:left="100"/>
              <w:rPr>
                <w:sz w:val="20"/>
                <w:szCs w:val="20"/>
              </w:rPr>
            </w:pPr>
            <w:r>
              <w:rPr>
                <w:rFonts w:eastAsia="Times New Roman"/>
                <w:w w:val="99"/>
                <w:sz w:val="24"/>
                <w:szCs w:val="24"/>
              </w:rPr>
              <w:t>практического применения.</w:t>
            </w:r>
          </w:p>
        </w:tc>
        <w:tc>
          <w:tcPr>
            <w:tcW w:w="760" w:type="dxa"/>
            <w:vAlign w:val="bottom"/>
          </w:tcPr>
          <w:p w14:paraId="0FBD42EB" w14:textId="77777777" w:rsidR="00AB2520" w:rsidRDefault="00AB2520">
            <w:pPr>
              <w:rPr>
                <w:sz w:val="11"/>
                <w:szCs w:val="11"/>
              </w:rPr>
            </w:pPr>
          </w:p>
        </w:tc>
        <w:tc>
          <w:tcPr>
            <w:tcW w:w="440" w:type="dxa"/>
            <w:tcBorders>
              <w:right w:val="single" w:sz="8" w:space="0" w:color="auto"/>
            </w:tcBorders>
            <w:vAlign w:val="bottom"/>
          </w:tcPr>
          <w:p w14:paraId="6ABCFCAC" w14:textId="77777777" w:rsidR="00AB2520" w:rsidRDefault="00AB2520">
            <w:pPr>
              <w:rPr>
                <w:sz w:val="11"/>
                <w:szCs w:val="11"/>
              </w:rPr>
            </w:pPr>
          </w:p>
        </w:tc>
        <w:tc>
          <w:tcPr>
            <w:tcW w:w="1320" w:type="dxa"/>
            <w:vAlign w:val="bottom"/>
          </w:tcPr>
          <w:p w14:paraId="6F364160" w14:textId="77777777" w:rsidR="00AB2520" w:rsidRDefault="00AB2520">
            <w:pPr>
              <w:rPr>
                <w:sz w:val="11"/>
                <w:szCs w:val="11"/>
              </w:rPr>
            </w:pPr>
          </w:p>
        </w:tc>
        <w:tc>
          <w:tcPr>
            <w:tcW w:w="640" w:type="dxa"/>
            <w:vAlign w:val="bottom"/>
          </w:tcPr>
          <w:p w14:paraId="0F76F97D" w14:textId="77777777" w:rsidR="00AB2520" w:rsidRDefault="00AB2520">
            <w:pPr>
              <w:rPr>
                <w:sz w:val="11"/>
                <w:szCs w:val="11"/>
              </w:rPr>
            </w:pPr>
          </w:p>
        </w:tc>
        <w:tc>
          <w:tcPr>
            <w:tcW w:w="1200" w:type="dxa"/>
            <w:vAlign w:val="bottom"/>
          </w:tcPr>
          <w:p w14:paraId="624DDC64" w14:textId="77777777" w:rsidR="00AB2520" w:rsidRDefault="00AB2520">
            <w:pPr>
              <w:rPr>
                <w:sz w:val="11"/>
                <w:szCs w:val="11"/>
              </w:rPr>
            </w:pPr>
          </w:p>
        </w:tc>
        <w:tc>
          <w:tcPr>
            <w:tcW w:w="360" w:type="dxa"/>
            <w:tcBorders>
              <w:right w:val="single" w:sz="8" w:space="0" w:color="auto"/>
            </w:tcBorders>
            <w:vAlign w:val="bottom"/>
          </w:tcPr>
          <w:p w14:paraId="600CDA11" w14:textId="77777777" w:rsidR="00AB2520" w:rsidRDefault="00AB2520">
            <w:pPr>
              <w:rPr>
                <w:sz w:val="11"/>
                <w:szCs w:val="11"/>
              </w:rPr>
            </w:pPr>
          </w:p>
        </w:tc>
        <w:tc>
          <w:tcPr>
            <w:tcW w:w="0" w:type="dxa"/>
            <w:vAlign w:val="bottom"/>
          </w:tcPr>
          <w:p w14:paraId="6816B409" w14:textId="77777777" w:rsidR="00AB2520" w:rsidRDefault="00AB2520">
            <w:pPr>
              <w:rPr>
                <w:sz w:val="1"/>
                <w:szCs w:val="1"/>
              </w:rPr>
            </w:pPr>
          </w:p>
        </w:tc>
      </w:tr>
      <w:tr w:rsidR="00AB2520" w14:paraId="13C6C1C2" w14:textId="77777777">
        <w:trPr>
          <w:trHeight w:val="139"/>
        </w:trPr>
        <w:tc>
          <w:tcPr>
            <w:tcW w:w="1220" w:type="dxa"/>
            <w:gridSpan w:val="2"/>
            <w:vMerge w:val="restart"/>
            <w:tcBorders>
              <w:left w:val="single" w:sz="8" w:space="0" w:color="auto"/>
            </w:tcBorders>
            <w:vAlign w:val="bottom"/>
          </w:tcPr>
          <w:p w14:paraId="57A78F1F" w14:textId="77777777" w:rsidR="00AB2520" w:rsidRDefault="0036366A">
            <w:pPr>
              <w:ind w:left="120"/>
              <w:rPr>
                <w:sz w:val="20"/>
                <w:szCs w:val="20"/>
              </w:rPr>
            </w:pPr>
            <w:r>
              <w:rPr>
                <w:rFonts w:eastAsia="Times New Roman"/>
                <w:sz w:val="24"/>
                <w:szCs w:val="24"/>
              </w:rPr>
              <w:t>компании</w:t>
            </w:r>
          </w:p>
        </w:tc>
        <w:tc>
          <w:tcPr>
            <w:tcW w:w="800" w:type="dxa"/>
            <w:vAlign w:val="bottom"/>
          </w:tcPr>
          <w:p w14:paraId="522A7F83" w14:textId="77777777" w:rsidR="00AB2520" w:rsidRDefault="00AB2520">
            <w:pPr>
              <w:rPr>
                <w:sz w:val="12"/>
                <w:szCs w:val="12"/>
              </w:rPr>
            </w:pPr>
          </w:p>
        </w:tc>
        <w:tc>
          <w:tcPr>
            <w:tcW w:w="500" w:type="dxa"/>
            <w:tcBorders>
              <w:right w:val="single" w:sz="8" w:space="0" w:color="auto"/>
            </w:tcBorders>
            <w:vAlign w:val="bottom"/>
          </w:tcPr>
          <w:p w14:paraId="436AA9F8" w14:textId="77777777" w:rsidR="00AB2520" w:rsidRDefault="00AB2520">
            <w:pPr>
              <w:rPr>
                <w:sz w:val="12"/>
                <w:szCs w:val="12"/>
              </w:rPr>
            </w:pPr>
          </w:p>
        </w:tc>
        <w:tc>
          <w:tcPr>
            <w:tcW w:w="2960" w:type="dxa"/>
            <w:gridSpan w:val="6"/>
            <w:vMerge/>
            <w:vAlign w:val="bottom"/>
          </w:tcPr>
          <w:p w14:paraId="6E075FB7" w14:textId="77777777" w:rsidR="00AB2520" w:rsidRDefault="00AB2520">
            <w:pPr>
              <w:rPr>
                <w:sz w:val="12"/>
                <w:szCs w:val="12"/>
              </w:rPr>
            </w:pPr>
          </w:p>
        </w:tc>
        <w:tc>
          <w:tcPr>
            <w:tcW w:w="760" w:type="dxa"/>
            <w:vAlign w:val="bottom"/>
          </w:tcPr>
          <w:p w14:paraId="2BEFDA68" w14:textId="77777777" w:rsidR="00AB2520" w:rsidRDefault="00AB2520">
            <w:pPr>
              <w:rPr>
                <w:sz w:val="12"/>
                <w:szCs w:val="12"/>
              </w:rPr>
            </w:pPr>
          </w:p>
        </w:tc>
        <w:tc>
          <w:tcPr>
            <w:tcW w:w="440" w:type="dxa"/>
            <w:tcBorders>
              <w:right w:val="single" w:sz="8" w:space="0" w:color="auto"/>
            </w:tcBorders>
            <w:vAlign w:val="bottom"/>
          </w:tcPr>
          <w:p w14:paraId="2B9A830D" w14:textId="77777777" w:rsidR="00AB2520" w:rsidRDefault="00AB2520">
            <w:pPr>
              <w:rPr>
                <w:sz w:val="12"/>
                <w:szCs w:val="12"/>
              </w:rPr>
            </w:pPr>
          </w:p>
        </w:tc>
        <w:tc>
          <w:tcPr>
            <w:tcW w:w="1320" w:type="dxa"/>
            <w:vAlign w:val="bottom"/>
          </w:tcPr>
          <w:p w14:paraId="61A25732" w14:textId="77777777" w:rsidR="00AB2520" w:rsidRDefault="00AB2520">
            <w:pPr>
              <w:rPr>
                <w:sz w:val="12"/>
                <w:szCs w:val="12"/>
              </w:rPr>
            </w:pPr>
          </w:p>
        </w:tc>
        <w:tc>
          <w:tcPr>
            <w:tcW w:w="640" w:type="dxa"/>
            <w:vAlign w:val="bottom"/>
          </w:tcPr>
          <w:p w14:paraId="2BF81253" w14:textId="77777777" w:rsidR="00AB2520" w:rsidRDefault="00AB2520">
            <w:pPr>
              <w:rPr>
                <w:sz w:val="12"/>
                <w:szCs w:val="12"/>
              </w:rPr>
            </w:pPr>
          </w:p>
        </w:tc>
        <w:tc>
          <w:tcPr>
            <w:tcW w:w="1200" w:type="dxa"/>
            <w:vAlign w:val="bottom"/>
          </w:tcPr>
          <w:p w14:paraId="66E3C8FA" w14:textId="77777777" w:rsidR="00AB2520" w:rsidRDefault="00AB2520">
            <w:pPr>
              <w:rPr>
                <w:sz w:val="12"/>
                <w:szCs w:val="12"/>
              </w:rPr>
            </w:pPr>
          </w:p>
        </w:tc>
        <w:tc>
          <w:tcPr>
            <w:tcW w:w="360" w:type="dxa"/>
            <w:tcBorders>
              <w:right w:val="single" w:sz="8" w:space="0" w:color="auto"/>
            </w:tcBorders>
            <w:vAlign w:val="bottom"/>
          </w:tcPr>
          <w:p w14:paraId="4BA1FBF5" w14:textId="77777777" w:rsidR="00AB2520" w:rsidRDefault="00AB2520">
            <w:pPr>
              <w:rPr>
                <w:sz w:val="12"/>
                <w:szCs w:val="12"/>
              </w:rPr>
            </w:pPr>
          </w:p>
        </w:tc>
        <w:tc>
          <w:tcPr>
            <w:tcW w:w="0" w:type="dxa"/>
            <w:vAlign w:val="bottom"/>
          </w:tcPr>
          <w:p w14:paraId="204BB761" w14:textId="77777777" w:rsidR="00AB2520" w:rsidRDefault="00AB2520">
            <w:pPr>
              <w:rPr>
                <w:sz w:val="1"/>
                <w:szCs w:val="1"/>
              </w:rPr>
            </w:pPr>
          </w:p>
        </w:tc>
      </w:tr>
      <w:tr w:rsidR="00AB2520" w14:paraId="04863586" w14:textId="77777777">
        <w:trPr>
          <w:trHeight w:val="137"/>
        </w:trPr>
        <w:tc>
          <w:tcPr>
            <w:tcW w:w="1220" w:type="dxa"/>
            <w:gridSpan w:val="2"/>
            <w:vMerge/>
            <w:tcBorders>
              <w:left w:val="single" w:sz="8" w:space="0" w:color="auto"/>
            </w:tcBorders>
            <w:vAlign w:val="bottom"/>
          </w:tcPr>
          <w:p w14:paraId="4B03E7D3" w14:textId="77777777" w:rsidR="00AB2520" w:rsidRDefault="00AB2520">
            <w:pPr>
              <w:rPr>
                <w:sz w:val="11"/>
                <w:szCs w:val="11"/>
              </w:rPr>
            </w:pPr>
          </w:p>
        </w:tc>
        <w:tc>
          <w:tcPr>
            <w:tcW w:w="800" w:type="dxa"/>
            <w:vAlign w:val="bottom"/>
          </w:tcPr>
          <w:p w14:paraId="6FE153E7" w14:textId="77777777" w:rsidR="00AB2520" w:rsidRDefault="00AB2520">
            <w:pPr>
              <w:rPr>
                <w:sz w:val="11"/>
                <w:szCs w:val="11"/>
              </w:rPr>
            </w:pPr>
          </w:p>
        </w:tc>
        <w:tc>
          <w:tcPr>
            <w:tcW w:w="500" w:type="dxa"/>
            <w:tcBorders>
              <w:right w:val="single" w:sz="8" w:space="0" w:color="auto"/>
            </w:tcBorders>
            <w:vAlign w:val="bottom"/>
          </w:tcPr>
          <w:p w14:paraId="325CC559" w14:textId="77777777" w:rsidR="00AB2520" w:rsidRDefault="00AB2520">
            <w:pPr>
              <w:rPr>
                <w:sz w:val="11"/>
                <w:szCs w:val="11"/>
              </w:rPr>
            </w:pPr>
          </w:p>
        </w:tc>
        <w:tc>
          <w:tcPr>
            <w:tcW w:w="1460" w:type="dxa"/>
            <w:gridSpan w:val="2"/>
            <w:vMerge w:val="restart"/>
            <w:vAlign w:val="bottom"/>
          </w:tcPr>
          <w:p w14:paraId="2C0BA7B2" w14:textId="77777777" w:rsidR="00AB2520" w:rsidRDefault="0036366A">
            <w:pPr>
              <w:ind w:left="100"/>
              <w:rPr>
                <w:sz w:val="20"/>
                <w:szCs w:val="20"/>
              </w:rPr>
            </w:pPr>
            <w:r>
              <w:rPr>
                <w:rFonts w:eastAsia="Times New Roman"/>
                <w:sz w:val="24"/>
                <w:szCs w:val="24"/>
              </w:rPr>
              <w:t>Взаимосвязь</w:t>
            </w:r>
          </w:p>
        </w:tc>
        <w:tc>
          <w:tcPr>
            <w:tcW w:w="200" w:type="dxa"/>
            <w:vAlign w:val="bottom"/>
          </w:tcPr>
          <w:p w14:paraId="562D32A0" w14:textId="77777777" w:rsidR="00AB2520" w:rsidRDefault="00AB2520">
            <w:pPr>
              <w:rPr>
                <w:sz w:val="11"/>
                <w:szCs w:val="11"/>
              </w:rPr>
            </w:pPr>
          </w:p>
        </w:tc>
        <w:tc>
          <w:tcPr>
            <w:tcW w:w="1300" w:type="dxa"/>
            <w:gridSpan w:val="3"/>
            <w:vMerge w:val="restart"/>
            <w:vAlign w:val="bottom"/>
          </w:tcPr>
          <w:p w14:paraId="1EFC1199" w14:textId="77777777" w:rsidR="00AB2520" w:rsidRDefault="0036366A">
            <w:pPr>
              <w:ind w:left="100"/>
              <w:rPr>
                <w:sz w:val="20"/>
                <w:szCs w:val="20"/>
              </w:rPr>
            </w:pPr>
            <w:r>
              <w:rPr>
                <w:rFonts w:eastAsia="Times New Roman"/>
                <w:sz w:val="24"/>
                <w:szCs w:val="24"/>
              </w:rPr>
              <w:t>целевой</w:t>
            </w:r>
          </w:p>
        </w:tc>
        <w:tc>
          <w:tcPr>
            <w:tcW w:w="1200" w:type="dxa"/>
            <w:gridSpan w:val="2"/>
            <w:vMerge w:val="restart"/>
            <w:tcBorders>
              <w:right w:val="single" w:sz="8" w:space="0" w:color="auto"/>
            </w:tcBorders>
            <w:vAlign w:val="bottom"/>
          </w:tcPr>
          <w:p w14:paraId="473BDC85" w14:textId="77777777" w:rsidR="00AB2520" w:rsidRDefault="0036366A">
            <w:pPr>
              <w:jc w:val="right"/>
              <w:rPr>
                <w:sz w:val="20"/>
                <w:szCs w:val="20"/>
              </w:rPr>
            </w:pPr>
            <w:r>
              <w:rPr>
                <w:rFonts w:eastAsia="Times New Roman"/>
                <w:w w:val="98"/>
                <w:sz w:val="24"/>
                <w:szCs w:val="24"/>
              </w:rPr>
              <w:t>структуры</w:t>
            </w:r>
          </w:p>
        </w:tc>
        <w:tc>
          <w:tcPr>
            <w:tcW w:w="1320" w:type="dxa"/>
            <w:vAlign w:val="bottom"/>
          </w:tcPr>
          <w:p w14:paraId="5E87AE29" w14:textId="77777777" w:rsidR="00AB2520" w:rsidRDefault="00AB2520">
            <w:pPr>
              <w:rPr>
                <w:sz w:val="11"/>
                <w:szCs w:val="11"/>
              </w:rPr>
            </w:pPr>
          </w:p>
        </w:tc>
        <w:tc>
          <w:tcPr>
            <w:tcW w:w="640" w:type="dxa"/>
            <w:vAlign w:val="bottom"/>
          </w:tcPr>
          <w:p w14:paraId="16313E8D" w14:textId="77777777" w:rsidR="00AB2520" w:rsidRDefault="00AB2520">
            <w:pPr>
              <w:rPr>
                <w:sz w:val="11"/>
                <w:szCs w:val="11"/>
              </w:rPr>
            </w:pPr>
          </w:p>
        </w:tc>
        <w:tc>
          <w:tcPr>
            <w:tcW w:w="1200" w:type="dxa"/>
            <w:vAlign w:val="bottom"/>
          </w:tcPr>
          <w:p w14:paraId="7A397106" w14:textId="77777777" w:rsidR="00AB2520" w:rsidRDefault="00AB2520">
            <w:pPr>
              <w:rPr>
                <w:sz w:val="11"/>
                <w:szCs w:val="11"/>
              </w:rPr>
            </w:pPr>
          </w:p>
        </w:tc>
        <w:tc>
          <w:tcPr>
            <w:tcW w:w="360" w:type="dxa"/>
            <w:tcBorders>
              <w:right w:val="single" w:sz="8" w:space="0" w:color="auto"/>
            </w:tcBorders>
            <w:vAlign w:val="bottom"/>
          </w:tcPr>
          <w:p w14:paraId="08B1F02A" w14:textId="77777777" w:rsidR="00AB2520" w:rsidRDefault="00AB2520">
            <w:pPr>
              <w:rPr>
                <w:sz w:val="11"/>
                <w:szCs w:val="11"/>
              </w:rPr>
            </w:pPr>
          </w:p>
        </w:tc>
        <w:tc>
          <w:tcPr>
            <w:tcW w:w="0" w:type="dxa"/>
            <w:vAlign w:val="bottom"/>
          </w:tcPr>
          <w:p w14:paraId="2D572DD6" w14:textId="77777777" w:rsidR="00AB2520" w:rsidRDefault="00AB2520">
            <w:pPr>
              <w:rPr>
                <w:sz w:val="1"/>
                <w:szCs w:val="1"/>
              </w:rPr>
            </w:pPr>
          </w:p>
        </w:tc>
      </w:tr>
      <w:tr w:rsidR="00AB2520" w14:paraId="2D3436B8" w14:textId="77777777">
        <w:trPr>
          <w:trHeight w:val="139"/>
        </w:trPr>
        <w:tc>
          <w:tcPr>
            <w:tcW w:w="1040" w:type="dxa"/>
            <w:tcBorders>
              <w:left w:val="single" w:sz="8" w:space="0" w:color="auto"/>
            </w:tcBorders>
            <w:vAlign w:val="bottom"/>
          </w:tcPr>
          <w:p w14:paraId="2BC013CC" w14:textId="77777777" w:rsidR="00AB2520" w:rsidRDefault="00AB2520">
            <w:pPr>
              <w:rPr>
                <w:sz w:val="12"/>
                <w:szCs w:val="12"/>
              </w:rPr>
            </w:pPr>
          </w:p>
        </w:tc>
        <w:tc>
          <w:tcPr>
            <w:tcW w:w="180" w:type="dxa"/>
            <w:vAlign w:val="bottom"/>
          </w:tcPr>
          <w:p w14:paraId="02C442D8" w14:textId="77777777" w:rsidR="00AB2520" w:rsidRDefault="00AB2520">
            <w:pPr>
              <w:rPr>
                <w:sz w:val="12"/>
                <w:szCs w:val="12"/>
              </w:rPr>
            </w:pPr>
          </w:p>
        </w:tc>
        <w:tc>
          <w:tcPr>
            <w:tcW w:w="800" w:type="dxa"/>
            <w:vAlign w:val="bottom"/>
          </w:tcPr>
          <w:p w14:paraId="3E4501C1" w14:textId="77777777" w:rsidR="00AB2520" w:rsidRDefault="00AB2520">
            <w:pPr>
              <w:rPr>
                <w:sz w:val="12"/>
                <w:szCs w:val="12"/>
              </w:rPr>
            </w:pPr>
          </w:p>
        </w:tc>
        <w:tc>
          <w:tcPr>
            <w:tcW w:w="500" w:type="dxa"/>
            <w:tcBorders>
              <w:right w:val="single" w:sz="8" w:space="0" w:color="auto"/>
            </w:tcBorders>
            <w:vAlign w:val="bottom"/>
          </w:tcPr>
          <w:p w14:paraId="7861262C" w14:textId="77777777" w:rsidR="00AB2520" w:rsidRDefault="00AB2520">
            <w:pPr>
              <w:rPr>
                <w:sz w:val="12"/>
                <w:szCs w:val="12"/>
              </w:rPr>
            </w:pPr>
          </w:p>
        </w:tc>
        <w:tc>
          <w:tcPr>
            <w:tcW w:w="1460" w:type="dxa"/>
            <w:gridSpan w:val="2"/>
            <w:vMerge/>
            <w:vAlign w:val="bottom"/>
          </w:tcPr>
          <w:p w14:paraId="42026DC1" w14:textId="77777777" w:rsidR="00AB2520" w:rsidRDefault="00AB2520">
            <w:pPr>
              <w:rPr>
                <w:sz w:val="12"/>
                <w:szCs w:val="12"/>
              </w:rPr>
            </w:pPr>
          </w:p>
        </w:tc>
        <w:tc>
          <w:tcPr>
            <w:tcW w:w="200" w:type="dxa"/>
            <w:vAlign w:val="bottom"/>
          </w:tcPr>
          <w:p w14:paraId="7239640B" w14:textId="77777777" w:rsidR="00AB2520" w:rsidRDefault="00AB2520">
            <w:pPr>
              <w:rPr>
                <w:sz w:val="12"/>
                <w:szCs w:val="12"/>
              </w:rPr>
            </w:pPr>
          </w:p>
        </w:tc>
        <w:tc>
          <w:tcPr>
            <w:tcW w:w="1300" w:type="dxa"/>
            <w:gridSpan w:val="3"/>
            <w:vMerge/>
            <w:vAlign w:val="bottom"/>
          </w:tcPr>
          <w:p w14:paraId="1EBFFF85" w14:textId="77777777" w:rsidR="00AB2520" w:rsidRDefault="00AB2520">
            <w:pPr>
              <w:rPr>
                <w:sz w:val="12"/>
                <w:szCs w:val="12"/>
              </w:rPr>
            </w:pPr>
          </w:p>
        </w:tc>
        <w:tc>
          <w:tcPr>
            <w:tcW w:w="1200" w:type="dxa"/>
            <w:gridSpan w:val="2"/>
            <w:vMerge/>
            <w:tcBorders>
              <w:right w:val="single" w:sz="8" w:space="0" w:color="auto"/>
            </w:tcBorders>
            <w:vAlign w:val="bottom"/>
          </w:tcPr>
          <w:p w14:paraId="46BA5F2B" w14:textId="77777777" w:rsidR="00AB2520" w:rsidRDefault="00AB2520">
            <w:pPr>
              <w:rPr>
                <w:sz w:val="12"/>
                <w:szCs w:val="12"/>
              </w:rPr>
            </w:pPr>
          </w:p>
        </w:tc>
        <w:tc>
          <w:tcPr>
            <w:tcW w:w="1320" w:type="dxa"/>
            <w:vAlign w:val="bottom"/>
          </w:tcPr>
          <w:p w14:paraId="76E1C3E4" w14:textId="77777777" w:rsidR="00AB2520" w:rsidRDefault="00AB2520">
            <w:pPr>
              <w:rPr>
                <w:sz w:val="12"/>
                <w:szCs w:val="12"/>
              </w:rPr>
            </w:pPr>
          </w:p>
        </w:tc>
        <w:tc>
          <w:tcPr>
            <w:tcW w:w="640" w:type="dxa"/>
            <w:vAlign w:val="bottom"/>
          </w:tcPr>
          <w:p w14:paraId="4E2508C6" w14:textId="77777777" w:rsidR="00AB2520" w:rsidRDefault="00AB2520">
            <w:pPr>
              <w:rPr>
                <w:sz w:val="12"/>
                <w:szCs w:val="12"/>
              </w:rPr>
            </w:pPr>
          </w:p>
        </w:tc>
        <w:tc>
          <w:tcPr>
            <w:tcW w:w="1200" w:type="dxa"/>
            <w:vAlign w:val="bottom"/>
          </w:tcPr>
          <w:p w14:paraId="7DCE7303" w14:textId="77777777" w:rsidR="00AB2520" w:rsidRDefault="00AB2520">
            <w:pPr>
              <w:rPr>
                <w:sz w:val="12"/>
                <w:szCs w:val="12"/>
              </w:rPr>
            </w:pPr>
          </w:p>
        </w:tc>
        <w:tc>
          <w:tcPr>
            <w:tcW w:w="360" w:type="dxa"/>
            <w:tcBorders>
              <w:right w:val="single" w:sz="8" w:space="0" w:color="auto"/>
            </w:tcBorders>
            <w:vAlign w:val="bottom"/>
          </w:tcPr>
          <w:p w14:paraId="741F272F" w14:textId="77777777" w:rsidR="00AB2520" w:rsidRDefault="00AB2520">
            <w:pPr>
              <w:rPr>
                <w:sz w:val="12"/>
                <w:szCs w:val="12"/>
              </w:rPr>
            </w:pPr>
          </w:p>
        </w:tc>
        <w:tc>
          <w:tcPr>
            <w:tcW w:w="0" w:type="dxa"/>
            <w:vAlign w:val="bottom"/>
          </w:tcPr>
          <w:p w14:paraId="6A2F21E5" w14:textId="77777777" w:rsidR="00AB2520" w:rsidRDefault="00AB2520">
            <w:pPr>
              <w:rPr>
                <w:sz w:val="1"/>
                <w:szCs w:val="1"/>
              </w:rPr>
            </w:pPr>
          </w:p>
        </w:tc>
      </w:tr>
      <w:tr w:rsidR="00AB2520" w14:paraId="62024C4B" w14:textId="77777777">
        <w:trPr>
          <w:trHeight w:val="276"/>
        </w:trPr>
        <w:tc>
          <w:tcPr>
            <w:tcW w:w="1040" w:type="dxa"/>
            <w:tcBorders>
              <w:left w:val="single" w:sz="8" w:space="0" w:color="auto"/>
            </w:tcBorders>
            <w:vAlign w:val="bottom"/>
          </w:tcPr>
          <w:p w14:paraId="4723F33B" w14:textId="77777777" w:rsidR="00AB2520" w:rsidRDefault="00AB2520">
            <w:pPr>
              <w:rPr>
                <w:sz w:val="24"/>
                <w:szCs w:val="24"/>
              </w:rPr>
            </w:pPr>
          </w:p>
        </w:tc>
        <w:tc>
          <w:tcPr>
            <w:tcW w:w="180" w:type="dxa"/>
            <w:vAlign w:val="bottom"/>
          </w:tcPr>
          <w:p w14:paraId="4936F5BA" w14:textId="77777777" w:rsidR="00AB2520" w:rsidRDefault="00AB2520">
            <w:pPr>
              <w:rPr>
                <w:sz w:val="24"/>
                <w:szCs w:val="24"/>
              </w:rPr>
            </w:pPr>
          </w:p>
        </w:tc>
        <w:tc>
          <w:tcPr>
            <w:tcW w:w="800" w:type="dxa"/>
            <w:vAlign w:val="bottom"/>
          </w:tcPr>
          <w:p w14:paraId="5C7DAB7F" w14:textId="77777777" w:rsidR="00AB2520" w:rsidRDefault="00AB2520">
            <w:pPr>
              <w:rPr>
                <w:sz w:val="24"/>
                <w:szCs w:val="24"/>
              </w:rPr>
            </w:pPr>
          </w:p>
        </w:tc>
        <w:tc>
          <w:tcPr>
            <w:tcW w:w="500" w:type="dxa"/>
            <w:tcBorders>
              <w:right w:val="single" w:sz="8" w:space="0" w:color="auto"/>
            </w:tcBorders>
            <w:vAlign w:val="bottom"/>
          </w:tcPr>
          <w:p w14:paraId="5C29198D" w14:textId="77777777" w:rsidR="00AB2520" w:rsidRDefault="00AB2520">
            <w:pPr>
              <w:rPr>
                <w:sz w:val="24"/>
                <w:szCs w:val="24"/>
              </w:rPr>
            </w:pPr>
          </w:p>
        </w:tc>
        <w:tc>
          <w:tcPr>
            <w:tcW w:w="1200" w:type="dxa"/>
            <w:vAlign w:val="bottom"/>
          </w:tcPr>
          <w:p w14:paraId="2FC61E13" w14:textId="77777777" w:rsidR="00AB2520" w:rsidRDefault="0036366A">
            <w:pPr>
              <w:ind w:left="100"/>
              <w:rPr>
                <w:sz w:val="20"/>
                <w:szCs w:val="20"/>
              </w:rPr>
            </w:pPr>
            <w:r>
              <w:rPr>
                <w:rFonts w:eastAsia="Times New Roman"/>
                <w:sz w:val="24"/>
                <w:szCs w:val="24"/>
              </w:rPr>
              <w:t>капитала</w:t>
            </w:r>
          </w:p>
        </w:tc>
        <w:tc>
          <w:tcPr>
            <w:tcW w:w="260" w:type="dxa"/>
            <w:vAlign w:val="bottom"/>
          </w:tcPr>
          <w:p w14:paraId="5E7C8F4D" w14:textId="77777777" w:rsidR="00AB2520" w:rsidRDefault="0036366A">
            <w:pPr>
              <w:ind w:left="60"/>
              <w:rPr>
                <w:sz w:val="20"/>
                <w:szCs w:val="20"/>
              </w:rPr>
            </w:pPr>
            <w:r>
              <w:rPr>
                <w:rFonts w:eastAsia="Times New Roman"/>
                <w:sz w:val="24"/>
                <w:szCs w:val="24"/>
              </w:rPr>
              <w:t>и</w:t>
            </w:r>
          </w:p>
        </w:tc>
        <w:tc>
          <w:tcPr>
            <w:tcW w:w="1500" w:type="dxa"/>
            <w:gridSpan w:val="4"/>
            <w:vAlign w:val="bottom"/>
          </w:tcPr>
          <w:p w14:paraId="6B9252FD" w14:textId="77777777" w:rsidR="00AB2520" w:rsidRDefault="0036366A">
            <w:pPr>
              <w:jc w:val="right"/>
              <w:rPr>
                <w:sz w:val="20"/>
                <w:szCs w:val="20"/>
              </w:rPr>
            </w:pPr>
            <w:r>
              <w:rPr>
                <w:rFonts w:eastAsia="Times New Roman"/>
                <w:sz w:val="24"/>
                <w:szCs w:val="24"/>
              </w:rPr>
              <w:t>финансовой</w:t>
            </w:r>
          </w:p>
        </w:tc>
        <w:tc>
          <w:tcPr>
            <w:tcW w:w="1200" w:type="dxa"/>
            <w:gridSpan w:val="2"/>
            <w:tcBorders>
              <w:right w:val="single" w:sz="8" w:space="0" w:color="auto"/>
            </w:tcBorders>
            <w:vAlign w:val="bottom"/>
          </w:tcPr>
          <w:p w14:paraId="6786A1D4" w14:textId="77777777" w:rsidR="00AB2520" w:rsidRDefault="0036366A">
            <w:pPr>
              <w:jc w:val="right"/>
              <w:rPr>
                <w:sz w:val="20"/>
                <w:szCs w:val="20"/>
              </w:rPr>
            </w:pPr>
            <w:r>
              <w:rPr>
                <w:rFonts w:eastAsia="Times New Roman"/>
                <w:sz w:val="24"/>
                <w:szCs w:val="24"/>
              </w:rPr>
              <w:t>гибкости</w:t>
            </w:r>
          </w:p>
        </w:tc>
        <w:tc>
          <w:tcPr>
            <w:tcW w:w="1320" w:type="dxa"/>
            <w:vAlign w:val="bottom"/>
          </w:tcPr>
          <w:p w14:paraId="32FB2DD7" w14:textId="77777777" w:rsidR="00AB2520" w:rsidRDefault="00AB2520">
            <w:pPr>
              <w:rPr>
                <w:sz w:val="24"/>
                <w:szCs w:val="24"/>
              </w:rPr>
            </w:pPr>
          </w:p>
        </w:tc>
        <w:tc>
          <w:tcPr>
            <w:tcW w:w="640" w:type="dxa"/>
            <w:vAlign w:val="bottom"/>
          </w:tcPr>
          <w:p w14:paraId="691A5331" w14:textId="77777777" w:rsidR="00AB2520" w:rsidRDefault="00AB2520">
            <w:pPr>
              <w:rPr>
                <w:sz w:val="24"/>
                <w:szCs w:val="24"/>
              </w:rPr>
            </w:pPr>
          </w:p>
        </w:tc>
        <w:tc>
          <w:tcPr>
            <w:tcW w:w="1200" w:type="dxa"/>
            <w:vAlign w:val="bottom"/>
          </w:tcPr>
          <w:p w14:paraId="31F66095" w14:textId="77777777" w:rsidR="00AB2520" w:rsidRDefault="00AB2520">
            <w:pPr>
              <w:rPr>
                <w:sz w:val="24"/>
                <w:szCs w:val="24"/>
              </w:rPr>
            </w:pPr>
          </w:p>
        </w:tc>
        <w:tc>
          <w:tcPr>
            <w:tcW w:w="360" w:type="dxa"/>
            <w:tcBorders>
              <w:right w:val="single" w:sz="8" w:space="0" w:color="auto"/>
            </w:tcBorders>
            <w:vAlign w:val="bottom"/>
          </w:tcPr>
          <w:p w14:paraId="53E40F8A" w14:textId="77777777" w:rsidR="00AB2520" w:rsidRDefault="00AB2520">
            <w:pPr>
              <w:rPr>
                <w:sz w:val="24"/>
                <w:szCs w:val="24"/>
              </w:rPr>
            </w:pPr>
          </w:p>
        </w:tc>
        <w:tc>
          <w:tcPr>
            <w:tcW w:w="0" w:type="dxa"/>
            <w:vAlign w:val="bottom"/>
          </w:tcPr>
          <w:p w14:paraId="6F35120C" w14:textId="77777777" w:rsidR="00AB2520" w:rsidRDefault="00AB2520">
            <w:pPr>
              <w:rPr>
                <w:sz w:val="1"/>
                <w:szCs w:val="1"/>
              </w:rPr>
            </w:pPr>
          </w:p>
        </w:tc>
      </w:tr>
      <w:tr w:rsidR="00AB2520" w14:paraId="0AD96D67" w14:textId="77777777">
        <w:trPr>
          <w:trHeight w:val="277"/>
        </w:trPr>
        <w:tc>
          <w:tcPr>
            <w:tcW w:w="1040" w:type="dxa"/>
            <w:tcBorders>
              <w:left w:val="single" w:sz="8" w:space="0" w:color="auto"/>
            </w:tcBorders>
            <w:vAlign w:val="bottom"/>
          </w:tcPr>
          <w:p w14:paraId="0D35D5DB" w14:textId="77777777" w:rsidR="00AB2520" w:rsidRDefault="00AB2520">
            <w:pPr>
              <w:rPr>
                <w:sz w:val="24"/>
                <w:szCs w:val="24"/>
              </w:rPr>
            </w:pPr>
          </w:p>
        </w:tc>
        <w:tc>
          <w:tcPr>
            <w:tcW w:w="180" w:type="dxa"/>
            <w:vAlign w:val="bottom"/>
          </w:tcPr>
          <w:p w14:paraId="6559E8A8" w14:textId="77777777" w:rsidR="00AB2520" w:rsidRDefault="00AB2520">
            <w:pPr>
              <w:rPr>
                <w:sz w:val="24"/>
                <w:szCs w:val="24"/>
              </w:rPr>
            </w:pPr>
          </w:p>
        </w:tc>
        <w:tc>
          <w:tcPr>
            <w:tcW w:w="800" w:type="dxa"/>
            <w:vAlign w:val="bottom"/>
          </w:tcPr>
          <w:p w14:paraId="453F546A" w14:textId="77777777" w:rsidR="00AB2520" w:rsidRDefault="00AB2520">
            <w:pPr>
              <w:rPr>
                <w:sz w:val="24"/>
                <w:szCs w:val="24"/>
              </w:rPr>
            </w:pPr>
          </w:p>
        </w:tc>
        <w:tc>
          <w:tcPr>
            <w:tcW w:w="500" w:type="dxa"/>
            <w:tcBorders>
              <w:right w:val="single" w:sz="8" w:space="0" w:color="auto"/>
            </w:tcBorders>
            <w:vAlign w:val="bottom"/>
          </w:tcPr>
          <w:p w14:paraId="2996491D" w14:textId="77777777" w:rsidR="00AB2520" w:rsidRDefault="00AB2520">
            <w:pPr>
              <w:rPr>
                <w:sz w:val="24"/>
                <w:szCs w:val="24"/>
              </w:rPr>
            </w:pPr>
          </w:p>
        </w:tc>
        <w:tc>
          <w:tcPr>
            <w:tcW w:w="1200" w:type="dxa"/>
            <w:vAlign w:val="bottom"/>
          </w:tcPr>
          <w:p w14:paraId="057FB8E0" w14:textId="77777777" w:rsidR="00AB2520" w:rsidRDefault="0036366A">
            <w:pPr>
              <w:ind w:left="100"/>
              <w:rPr>
                <w:sz w:val="20"/>
                <w:szCs w:val="20"/>
              </w:rPr>
            </w:pPr>
            <w:r>
              <w:rPr>
                <w:rFonts w:eastAsia="Times New Roman"/>
                <w:sz w:val="24"/>
                <w:szCs w:val="24"/>
              </w:rPr>
              <w:t>компании.</w:t>
            </w:r>
          </w:p>
        </w:tc>
        <w:tc>
          <w:tcPr>
            <w:tcW w:w="260" w:type="dxa"/>
            <w:vAlign w:val="bottom"/>
          </w:tcPr>
          <w:p w14:paraId="0FE42CF7" w14:textId="77777777" w:rsidR="00AB2520" w:rsidRDefault="00AB2520">
            <w:pPr>
              <w:rPr>
                <w:sz w:val="24"/>
                <w:szCs w:val="24"/>
              </w:rPr>
            </w:pPr>
          </w:p>
        </w:tc>
        <w:tc>
          <w:tcPr>
            <w:tcW w:w="200" w:type="dxa"/>
            <w:vAlign w:val="bottom"/>
          </w:tcPr>
          <w:p w14:paraId="3F9DAD10" w14:textId="77777777" w:rsidR="00AB2520" w:rsidRDefault="00AB2520">
            <w:pPr>
              <w:rPr>
                <w:sz w:val="24"/>
                <w:szCs w:val="24"/>
              </w:rPr>
            </w:pPr>
          </w:p>
        </w:tc>
        <w:tc>
          <w:tcPr>
            <w:tcW w:w="680" w:type="dxa"/>
            <w:vAlign w:val="bottom"/>
          </w:tcPr>
          <w:p w14:paraId="1F051488" w14:textId="77777777" w:rsidR="00AB2520" w:rsidRDefault="00AB2520">
            <w:pPr>
              <w:rPr>
                <w:sz w:val="24"/>
                <w:szCs w:val="24"/>
              </w:rPr>
            </w:pPr>
          </w:p>
        </w:tc>
        <w:tc>
          <w:tcPr>
            <w:tcW w:w="220" w:type="dxa"/>
            <w:vAlign w:val="bottom"/>
          </w:tcPr>
          <w:p w14:paraId="20F17774" w14:textId="77777777" w:rsidR="00AB2520" w:rsidRDefault="00AB2520">
            <w:pPr>
              <w:rPr>
                <w:sz w:val="24"/>
                <w:szCs w:val="24"/>
              </w:rPr>
            </w:pPr>
          </w:p>
        </w:tc>
        <w:tc>
          <w:tcPr>
            <w:tcW w:w="400" w:type="dxa"/>
            <w:vAlign w:val="bottom"/>
          </w:tcPr>
          <w:p w14:paraId="6A807302" w14:textId="77777777" w:rsidR="00AB2520" w:rsidRDefault="00AB2520">
            <w:pPr>
              <w:rPr>
                <w:sz w:val="24"/>
                <w:szCs w:val="24"/>
              </w:rPr>
            </w:pPr>
          </w:p>
        </w:tc>
        <w:tc>
          <w:tcPr>
            <w:tcW w:w="760" w:type="dxa"/>
            <w:vAlign w:val="bottom"/>
          </w:tcPr>
          <w:p w14:paraId="5CC8F3B5" w14:textId="77777777" w:rsidR="00AB2520" w:rsidRDefault="00AB2520">
            <w:pPr>
              <w:rPr>
                <w:sz w:val="24"/>
                <w:szCs w:val="24"/>
              </w:rPr>
            </w:pPr>
          </w:p>
        </w:tc>
        <w:tc>
          <w:tcPr>
            <w:tcW w:w="440" w:type="dxa"/>
            <w:tcBorders>
              <w:right w:val="single" w:sz="8" w:space="0" w:color="auto"/>
            </w:tcBorders>
            <w:vAlign w:val="bottom"/>
          </w:tcPr>
          <w:p w14:paraId="243A5ABF" w14:textId="77777777" w:rsidR="00AB2520" w:rsidRDefault="00AB2520">
            <w:pPr>
              <w:rPr>
                <w:sz w:val="24"/>
                <w:szCs w:val="24"/>
              </w:rPr>
            </w:pPr>
          </w:p>
        </w:tc>
        <w:tc>
          <w:tcPr>
            <w:tcW w:w="1320" w:type="dxa"/>
            <w:vAlign w:val="bottom"/>
          </w:tcPr>
          <w:p w14:paraId="6DB80BC1" w14:textId="77777777" w:rsidR="00AB2520" w:rsidRDefault="00AB2520">
            <w:pPr>
              <w:rPr>
                <w:sz w:val="24"/>
                <w:szCs w:val="24"/>
              </w:rPr>
            </w:pPr>
          </w:p>
        </w:tc>
        <w:tc>
          <w:tcPr>
            <w:tcW w:w="640" w:type="dxa"/>
            <w:vAlign w:val="bottom"/>
          </w:tcPr>
          <w:p w14:paraId="48A7D80F" w14:textId="77777777" w:rsidR="00AB2520" w:rsidRDefault="00AB2520">
            <w:pPr>
              <w:rPr>
                <w:sz w:val="24"/>
                <w:szCs w:val="24"/>
              </w:rPr>
            </w:pPr>
          </w:p>
        </w:tc>
        <w:tc>
          <w:tcPr>
            <w:tcW w:w="1200" w:type="dxa"/>
            <w:vAlign w:val="bottom"/>
          </w:tcPr>
          <w:p w14:paraId="6A18957B" w14:textId="77777777" w:rsidR="00AB2520" w:rsidRDefault="00AB2520">
            <w:pPr>
              <w:rPr>
                <w:sz w:val="24"/>
                <w:szCs w:val="24"/>
              </w:rPr>
            </w:pPr>
          </w:p>
        </w:tc>
        <w:tc>
          <w:tcPr>
            <w:tcW w:w="360" w:type="dxa"/>
            <w:tcBorders>
              <w:right w:val="single" w:sz="8" w:space="0" w:color="auto"/>
            </w:tcBorders>
            <w:vAlign w:val="bottom"/>
          </w:tcPr>
          <w:p w14:paraId="4C2B8E50" w14:textId="77777777" w:rsidR="00AB2520" w:rsidRDefault="00AB2520">
            <w:pPr>
              <w:rPr>
                <w:sz w:val="24"/>
                <w:szCs w:val="24"/>
              </w:rPr>
            </w:pPr>
          </w:p>
        </w:tc>
        <w:tc>
          <w:tcPr>
            <w:tcW w:w="0" w:type="dxa"/>
            <w:vAlign w:val="bottom"/>
          </w:tcPr>
          <w:p w14:paraId="3DFF6BDA" w14:textId="77777777" w:rsidR="00AB2520" w:rsidRDefault="00AB2520">
            <w:pPr>
              <w:rPr>
                <w:sz w:val="1"/>
                <w:szCs w:val="1"/>
              </w:rPr>
            </w:pPr>
          </w:p>
        </w:tc>
      </w:tr>
      <w:tr w:rsidR="00AB2520" w14:paraId="4B187DBC" w14:textId="77777777">
        <w:trPr>
          <w:trHeight w:val="276"/>
        </w:trPr>
        <w:tc>
          <w:tcPr>
            <w:tcW w:w="1040" w:type="dxa"/>
            <w:tcBorders>
              <w:left w:val="single" w:sz="8" w:space="0" w:color="auto"/>
            </w:tcBorders>
            <w:vAlign w:val="bottom"/>
          </w:tcPr>
          <w:p w14:paraId="5246CEC6" w14:textId="77777777" w:rsidR="00AB2520" w:rsidRDefault="00AB2520">
            <w:pPr>
              <w:rPr>
                <w:sz w:val="24"/>
                <w:szCs w:val="24"/>
              </w:rPr>
            </w:pPr>
          </w:p>
        </w:tc>
        <w:tc>
          <w:tcPr>
            <w:tcW w:w="180" w:type="dxa"/>
            <w:vAlign w:val="bottom"/>
          </w:tcPr>
          <w:p w14:paraId="01777147" w14:textId="77777777" w:rsidR="00AB2520" w:rsidRDefault="00AB2520">
            <w:pPr>
              <w:rPr>
                <w:sz w:val="24"/>
                <w:szCs w:val="24"/>
              </w:rPr>
            </w:pPr>
          </w:p>
        </w:tc>
        <w:tc>
          <w:tcPr>
            <w:tcW w:w="800" w:type="dxa"/>
            <w:vAlign w:val="bottom"/>
          </w:tcPr>
          <w:p w14:paraId="5E41611F" w14:textId="77777777" w:rsidR="00AB2520" w:rsidRDefault="00AB2520">
            <w:pPr>
              <w:rPr>
                <w:sz w:val="24"/>
                <w:szCs w:val="24"/>
              </w:rPr>
            </w:pPr>
          </w:p>
        </w:tc>
        <w:tc>
          <w:tcPr>
            <w:tcW w:w="500" w:type="dxa"/>
            <w:tcBorders>
              <w:right w:val="single" w:sz="8" w:space="0" w:color="auto"/>
            </w:tcBorders>
            <w:vAlign w:val="bottom"/>
          </w:tcPr>
          <w:p w14:paraId="0D37C22D" w14:textId="77777777" w:rsidR="00AB2520" w:rsidRDefault="00AB2520">
            <w:pPr>
              <w:rPr>
                <w:sz w:val="24"/>
                <w:szCs w:val="24"/>
              </w:rPr>
            </w:pPr>
          </w:p>
        </w:tc>
        <w:tc>
          <w:tcPr>
            <w:tcW w:w="1200" w:type="dxa"/>
            <w:vAlign w:val="bottom"/>
          </w:tcPr>
          <w:p w14:paraId="2F20E41B" w14:textId="77777777" w:rsidR="00AB2520" w:rsidRDefault="0036366A">
            <w:pPr>
              <w:ind w:left="100"/>
              <w:rPr>
                <w:sz w:val="20"/>
                <w:szCs w:val="20"/>
              </w:rPr>
            </w:pPr>
            <w:r>
              <w:rPr>
                <w:rFonts w:eastAsia="Times New Roman"/>
                <w:sz w:val="24"/>
                <w:szCs w:val="24"/>
              </w:rPr>
              <w:t>Выкуп</w:t>
            </w:r>
          </w:p>
        </w:tc>
        <w:tc>
          <w:tcPr>
            <w:tcW w:w="1140" w:type="dxa"/>
            <w:gridSpan w:val="3"/>
            <w:vAlign w:val="bottom"/>
          </w:tcPr>
          <w:p w14:paraId="1BDBBCA6" w14:textId="77777777" w:rsidR="00AB2520" w:rsidRDefault="0036366A">
            <w:pPr>
              <w:ind w:left="80"/>
              <w:rPr>
                <w:sz w:val="20"/>
                <w:szCs w:val="20"/>
              </w:rPr>
            </w:pPr>
            <w:r>
              <w:rPr>
                <w:rFonts w:eastAsia="Times New Roman"/>
                <w:sz w:val="24"/>
                <w:szCs w:val="24"/>
              </w:rPr>
              <w:t>акций</w:t>
            </w:r>
          </w:p>
        </w:tc>
        <w:tc>
          <w:tcPr>
            <w:tcW w:w="620" w:type="dxa"/>
            <w:gridSpan w:val="2"/>
            <w:vAlign w:val="bottom"/>
          </w:tcPr>
          <w:p w14:paraId="57E0E1CD" w14:textId="77777777" w:rsidR="00AB2520" w:rsidRDefault="0036366A">
            <w:pPr>
              <w:ind w:right="120"/>
              <w:jc w:val="right"/>
              <w:rPr>
                <w:sz w:val="20"/>
                <w:szCs w:val="20"/>
              </w:rPr>
            </w:pPr>
            <w:r>
              <w:rPr>
                <w:rFonts w:eastAsia="Times New Roman"/>
                <w:sz w:val="24"/>
                <w:szCs w:val="24"/>
              </w:rPr>
              <w:t>как</w:t>
            </w:r>
          </w:p>
        </w:tc>
        <w:tc>
          <w:tcPr>
            <w:tcW w:w="1200" w:type="dxa"/>
            <w:gridSpan w:val="2"/>
            <w:tcBorders>
              <w:right w:val="single" w:sz="8" w:space="0" w:color="auto"/>
            </w:tcBorders>
            <w:vAlign w:val="bottom"/>
          </w:tcPr>
          <w:p w14:paraId="694369D6" w14:textId="77777777" w:rsidR="00AB2520" w:rsidRDefault="0036366A">
            <w:pPr>
              <w:jc w:val="right"/>
              <w:rPr>
                <w:sz w:val="20"/>
                <w:szCs w:val="20"/>
              </w:rPr>
            </w:pPr>
            <w:r>
              <w:rPr>
                <w:rFonts w:eastAsia="Times New Roman"/>
                <w:sz w:val="24"/>
                <w:szCs w:val="24"/>
              </w:rPr>
              <w:t>вариант</w:t>
            </w:r>
          </w:p>
        </w:tc>
        <w:tc>
          <w:tcPr>
            <w:tcW w:w="1320" w:type="dxa"/>
            <w:vAlign w:val="bottom"/>
          </w:tcPr>
          <w:p w14:paraId="5A4013F4" w14:textId="77777777" w:rsidR="00AB2520" w:rsidRDefault="00AB2520">
            <w:pPr>
              <w:rPr>
                <w:sz w:val="24"/>
                <w:szCs w:val="24"/>
              </w:rPr>
            </w:pPr>
          </w:p>
        </w:tc>
        <w:tc>
          <w:tcPr>
            <w:tcW w:w="640" w:type="dxa"/>
            <w:vAlign w:val="bottom"/>
          </w:tcPr>
          <w:p w14:paraId="674A4FFB" w14:textId="77777777" w:rsidR="00AB2520" w:rsidRDefault="00AB2520">
            <w:pPr>
              <w:rPr>
                <w:sz w:val="24"/>
                <w:szCs w:val="24"/>
              </w:rPr>
            </w:pPr>
          </w:p>
        </w:tc>
        <w:tc>
          <w:tcPr>
            <w:tcW w:w="1200" w:type="dxa"/>
            <w:vAlign w:val="bottom"/>
          </w:tcPr>
          <w:p w14:paraId="28EB2FF2" w14:textId="77777777" w:rsidR="00AB2520" w:rsidRDefault="00AB2520">
            <w:pPr>
              <w:rPr>
                <w:sz w:val="24"/>
                <w:szCs w:val="24"/>
              </w:rPr>
            </w:pPr>
          </w:p>
        </w:tc>
        <w:tc>
          <w:tcPr>
            <w:tcW w:w="360" w:type="dxa"/>
            <w:tcBorders>
              <w:right w:val="single" w:sz="8" w:space="0" w:color="auto"/>
            </w:tcBorders>
            <w:vAlign w:val="bottom"/>
          </w:tcPr>
          <w:p w14:paraId="619B0FA2" w14:textId="77777777" w:rsidR="00AB2520" w:rsidRDefault="00AB2520">
            <w:pPr>
              <w:rPr>
                <w:sz w:val="24"/>
                <w:szCs w:val="24"/>
              </w:rPr>
            </w:pPr>
          </w:p>
        </w:tc>
        <w:tc>
          <w:tcPr>
            <w:tcW w:w="0" w:type="dxa"/>
            <w:vAlign w:val="bottom"/>
          </w:tcPr>
          <w:p w14:paraId="14B3A6F3" w14:textId="77777777" w:rsidR="00AB2520" w:rsidRDefault="00AB2520">
            <w:pPr>
              <w:rPr>
                <w:sz w:val="1"/>
                <w:szCs w:val="1"/>
              </w:rPr>
            </w:pPr>
          </w:p>
        </w:tc>
      </w:tr>
      <w:tr w:rsidR="00AB2520" w14:paraId="061BD75D" w14:textId="77777777">
        <w:trPr>
          <w:trHeight w:val="301"/>
        </w:trPr>
        <w:tc>
          <w:tcPr>
            <w:tcW w:w="1040" w:type="dxa"/>
            <w:tcBorders>
              <w:left w:val="single" w:sz="8" w:space="0" w:color="auto"/>
              <w:bottom w:val="single" w:sz="8" w:space="0" w:color="auto"/>
            </w:tcBorders>
            <w:vAlign w:val="bottom"/>
          </w:tcPr>
          <w:p w14:paraId="059C7DC0" w14:textId="77777777" w:rsidR="00AB2520" w:rsidRDefault="00AB2520">
            <w:pPr>
              <w:rPr>
                <w:sz w:val="24"/>
                <w:szCs w:val="24"/>
              </w:rPr>
            </w:pPr>
          </w:p>
        </w:tc>
        <w:tc>
          <w:tcPr>
            <w:tcW w:w="180" w:type="dxa"/>
            <w:tcBorders>
              <w:bottom w:val="single" w:sz="8" w:space="0" w:color="auto"/>
            </w:tcBorders>
            <w:vAlign w:val="bottom"/>
          </w:tcPr>
          <w:p w14:paraId="5F90EA2B" w14:textId="77777777" w:rsidR="00AB2520" w:rsidRDefault="00AB2520">
            <w:pPr>
              <w:rPr>
                <w:sz w:val="24"/>
                <w:szCs w:val="24"/>
              </w:rPr>
            </w:pPr>
          </w:p>
        </w:tc>
        <w:tc>
          <w:tcPr>
            <w:tcW w:w="800" w:type="dxa"/>
            <w:tcBorders>
              <w:bottom w:val="single" w:sz="8" w:space="0" w:color="auto"/>
            </w:tcBorders>
            <w:vAlign w:val="bottom"/>
          </w:tcPr>
          <w:p w14:paraId="55744F08" w14:textId="77777777" w:rsidR="00AB2520" w:rsidRDefault="00AB2520">
            <w:pPr>
              <w:rPr>
                <w:sz w:val="24"/>
                <w:szCs w:val="24"/>
              </w:rPr>
            </w:pPr>
          </w:p>
        </w:tc>
        <w:tc>
          <w:tcPr>
            <w:tcW w:w="500" w:type="dxa"/>
            <w:tcBorders>
              <w:bottom w:val="single" w:sz="8" w:space="0" w:color="auto"/>
              <w:right w:val="single" w:sz="8" w:space="0" w:color="auto"/>
            </w:tcBorders>
            <w:vAlign w:val="bottom"/>
          </w:tcPr>
          <w:p w14:paraId="6A08D6D2" w14:textId="77777777" w:rsidR="00AB2520" w:rsidRDefault="00AB2520">
            <w:pPr>
              <w:rPr>
                <w:sz w:val="24"/>
                <w:szCs w:val="24"/>
              </w:rPr>
            </w:pPr>
          </w:p>
        </w:tc>
        <w:tc>
          <w:tcPr>
            <w:tcW w:w="2560" w:type="dxa"/>
            <w:gridSpan w:val="5"/>
            <w:tcBorders>
              <w:bottom w:val="single" w:sz="8" w:space="0" w:color="auto"/>
            </w:tcBorders>
            <w:vAlign w:val="bottom"/>
          </w:tcPr>
          <w:p w14:paraId="70262C39" w14:textId="77777777" w:rsidR="00AB2520" w:rsidRDefault="0036366A">
            <w:pPr>
              <w:ind w:left="100"/>
              <w:rPr>
                <w:sz w:val="20"/>
                <w:szCs w:val="20"/>
              </w:rPr>
            </w:pPr>
            <w:r>
              <w:rPr>
                <w:rFonts w:eastAsia="Times New Roman"/>
                <w:w w:val="99"/>
                <w:sz w:val="24"/>
                <w:szCs w:val="24"/>
              </w:rPr>
              <w:t>дивидендной политики.</w:t>
            </w:r>
          </w:p>
        </w:tc>
        <w:tc>
          <w:tcPr>
            <w:tcW w:w="400" w:type="dxa"/>
            <w:tcBorders>
              <w:bottom w:val="single" w:sz="8" w:space="0" w:color="auto"/>
            </w:tcBorders>
            <w:vAlign w:val="bottom"/>
          </w:tcPr>
          <w:p w14:paraId="037B832B" w14:textId="77777777" w:rsidR="00AB2520" w:rsidRDefault="00AB2520">
            <w:pPr>
              <w:rPr>
                <w:sz w:val="24"/>
                <w:szCs w:val="24"/>
              </w:rPr>
            </w:pPr>
          </w:p>
        </w:tc>
        <w:tc>
          <w:tcPr>
            <w:tcW w:w="760" w:type="dxa"/>
            <w:tcBorders>
              <w:bottom w:val="single" w:sz="8" w:space="0" w:color="auto"/>
            </w:tcBorders>
            <w:vAlign w:val="bottom"/>
          </w:tcPr>
          <w:p w14:paraId="3463B0DC" w14:textId="77777777" w:rsidR="00AB2520" w:rsidRDefault="00AB2520">
            <w:pPr>
              <w:rPr>
                <w:sz w:val="24"/>
                <w:szCs w:val="24"/>
              </w:rPr>
            </w:pPr>
          </w:p>
        </w:tc>
        <w:tc>
          <w:tcPr>
            <w:tcW w:w="440" w:type="dxa"/>
            <w:tcBorders>
              <w:bottom w:val="single" w:sz="8" w:space="0" w:color="auto"/>
              <w:right w:val="single" w:sz="8" w:space="0" w:color="auto"/>
            </w:tcBorders>
            <w:vAlign w:val="bottom"/>
          </w:tcPr>
          <w:p w14:paraId="6F84B026" w14:textId="77777777" w:rsidR="00AB2520" w:rsidRDefault="00AB2520">
            <w:pPr>
              <w:rPr>
                <w:sz w:val="24"/>
                <w:szCs w:val="24"/>
              </w:rPr>
            </w:pPr>
          </w:p>
        </w:tc>
        <w:tc>
          <w:tcPr>
            <w:tcW w:w="1320" w:type="dxa"/>
            <w:tcBorders>
              <w:bottom w:val="single" w:sz="8" w:space="0" w:color="auto"/>
            </w:tcBorders>
            <w:vAlign w:val="bottom"/>
          </w:tcPr>
          <w:p w14:paraId="5066A5E7" w14:textId="77777777" w:rsidR="00AB2520" w:rsidRDefault="00AB2520">
            <w:pPr>
              <w:rPr>
                <w:sz w:val="24"/>
                <w:szCs w:val="24"/>
              </w:rPr>
            </w:pPr>
          </w:p>
        </w:tc>
        <w:tc>
          <w:tcPr>
            <w:tcW w:w="640" w:type="dxa"/>
            <w:tcBorders>
              <w:bottom w:val="single" w:sz="8" w:space="0" w:color="auto"/>
            </w:tcBorders>
            <w:vAlign w:val="bottom"/>
          </w:tcPr>
          <w:p w14:paraId="0CF771C0" w14:textId="77777777" w:rsidR="00AB2520" w:rsidRDefault="00AB2520">
            <w:pPr>
              <w:rPr>
                <w:sz w:val="24"/>
                <w:szCs w:val="24"/>
              </w:rPr>
            </w:pPr>
          </w:p>
        </w:tc>
        <w:tc>
          <w:tcPr>
            <w:tcW w:w="1200" w:type="dxa"/>
            <w:tcBorders>
              <w:bottom w:val="single" w:sz="8" w:space="0" w:color="auto"/>
            </w:tcBorders>
            <w:vAlign w:val="bottom"/>
          </w:tcPr>
          <w:p w14:paraId="0BD39CA2" w14:textId="77777777" w:rsidR="00AB2520" w:rsidRDefault="00AB2520">
            <w:pPr>
              <w:rPr>
                <w:sz w:val="24"/>
                <w:szCs w:val="24"/>
              </w:rPr>
            </w:pPr>
          </w:p>
        </w:tc>
        <w:tc>
          <w:tcPr>
            <w:tcW w:w="360" w:type="dxa"/>
            <w:tcBorders>
              <w:bottom w:val="single" w:sz="8" w:space="0" w:color="auto"/>
              <w:right w:val="single" w:sz="8" w:space="0" w:color="auto"/>
            </w:tcBorders>
            <w:vAlign w:val="bottom"/>
          </w:tcPr>
          <w:p w14:paraId="502CAA13" w14:textId="77777777" w:rsidR="00AB2520" w:rsidRDefault="00AB2520">
            <w:pPr>
              <w:rPr>
                <w:sz w:val="24"/>
                <w:szCs w:val="24"/>
              </w:rPr>
            </w:pPr>
          </w:p>
        </w:tc>
        <w:tc>
          <w:tcPr>
            <w:tcW w:w="0" w:type="dxa"/>
            <w:vAlign w:val="bottom"/>
          </w:tcPr>
          <w:p w14:paraId="5C856FB8" w14:textId="77777777" w:rsidR="00AB2520" w:rsidRDefault="00AB2520">
            <w:pPr>
              <w:rPr>
                <w:sz w:val="1"/>
                <w:szCs w:val="1"/>
              </w:rPr>
            </w:pPr>
          </w:p>
        </w:tc>
      </w:tr>
      <w:tr w:rsidR="00AB2520" w14:paraId="001A8EA2" w14:textId="77777777">
        <w:trPr>
          <w:trHeight w:val="245"/>
        </w:trPr>
        <w:tc>
          <w:tcPr>
            <w:tcW w:w="1040" w:type="dxa"/>
            <w:tcBorders>
              <w:left w:val="single" w:sz="8" w:space="0" w:color="auto"/>
            </w:tcBorders>
            <w:vAlign w:val="bottom"/>
          </w:tcPr>
          <w:p w14:paraId="7521C560" w14:textId="77777777" w:rsidR="00AB2520" w:rsidRDefault="00AB2520">
            <w:pPr>
              <w:rPr>
                <w:sz w:val="21"/>
                <w:szCs w:val="21"/>
              </w:rPr>
            </w:pPr>
          </w:p>
        </w:tc>
        <w:tc>
          <w:tcPr>
            <w:tcW w:w="180" w:type="dxa"/>
            <w:vAlign w:val="bottom"/>
          </w:tcPr>
          <w:p w14:paraId="2B9DF5BA" w14:textId="77777777" w:rsidR="00AB2520" w:rsidRDefault="00AB2520">
            <w:pPr>
              <w:rPr>
                <w:sz w:val="21"/>
                <w:szCs w:val="21"/>
              </w:rPr>
            </w:pPr>
          </w:p>
        </w:tc>
        <w:tc>
          <w:tcPr>
            <w:tcW w:w="800" w:type="dxa"/>
            <w:vAlign w:val="bottom"/>
          </w:tcPr>
          <w:p w14:paraId="65E8B22A" w14:textId="77777777" w:rsidR="00AB2520" w:rsidRDefault="00AB2520">
            <w:pPr>
              <w:rPr>
                <w:sz w:val="21"/>
                <w:szCs w:val="21"/>
              </w:rPr>
            </w:pPr>
          </w:p>
        </w:tc>
        <w:tc>
          <w:tcPr>
            <w:tcW w:w="500" w:type="dxa"/>
            <w:tcBorders>
              <w:right w:val="single" w:sz="8" w:space="0" w:color="auto"/>
            </w:tcBorders>
            <w:vAlign w:val="bottom"/>
          </w:tcPr>
          <w:p w14:paraId="2B07EE0B" w14:textId="77777777" w:rsidR="00AB2520" w:rsidRDefault="00AB2520">
            <w:pPr>
              <w:rPr>
                <w:sz w:val="21"/>
                <w:szCs w:val="21"/>
              </w:rPr>
            </w:pPr>
          </w:p>
        </w:tc>
        <w:tc>
          <w:tcPr>
            <w:tcW w:w="1660" w:type="dxa"/>
            <w:gridSpan w:val="3"/>
            <w:vAlign w:val="bottom"/>
          </w:tcPr>
          <w:p w14:paraId="6A43EE57" w14:textId="77777777" w:rsidR="00AB2520" w:rsidRDefault="0036366A">
            <w:pPr>
              <w:spacing w:line="245" w:lineRule="exact"/>
              <w:ind w:left="100"/>
              <w:rPr>
                <w:sz w:val="20"/>
                <w:szCs w:val="20"/>
              </w:rPr>
            </w:pPr>
            <w:r>
              <w:rPr>
                <w:rFonts w:eastAsia="Times New Roman"/>
                <w:w w:val="98"/>
                <w:sz w:val="24"/>
                <w:szCs w:val="24"/>
              </w:rPr>
              <w:t>Использование</w:t>
            </w:r>
          </w:p>
        </w:tc>
        <w:tc>
          <w:tcPr>
            <w:tcW w:w="680" w:type="dxa"/>
            <w:vAlign w:val="bottom"/>
          </w:tcPr>
          <w:p w14:paraId="4B1B7159" w14:textId="77777777" w:rsidR="00AB2520" w:rsidRDefault="00AB2520">
            <w:pPr>
              <w:rPr>
                <w:sz w:val="21"/>
                <w:szCs w:val="21"/>
              </w:rPr>
            </w:pPr>
          </w:p>
        </w:tc>
        <w:tc>
          <w:tcPr>
            <w:tcW w:w="220" w:type="dxa"/>
            <w:vAlign w:val="bottom"/>
          </w:tcPr>
          <w:p w14:paraId="76D832D4" w14:textId="77777777" w:rsidR="00AB2520" w:rsidRDefault="00AB2520">
            <w:pPr>
              <w:rPr>
                <w:sz w:val="21"/>
                <w:szCs w:val="21"/>
              </w:rPr>
            </w:pPr>
          </w:p>
        </w:tc>
        <w:tc>
          <w:tcPr>
            <w:tcW w:w="400" w:type="dxa"/>
            <w:vAlign w:val="bottom"/>
          </w:tcPr>
          <w:p w14:paraId="5F22E480" w14:textId="77777777" w:rsidR="00AB2520" w:rsidRDefault="00AB2520">
            <w:pPr>
              <w:rPr>
                <w:sz w:val="21"/>
                <w:szCs w:val="21"/>
              </w:rPr>
            </w:pPr>
          </w:p>
        </w:tc>
        <w:tc>
          <w:tcPr>
            <w:tcW w:w="1200" w:type="dxa"/>
            <w:gridSpan w:val="2"/>
            <w:tcBorders>
              <w:right w:val="single" w:sz="8" w:space="0" w:color="auto"/>
            </w:tcBorders>
            <w:vAlign w:val="bottom"/>
          </w:tcPr>
          <w:p w14:paraId="58A4FB82" w14:textId="77777777" w:rsidR="00AB2520" w:rsidRDefault="0036366A">
            <w:pPr>
              <w:spacing w:line="245" w:lineRule="exact"/>
              <w:jc w:val="right"/>
              <w:rPr>
                <w:sz w:val="20"/>
                <w:szCs w:val="20"/>
              </w:rPr>
            </w:pPr>
            <w:r>
              <w:rPr>
                <w:rFonts w:eastAsia="Times New Roman"/>
                <w:sz w:val="24"/>
                <w:szCs w:val="24"/>
              </w:rPr>
              <w:t>методов</w:t>
            </w:r>
          </w:p>
        </w:tc>
        <w:tc>
          <w:tcPr>
            <w:tcW w:w="1320" w:type="dxa"/>
            <w:vAlign w:val="bottom"/>
          </w:tcPr>
          <w:p w14:paraId="4C51917A" w14:textId="77777777" w:rsidR="00AB2520" w:rsidRDefault="0036366A">
            <w:pPr>
              <w:spacing w:line="245" w:lineRule="exact"/>
              <w:ind w:left="100"/>
              <w:rPr>
                <w:sz w:val="20"/>
                <w:szCs w:val="20"/>
              </w:rPr>
            </w:pPr>
            <w:r>
              <w:rPr>
                <w:rFonts w:eastAsia="Times New Roman"/>
                <w:sz w:val="24"/>
                <w:szCs w:val="24"/>
              </w:rPr>
              <w:t>Поиск</w:t>
            </w:r>
          </w:p>
        </w:tc>
        <w:tc>
          <w:tcPr>
            <w:tcW w:w="1840" w:type="dxa"/>
            <w:gridSpan w:val="2"/>
            <w:vAlign w:val="bottom"/>
          </w:tcPr>
          <w:p w14:paraId="7046DAB2" w14:textId="77777777" w:rsidR="00AB2520" w:rsidRDefault="0036366A">
            <w:pPr>
              <w:spacing w:line="245" w:lineRule="exact"/>
              <w:ind w:left="40"/>
              <w:rPr>
                <w:sz w:val="20"/>
                <w:szCs w:val="20"/>
              </w:rPr>
            </w:pPr>
            <w:r>
              <w:rPr>
                <w:rFonts w:eastAsia="Times New Roman"/>
                <w:sz w:val="24"/>
                <w:szCs w:val="24"/>
              </w:rPr>
              <w:t>информации</w:t>
            </w:r>
          </w:p>
        </w:tc>
        <w:tc>
          <w:tcPr>
            <w:tcW w:w="360" w:type="dxa"/>
            <w:tcBorders>
              <w:right w:val="single" w:sz="8" w:space="0" w:color="auto"/>
            </w:tcBorders>
            <w:vAlign w:val="bottom"/>
          </w:tcPr>
          <w:p w14:paraId="6940D5A6" w14:textId="77777777" w:rsidR="00AB2520" w:rsidRDefault="0036366A">
            <w:pPr>
              <w:spacing w:line="245" w:lineRule="exact"/>
              <w:jc w:val="right"/>
              <w:rPr>
                <w:sz w:val="20"/>
                <w:szCs w:val="20"/>
              </w:rPr>
            </w:pPr>
            <w:r>
              <w:rPr>
                <w:rFonts w:eastAsia="Times New Roman"/>
                <w:sz w:val="24"/>
                <w:szCs w:val="24"/>
              </w:rPr>
              <w:t>в</w:t>
            </w:r>
          </w:p>
        </w:tc>
        <w:tc>
          <w:tcPr>
            <w:tcW w:w="0" w:type="dxa"/>
            <w:vAlign w:val="bottom"/>
          </w:tcPr>
          <w:p w14:paraId="77512C39" w14:textId="77777777" w:rsidR="00AB2520" w:rsidRDefault="00AB2520">
            <w:pPr>
              <w:rPr>
                <w:sz w:val="1"/>
                <w:szCs w:val="1"/>
              </w:rPr>
            </w:pPr>
          </w:p>
        </w:tc>
      </w:tr>
      <w:tr w:rsidR="00AB2520" w14:paraId="678EA056" w14:textId="77777777">
        <w:trPr>
          <w:trHeight w:val="276"/>
        </w:trPr>
        <w:tc>
          <w:tcPr>
            <w:tcW w:w="1040" w:type="dxa"/>
            <w:tcBorders>
              <w:left w:val="single" w:sz="8" w:space="0" w:color="auto"/>
            </w:tcBorders>
            <w:vAlign w:val="bottom"/>
          </w:tcPr>
          <w:p w14:paraId="15DE7D26" w14:textId="77777777" w:rsidR="00AB2520" w:rsidRDefault="00AB2520">
            <w:pPr>
              <w:rPr>
                <w:sz w:val="24"/>
                <w:szCs w:val="24"/>
              </w:rPr>
            </w:pPr>
          </w:p>
        </w:tc>
        <w:tc>
          <w:tcPr>
            <w:tcW w:w="180" w:type="dxa"/>
            <w:vAlign w:val="bottom"/>
          </w:tcPr>
          <w:p w14:paraId="1373D94D" w14:textId="77777777" w:rsidR="00AB2520" w:rsidRDefault="00AB2520">
            <w:pPr>
              <w:rPr>
                <w:sz w:val="24"/>
                <w:szCs w:val="24"/>
              </w:rPr>
            </w:pPr>
          </w:p>
        </w:tc>
        <w:tc>
          <w:tcPr>
            <w:tcW w:w="800" w:type="dxa"/>
            <w:vAlign w:val="bottom"/>
          </w:tcPr>
          <w:p w14:paraId="5E640D2F" w14:textId="77777777" w:rsidR="00AB2520" w:rsidRDefault="00AB2520">
            <w:pPr>
              <w:rPr>
                <w:sz w:val="24"/>
                <w:szCs w:val="24"/>
              </w:rPr>
            </w:pPr>
          </w:p>
        </w:tc>
        <w:tc>
          <w:tcPr>
            <w:tcW w:w="500" w:type="dxa"/>
            <w:tcBorders>
              <w:right w:val="single" w:sz="8" w:space="0" w:color="auto"/>
            </w:tcBorders>
            <w:vAlign w:val="bottom"/>
          </w:tcPr>
          <w:p w14:paraId="3F5AA889" w14:textId="77777777" w:rsidR="00AB2520" w:rsidRDefault="00AB2520">
            <w:pPr>
              <w:rPr>
                <w:sz w:val="24"/>
                <w:szCs w:val="24"/>
              </w:rPr>
            </w:pPr>
          </w:p>
        </w:tc>
        <w:tc>
          <w:tcPr>
            <w:tcW w:w="4160" w:type="dxa"/>
            <w:gridSpan w:val="8"/>
            <w:tcBorders>
              <w:right w:val="single" w:sz="8" w:space="0" w:color="auto"/>
            </w:tcBorders>
            <w:vAlign w:val="bottom"/>
          </w:tcPr>
          <w:p w14:paraId="1400615F" w14:textId="77777777" w:rsidR="00AB2520" w:rsidRDefault="0036366A">
            <w:pPr>
              <w:ind w:left="100"/>
              <w:rPr>
                <w:sz w:val="20"/>
                <w:szCs w:val="20"/>
              </w:rPr>
            </w:pPr>
            <w:r>
              <w:rPr>
                <w:rFonts w:eastAsia="Times New Roman"/>
                <w:sz w:val="24"/>
                <w:szCs w:val="24"/>
              </w:rPr>
              <w:t>операционного анализа в управлении</w:t>
            </w:r>
          </w:p>
        </w:tc>
        <w:tc>
          <w:tcPr>
            <w:tcW w:w="3160" w:type="dxa"/>
            <w:gridSpan w:val="3"/>
            <w:vAlign w:val="bottom"/>
          </w:tcPr>
          <w:p w14:paraId="6DA42591" w14:textId="77777777" w:rsidR="00AB2520" w:rsidRDefault="0036366A">
            <w:pPr>
              <w:ind w:left="100"/>
              <w:rPr>
                <w:sz w:val="20"/>
                <w:szCs w:val="20"/>
              </w:rPr>
            </w:pPr>
            <w:r>
              <w:rPr>
                <w:rFonts w:eastAsia="Times New Roman"/>
                <w:sz w:val="24"/>
                <w:szCs w:val="24"/>
              </w:rPr>
              <w:t>Интернете по заданной теме</w:t>
            </w:r>
          </w:p>
        </w:tc>
        <w:tc>
          <w:tcPr>
            <w:tcW w:w="360" w:type="dxa"/>
            <w:tcBorders>
              <w:right w:val="single" w:sz="8" w:space="0" w:color="auto"/>
            </w:tcBorders>
            <w:vAlign w:val="bottom"/>
          </w:tcPr>
          <w:p w14:paraId="4D422463" w14:textId="77777777" w:rsidR="00AB2520" w:rsidRDefault="00AB2520">
            <w:pPr>
              <w:rPr>
                <w:sz w:val="24"/>
                <w:szCs w:val="24"/>
              </w:rPr>
            </w:pPr>
          </w:p>
        </w:tc>
        <w:tc>
          <w:tcPr>
            <w:tcW w:w="0" w:type="dxa"/>
            <w:vAlign w:val="bottom"/>
          </w:tcPr>
          <w:p w14:paraId="7D7AB56A" w14:textId="77777777" w:rsidR="00AB2520" w:rsidRDefault="00AB2520">
            <w:pPr>
              <w:rPr>
                <w:sz w:val="1"/>
                <w:szCs w:val="1"/>
              </w:rPr>
            </w:pPr>
          </w:p>
        </w:tc>
      </w:tr>
      <w:tr w:rsidR="00AB2520" w14:paraId="2AF23ED5" w14:textId="77777777">
        <w:trPr>
          <w:trHeight w:val="276"/>
        </w:trPr>
        <w:tc>
          <w:tcPr>
            <w:tcW w:w="2520" w:type="dxa"/>
            <w:gridSpan w:val="4"/>
            <w:tcBorders>
              <w:left w:val="single" w:sz="8" w:space="0" w:color="auto"/>
              <w:right w:val="single" w:sz="8" w:space="0" w:color="auto"/>
            </w:tcBorders>
            <w:vAlign w:val="bottom"/>
          </w:tcPr>
          <w:p w14:paraId="65A9F4C2" w14:textId="77777777" w:rsidR="00AB2520" w:rsidRDefault="0036366A">
            <w:pPr>
              <w:ind w:left="120"/>
              <w:rPr>
                <w:sz w:val="20"/>
                <w:szCs w:val="20"/>
              </w:rPr>
            </w:pPr>
            <w:r>
              <w:rPr>
                <w:rFonts w:eastAsia="Times New Roman"/>
                <w:sz w:val="24"/>
                <w:szCs w:val="24"/>
              </w:rPr>
              <w:t>Политика управления</w:t>
            </w:r>
          </w:p>
        </w:tc>
        <w:tc>
          <w:tcPr>
            <w:tcW w:w="2560" w:type="dxa"/>
            <w:gridSpan w:val="5"/>
            <w:vAlign w:val="bottom"/>
          </w:tcPr>
          <w:p w14:paraId="441F976F" w14:textId="77777777" w:rsidR="00AB2520" w:rsidRDefault="0036366A">
            <w:pPr>
              <w:ind w:left="100"/>
              <w:rPr>
                <w:sz w:val="20"/>
                <w:szCs w:val="20"/>
              </w:rPr>
            </w:pPr>
            <w:r>
              <w:rPr>
                <w:rFonts w:eastAsia="Times New Roman"/>
                <w:sz w:val="24"/>
                <w:szCs w:val="24"/>
              </w:rPr>
              <w:t>финансами компании.</w:t>
            </w:r>
          </w:p>
        </w:tc>
        <w:tc>
          <w:tcPr>
            <w:tcW w:w="400" w:type="dxa"/>
            <w:vAlign w:val="bottom"/>
          </w:tcPr>
          <w:p w14:paraId="0B0158D1" w14:textId="77777777" w:rsidR="00AB2520" w:rsidRDefault="00AB2520">
            <w:pPr>
              <w:rPr>
                <w:sz w:val="24"/>
                <w:szCs w:val="24"/>
              </w:rPr>
            </w:pPr>
          </w:p>
        </w:tc>
        <w:tc>
          <w:tcPr>
            <w:tcW w:w="760" w:type="dxa"/>
            <w:vAlign w:val="bottom"/>
          </w:tcPr>
          <w:p w14:paraId="4DB8F515" w14:textId="77777777" w:rsidR="00AB2520" w:rsidRDefault="00AB2520">
            <w:pPr>
              <w:rPr>
                <w:sz w:val="24"/>
                <w:szCs w:val="24"/>
              </w:rPr>
            </w:pPr>
          </w:p>
        </w:tc>
        <w:tc>
          <w:tcPr>
            <w:tcW w:w="440" w:type="dxa"/>
            <w:tcBorders>
              <w:right w:val="single" w:sz="8" w:space="0" w:color="auto"/>
            </w:tcBorders>
            <w:vAlign w:val="bottom"/>
          </w:tcPr>
          <w:p w14:paraId="4B9F1872" w14:textId="77777777" w:rsidR="00AB2520" w:rsidRDefault="00AB2520">
            <w:pPr>
              <w:rPr>
                <w:sz w:val="24"/>
                <w:szCs w:val="24"/>
              </w:rPr>
            </w:pPr>
          </w:p>
        </w:tc>
        <w:tc>
          <w:tcPr>
            <w:tcW w:w="3520" w:type="dxa"/>
            <w:gridSpan w:val="4"/>
            <w:tcBorders>
              <w:right w:val="single" w:sz="8" w:space="0" w:color="auto"/>
            </w:tcBorders>
            <w:vAlign w:val="bottom"/>
          </w:tcPr>
          <w:p w14:paraId="3179A3E2" w14:textId="77777777" w:rsidR="00AB2520" w:rsidRDefault="0036366A">
            <w:pPr>
              <w:ind w:left="100"/>
              <w:rPr>
                <w:sz w:val="20"/>
                <w:szCs w:val="20"/>
              </w:rPr>
            </w:pPr>
            <w:r>
              <w:rPr>
                <w:rFonts w:eastAsia="Times New Roman"/>
                <w:sz w:val="24"/>
                <w:szCs w:val="24"/>
              </w:rPr>
              <w:t>Работа   с   базами   данных   и</w:t>
            </w:r>
          </w:p>
        </w:tc>
        <w:tc>
          <w:tcPr>
            <w:tcW w:w="0" w:type="dxa"/>
            <w:vAlign w:val="bottom"/>
          </w:tcPr>
          <w:p w14:paraId="2290E01B" w14:textId="77777777" w:rsidR="00AB2520" w:rsidRDefault="00AB2520">
            <w:pPr>
              <w:rPr>
                <w:sz w:val="1"/>
                <w:szCs w:val="1"/>
              </w:rPr>
            </w:pPr>
          </w:p>
        </w:tc>
      </w:tr>
      <w:tr w:rsidR="00AB2520" w14:paraId="4AE8CD6D" w14:textId="77777777">
        <w:trPr>
          <w:trHeight w:val="276"/>
        </w:trPr>
        <w:tc>
          <w:tcPr>
            <w:tcW w:w="1220" w:type="dxa"/>
            <w:gridSpan w:val="2"/>
            <w:tcBorders>
              <w:left w:val="single" w:sz="8" w:space="0" w:color="auto"/>
            </w:tcBorders>
            <w:vAlign w:val="bottom"/>
          </w:tcPr>
          <w:p w14:paraId="2A612EBF" w14:textId="77777777" w:rsidR="00AB2520" w:rsidRDefault="0036366A">
            <w:pPr>
              <w:ind w:left="120"/>
              <w:rPr>
                <w:sz w:val="20"/>
                <w:szCs w:val="20"/>
              </w:rPr>
            </w:pPr>
            <w:r>
              <w:rPr>
                <w:rFonts w:eastAsia="Times New Roman"/>
                <w:w w:val="99"/>
                <w:sz w:val="24"/>
                <w:szCs w:val="24"/>
              </w:rPr>
              <w:t>затратами,</w:t>
            </w:r>
          </w:p>
        </w:tc>
        <w:tc>
          <w:tcPr>
            <w:tcW w:w="1300" w:type="dxa"/>
            <w:gridSpan w:val="2"/>
            <w:tcBorders>
              <w:right w:val="single" w:sz="8" w:space="0" w:color="auto"/>
            </w:tcBorders>
            <w:vAlign w:val="bottom"/>
          </w:tcPr>
          <w:p w14:paraId="6D4B2628" w14:textId="77777777" w:rsidR="00AB2520" w:rsidRDefault="0036366A">
            <w:pPr>
              <w:jc w:val="right"/>
              <w:rPr>
                <w:sz w:val="20"/>
                <w:szCs w:val="20"/>
              </w:rPr>
            </w:pPr>
            <w:r>
              <w:rPr>
                <w:rFonts w:eastAsia="Times New Roman"/>
                <w:sz w:val="24"/>
                <w:szCs w:val="24"/>
              </w:rPr>
              <w:t>доходами</w:t>
            </w:r>
          </w:p>
        </w:tc>
        <w:tc>
          <w:tcPr>
            <w:tcW w:w="1460" w:type="dxa"/>
            <w:gridSpan w:val="2"/>
            <w:vAlign w:val="bottom"/>
          </w:tcPr>
          <w:p w14:paraId="7703C563" w14:textId="77777777" w:rsidR="00AB2520" w:rsidRDefault="0036366A">
            <w:pPr>
              <w:ind w:left="100"/>
              <w:rPr>
                <w:sz w:val="20"/>
                <w:szCs w:val="20"/>
              </w:rPr>
            </w:pPr>
            <w:r>
              <w:rPr>
                <w:rFonts w:eastAsia="Times New Roman"/>
                <w:sz w:val="24"/>
                <w:szCs w:val="24"/>
              </w:rPr>
              <w:t>Управление</w:t>
            </w:r>
          </w:p>
        </w:tc>
        <w:tc>
          <w:tcPr>
            <w:tcW w:w="200" w:type="dxa"/>
            <w:vAlign w:val="bottom"/>
          </w:tcPr>
          <w:p w14:paraId="66B866B7" w14:textId="77777777" w:rsidR="00AB2520" w:rsidRDefault="00AB2520">
            <w:pPr>
              <w:rPr>
                <w:sz w:val="24"/>
                <w:szCs w:val="24"/>
              </w:rPr>
            </w:pPr>
          </w:p>
        </w:tc>
        <w:tc>
          <w:tcPr>
            <w:tcW w:w="2060" w:type="dxa"/>
            <w:gridSpan w:val="4"/>
            <w:vAlign w:val="bottom"/>
          </w:tcPr>
          <w:p w14:paraId="4B496F25" w14:textId="77777777" w:rsidR="00AB2520" w:rsidRDefault="0036366A">
            <w:pPr>
              <w:ind w:left="420"/>
              <w:rPr>
                <w:sz w:val="20"/>
                <w:szCs w:val="20"/>
              </w:rPr>
            </w:pPr>
            <w:r>
              <w:rPr>
                <w:rFonts w:eastAsia="Times New Roman"/>
                <w:sz w:val="24"/>
                <w:szCs w:val="24"/>
              </w:rPr>
              <w:t>прибылью</w:t>
            </w:r>
          </w:p>
        </w:tc>
        <w:tc>
          <w:tcPr>
            <w:tcW w:w="440" w:type="dxa"/>
            <w:tcBorders>
              <w:right w:val="single" w:sz="8" w:space="0" w:color="auto"/>
            </w:tcBorders>
            <w:vAlign w:val="bottom"/>
          </w:tcPr>
          <w:p w14:paraId="5B39B129" w14:textId="77777777" w:rsidR="00AB2520" w:rsidRDefault="0036366A">
            <w:pPr>
              <w:jc w:val="right"/>
              <w:rPr>
                <w:sz w:val="20"/>
                <w:szCs w:val="20"/>
              </w:rPr>
            </w:pPr>
            <w:r>
              <w:rPr>
                <w:rFonts w:eastAsia="Times New Roman"/>
                <w:sz w:val="24"/>
                <w:szCs w:val="24"/>
              </w:rPr>
              <w:t>с</w:t>
            </w:r>
          </w:p>
        </w:tc>
        <w:tc>
          <w:tcPr>
            <w:tcW w:w="3160" w:type="dxa"/>
            <w:gridSpan w:val="3"/>
            <w:vAlign w:val="bottom"/>
          </w:tcPr>
          <w:p w14:paraId="4F4E601D" w14:textId="77777777" w:rsidR="00AB2520" w:rsidRDefault="0036366A">
            <w:pPr>
              <w:ind w:left="100"/>
              <w:rPr>
                <w:sz w:val="20"/>
                <w:szCs w:val="20"/>
              </w:rPr>
            </w:pPr>
            <w:r>
              <w:rPr>
                <w:rFonts w:eastAsia="Times New Roman"/>
                <w:sz w:val="24"/>
                <w:szCs w:val="24"/>
              </w:rPr>
              <w:t>научной литературой</w:t>
            </w:r>
          </w:p>
        </w:tc>
        <w:tc>
          <w:tcPr>
            <w:tcW w:w="360" w:type="dxa"/>
            <w:tcBorders>
              <w:right w:val="single" w:sz="8" w:space="0" w:color="auto"/>
            </w:tcBorders>
            <w:vAlign w:val="bottom"/>
          </w:tcPr>
          <w:p w14:paraId="0CCA19CC" w14:textId="77777777" w:rsidR="00AB2520" w:rsidRDefault="00AB2520">
            <w:pPr>
              <w:rPr>
                <w:sz w:val="24"/>
                <w:szCs w:val="24"/>
              </w:rPr>
            </w:pPr>
          </w:p>
        </w:tc>
        <w:tc>
          <w:tcPr>
            <w:tcW w:w="0" w:type="dxa"/>
            <w:vAlign w:val="bottom"/>
          </w:tcPr>
          <w:p w14:paraId="404C51BE" w14:textId="77777777" w:rsidR="00AB2520" w:rsidRDefault="00AB2520">
            <w:pPr>
              <w:rPr>
                <w:sz w:val="1"/>
                <w:szCs w:val="1"/>
              </w:rPr>
            </w:pPr>
          </w:p>
        </w:tc>
      </w:tr>
      <w:tr w:rsidR="00AB2520" w14:paraId="6539B4A7" w14:textId="77777777">
        <w:trPr>
          <w:trHeight w:val="276"/>
        </w:trPr>
        <w:tc>
          <w:tcPr>
            <w:tcW w:w="1040" w:type="dxa"/>
            <w:tcBorders>
              <w:left w:val="single" w:sz="8" w:space="0" w:color="auto"/>
            </w:tcBorders>
            <w:vAlign w:val="bottom"/>
          </w:tcPr>
          <w:p w14:paraId="601D9B8C" w14:textId="77777777" w:rsidR="00AB2520" w:rsidRDefault="0036366A">
            <w:pPr>
              <w:ind w:left="120"/>
              <w:rPr>
                <w:sz w:val="20"/>
                <w:szCs w:val="20"/>
              </w:rPr>
            </w:pPr>
            <w:r>
              <w:rPr>
                <w:rFonts w:eastAsia="Times New Roman"/>
                <w:sz w:val="24"/>
                <w:szCs w:val="24"/>
              </w:rPr>
              <w:t>и</w:t>
            </w:r>
          </w:p>
        </w:tc>
        <w:tc>
          <w:tcPr>
            <w:tcW w:w="180" w:type="dxa"/>
            <w:vAlign w:val="bottom"/>
          </w:tcPr>
          <w:p w14:paraId="6AE5389A" w14:textId="77777777" w:rsidR="00AB2520" w:rsidRDefault="00AB2520">
            <w:pPr>
              <w:rPr>
                <w:sz w:val="24"/>
                <w:szCs w:val="24"/>
              </w:rPr>
            </w:pPr>
          </w:p>
        </w:tc>
        <w:tc>
          <w:tcPr>
            <w:tcW w:w="1300" w:type="dxa"/>
            <w:gridSpan w:val="2"/>
            <w:tcBorders>
              <w:right w:val="single" w:sz="8" w:space="0" w:color="auto"/>
            </w:tcBorders>
            <w:vAlign w:val="bottom"/>
          </w:tcPr>
          <w:p w14:paraId="76B9579D" w14:textId="77777777" w:rsidR="00AB2520" w:rsidRDefault="0036366A">
            <w:pPr>
              <w:jc w:val="right"/>
              <w:rPr>
                <w:sz w:val="20"/>
                <w:szCs w:val="20"/>
              </w:rPr>
            </w:pPr>
            <w:r>
              <w:rPr>
                <w:rFonts w:eastAsia="Times New Roman"/>
                <w:sz w:val="24"/>
                <w:szCs w:val="24"/>
              </w:rPr>
              <w:t>расходами,</w:t>
            </w:r>
          </w:p>
        </w:tc>
        <w:tc>
          <w:tcPr>
            <w:tcW w:w="2340" w:type="dxa"/>
            <w:gridSpan w:val="4"/>
            <w:vAlign w:val="bottom"/>
          </w:tcPr>
          <w:p w14:paraId="3F6322FD" w14:textId="77777777" w:rsidR="00AB2520" w:rsidRDefault="0036366A">
            <w:pPr>
              <w:ind w:left="100"/>
              <w:rPr>
                <w:sz w:val="20"/>
                <w:szCs w:val="20"/>
              </w:rPr>
            </w:pPr>
            <w:r>
              <w:rPr>
                <w:rFonts w:eastAsia="Times New Roman"/>
                <w:sz w:val="24"/>
                <w:szCs w:val="24"/>
              </w:rPr>
              <w:t>использованием</w:t>
            </w:r>
          </w:p>
        </w:tc>
        <w:tc>
          <w:tcPr>
            <w:tcW w:w="1820" w:type="dxa"/>
            <w:gridSpan w:val="4"/>
            <w:tcBorders>
              <w:right w:val="single" w:sz="8" w:space="0" w:color="auto"/>
            </w:tcBorders>
            <w:vAlign w:val="bottom"/>
          </w:tcPr>
          <w:p w14:paraId="59420E9D" w14:textId="77777777" w:rsidR="00AB2520" w:rsidRDefault="0036366A">
            <w:pPr>
              <w:jc w:val="right"/>
              <w:rPr>
                <w:sz w:val="20"/>
                <w:szCs w:val="20"/>
              </w:rPr>
            </w:pPr>
            <w:r>
              <w:rPr>
                <w:rFonts w:eastAsia="Times New Roman"/>
                <w:sz w:val="24"/>
                <w:szCs w:val="24"/>
              </w:rPr>
              <w:t>операционного,</w:t>
            </w:r>
          </w:p>
        </w:tc>
        <w:tc>
          <w:tcPr>
            <w:tcW w:w="1320" w:type="dxa"/>
            <w:vAlign w:val="bottom"/>
          </w:tcPr>
          <w:p w14:paraId="56377A8B"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29651AB6" w14:textId="77777777" w:rsidR="00AB2520" w:rsidRDefault="0036366A">
            <w:pPr>
              <w:ind w:left="420"/>
              <w:rPr>
                <w:sz w:val="20"/>
                <w:szCs w:val="20"/>
              </w:rPr>
            </w:pPr>
            <w:r>
              <w:rPr>
                <w:rFonts w:eastAsia="Times New Roman"/>
                <w:sz w:val="24"/>
                <w:szCs w:val="24"/>
              </w:rPr>
              <w:t>к</w:t>
            </w:r>
          </w:p>
        </w:tc>
        <w:tc>
          <w:tcPr>
            <w:tcW w:w="1560" w:type="dxa"/>
            <w:gridSpan w:val="2"/>
            <w:tcBorders>
              <w:right w:val="single" w:sz="8" w:space="0" w:color="auto"/>
            </w:tcBorders>
            <w:vAlign w:val="bottom"/>
          </w:tcPr>
          <w:p w14:paraId="26BE8765" w14:textId="77777777" w:rsidR="00AB2520" w:rsidRDefault="0036366A">
            <w:pPr>
              <w:ind w:right="20"/>
              <w:jc w:val="right"/>
              <w:rPr>
                <w:sz w:val="20"/>
                <w:szCs w:val="20"/>
              </w:rPr>
            </w:pPr>
            <w:r>
              <w:rPr>
                <w:rFonts w:eastAsia="Times New Roman"/>
                <w:sz w:val="24"/>
                <w:szCs w:val="24"/>
              </w:rPr>
              <w:t>групповой</w:t>
            </w:r>
          </w:p>
        </w:tc>
        <w:tc>
          <w:tcPr>
            <w:tcW w:w="0" w:type="dxa"/>
            <w:vAlign w:val="bottom"/>
          </w:tcPr>
          <w:p w14:paraId="765CE7E8" w14:textId="77777777" w:rsidR="00AB2520" w:rsidRDefault="00AB2520">
            <w:pPr>
              <w:rPr>
                <w:sz w:val="1"/>
                <w:szCs w:val="1"/>
              </w:rPr>
            </w:pPr>
          </w:p>
        </w:tc>
      </w:tr>
      <w:tr w:rsidR="00AB2520" w14:paraId="079C843F" w14:textId="77777777">
        <w:trPr>
          <w:trHeight w:val="276"/>
        </w:trPr>
        <w:tc>
          <w:tcPr>
            <w:tcW w:w="2020" w:type="dxa"/>
            <w:gridSpan w:val="3"/>
            <w:tcBorders>
              <w:left w:val="single" w:sz="8" w:space="0" w:color="auto"/>
            </w:tcBorders>
            <w:vAlign w:val="bottom"/>
          </w:tcPr>
          <w:p w14:paraId="71D450CB" w14:textId="77777777" w:rsidR="00AB2520" w:rsidRDefault="0036366A">
            <w:pPr>
              <w:ind w:left="120"/>
              <w:rPr>
                <w:sz w:val="20"/>
                <w:szCs w:val="20"/>
              </w:rPr>
            </w:pPr>
            <w:r>
              <w:rPr>
                <w:rFonts w:eastAsia="Times New Roman"/>
                <w:sz w:val="24"/>
                <w:szCs w:val="24"/>
              </w:rPr>
              <w:t>определяющими</w:t>
            </w:r>
          </w:p>
        </w:tc>
        <w:tc>
          <w:tcPr>
            <w:tcW w:w="500" w:type="dxa"/>
            <w:tcBorders>
              <w:right w:val="single" w:sz="8" w:space="0" w:color="auto"/>
            </w:tcBorders>
            <w:vAlign w:val="bottom"/>
          </w:tcPr>
          <w:p w14:paraId="792C6BB0" w14:textId="77777777" w:rsidR="00AB2520" w:rsidRDefault="00AB2520">
            <w:pPr>
              <w:rPr>
                <w:sz w:val="24"/>
                <w:szCs w:val="24"/>
              </w:rPr>
            </w:pPr>
          </w:p>
        </w:tc>
        <w:tc>
          <w:tcPr>
            <w:tcW w:w="4160" w:type="dxa"/>
            <w:gridSpan w:val="8"/>
            <w:tcBorders>
              <w:right w:val="single" w:sz="8" w:space="0" w:color="auto"/>
            </w:tcBorders>
            <w:vAlign w:val="bottom"/>
          </w:tcPr>
          <w:p w14:paraId="382C272A" w14:textId="77777777" w:rsidR="00AB2520" w:rsidRDefault="0036366A">
            <w:pPr>
              <w:ind w:left="100"/>
              <w:rPr>
                <w:sz w:val="20"/>
                <w:szCs w:val="20"/>
              </w:rPr>
            </w:pPr>
            <w:r>
              <w:rPr>
                <w:rFonts w:eastAsia="Times New Roman"/>
                <w:sz w:val="24"/>
                <w:szCs w:val="24"/>
              </w:rPr>
              <w:t>финансового и совокупного рычагов.</w:t>
            </w:r>
          </w:p>
        </w:tc>
        <w:tc>
          <w:tcPr>
            <w:tcW w:w="1320" w:type="dxa"/>
            <w:vAlign w:val="bottom"/>
          </w:tcPr>
          <w:p w14:paraId="10E74336"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130A3700" w14:textId="77777777" w:rsidR="00AB2520" w:rsidRDefault="00AB2520">
            <w:pPr>
              <w:rPr>
                <w:sz w:val="24"/>
                <w:szCs w:val="24"/>
              </w:rPr>
            </w:pPr>
          </w:p>
        </w:tc>
        <w:tc>
          <w:tcPr>
            <w:tcW w:w="1200" w:type="dxa"/>
            <w:vAlign w:val="bottom"/>
          </w:tcPr>
          <w:p w14:paraId="09ECC050" w14:textId="77777777" w:rsidR="00AB2520" w:rsidRDefault="00AB2520">
            <w:pPr>
              <w:rPr>
                <w:sz w:val="24"/>
                <w:szCs w:val="24"/>
              </w:rPr>
            </w:pPr>
          </w:p>
        </w:tc>
        <w:tc>
          <w:tcPr>
            <w:tcW w:w="360" w:type="dxa"/>
            <w:tcBorders>
              <w:right w:val="single" w:sz="8" w:space="0" w:color="auto"/>
            </w:tcBorders>
            <w:vAlign w:val="bottom"/>
          </w:tcPr>
          <w:p w14:paraId="5A9A7136" w14:textId="77777777" w:rsidR="00AB2520" w:rsidRDefault="00AB2520">
            <w:pPr>
              <w:rPr>
                <w:sz w:val="24"/>
                <w:szCs w:val="24"/>
              </w:rPr>
            </w:pPr>
          </w:p>
        </w:tc>
        <w:tc>
          <w:tcPr>
            <w:tcW w:w="0" w:type="dxa"/>
            <w:vAlign w:val="bottom"/>
          </w:tcPr>
          <w:p w14:paraId="71F60EA3" w14:textId="77777777" w:rsidR="00AB2520" w:rsidRDefault="00AB2520">
            <w:pPr>
              <w:rPr>
                <w:sz w:val="1"/>
                <w:szCs w:val="1"/>
              </w:rPr>
            </w:pPr>
          </w:p>
        </w:tc>
      </w:tr>
      <w:tr w:rsidR="00AB2520" w14:paraId="4CAA4BCB" w14:textId="77777777">
        <w:trPr>
          <w:trHeight w:val="276"/>
        </w:trPr>
        <w:tc>
          <w:tcPr>
            <w:tcW w:w="1040" w:type="dxa"/>
            <w:tcBorders>
              <w:left w:val="single" w:sz="8" w:space="0" w:color="auto"/>
            </w:tcBorders>
            <w:vAlign w:val="bottom"/>
          </w:tcPr>
          <w:p w14:paraId="1A8A1046" w14:textId="77777777" w:rsidR="00AB2520" w:rsidRDefault="0036366A">
            <w:pPr>
              <w:ind w:left="120"/>
              <w:rPr>
                <w:sz w:val="20"/>
                <w:szCs w:val="20"/>
              </w:rPr>
            </w:pPr>
            <w:r>
              <w:rPr>
                <w:rFonts w:eastAsia="Times New Roman"/>
                <w:sz w:val="24"/>
                <w:szCs w:val="24"/>
              </w:rPr>
              <w:t>текущие</w:t>
            </w:r>
          </w:p>
        </w:tc>
        <w:tc>
          <w:tcPr>
            <w:tcW w:w="1480" w:type="dxa"/>
            <w:gridSpan w:val="3"/>
            <w:tcBorders>
              <w:right w:val="single" w:sz="8" w:space="0" w:color="auto"/>
            </w:tcBorders>
            <w:vAlign w:val="bottom"/>
          </w:tcPr>
          <w:p w14:paraId="3D9F076D" w14:textId="77777777" w:rsidR="00AB2520" w:rsidRDefault="0036366A">
            <w:pPr>
              <w:jc w:val="right"/>
              <w:rPr>
                <w:sz w:val="20"/>
                <w:szCs w:val="20"/>
              </w:rPr>
            </w:pPr>
            <w:r>
              <w:rPr>
                <w:rFonts w:eastAsia="Times New Roman"/>
                <w:sz w:val="24"/>
                <w:szCs w:val="24"/>
              </w:rPr>
              <w:t>финансовые</w:t>
            </w:r>
          </w:p>
        </w:tc>
        <w:tc>
          <w:tcPr>
            <w:tcW w:w="1660" w:type="dxa"/>
            <w:gridSpan w:val="3"/>
            <w:vAlign w:val="bottom"/>
          </w:tcPr>
          <w:p w14:paraId="18ECAAB4" w14:textId="77777777" w:rsidR="00AB2520" w:rsidRDefault="0036366A">
            <w:pPr>
              <w:ind w:left="100"/>
              <w:rPr>
                <w:sz w:val="20"/>
                <w:szCs w:val="20"/>
              </w:rPr>
            </w:pPr>
            <w:r>
              <w:rPr>
                <w:rFonts w:eastAsia="Times New Roman"/>
                <w:sz w:val="24"/>
                <w:szCs w:val="24"/>
              </w:rPr>
              <w:t>Инструменты</w:t>
            </w:r>
          </w:p>
        </w:tc>
        <w:tc>
          <w:tcPr>
            <w:tcW w:w="680" w:type="dxa"/>
            <w:vAlign w:val="bottom"/>
          </w:tcPr>
          <w:p w14:paraId="4A5D8784" w14:textId="77777777" w:rsidR="00AB2520" w:rsidRDefault="00AB2520">
            <w:pPr>
              <w:rPr>
                <w:sz w:val="24"/>
                <w:szCs w:val="24"/>
              </w:rPr>
            </w:pPr>
          </w:p>
        </w:tc>
        <w:tc>
          <w:tcPr>
            <w:tcW w:w="1820" w:type="dxa"/>
            <w:gridSpan w:val="4"/>
            <w:tcBorders>
              <w:right w:val="single" w:sz="8" w:space="0" w:color="auto"/>
            </w:tcBorders>
            <w:vAlign w:val="bottom"/>
          </w:tcPr>
          <w:p w14:paraId="0124C1C7" w14:textId="77777777" w:rsidR="00AB2520" w:rsidRDefault="0036366A">
            <w:pPr>
              <w:jc w:val="right"/>
              <w:rPr>
                <w:sz w:val="20"/>
                <w:szCs w:val="20"/>
              </w:rPr>
            </w:pPr>
            <w:r>
              <w:rPr>
                <w:rFonts w:eastAsia="Times New Roman"/>
                <w:w w:val="99"/>
                <w:sz w:val="24"/>
                <w:szCs w:val="24"/>
              </w:rPr>
              <w:t>стимулирования</w:t>
            </w:r>
          </w:p>
        </w:tc>
        <w:tc>
          <w:tcPr>
            <w:tcW w:w="1960" w:type="dxa"/>
            <w:gridSpan w:val="2"/>
            <w:vAlign w:val="bottom"/>
          </w:tcPr>
          <w:p w14:paraId="7A2A9534" w14:textId="77777777" w:rsidR="00AB2520" w:rsidRDefault="0036366A">
            <w:pPr>
              <w:ind w:left="100"/>
              <w:rPr>
                <w:sz w:val="20"/>
                <w:szCs w:val="20"/>
              </w:rPr>
            </w:pPr>
            <w:r>
              <w:rPr>
                <w:rFonts w:eastAsia="Times New Roman"/>
                <w:sz w:val="24"/>
                <w:szCs w:val="24"/>
              </w:rPr>
              <w:t>Самоподготовка</w:t>
            </w:r>
          </w:p>
        </w:tc>
        <w:tc>
          <w:tcPr>
            <w:tcW w:w="1200" w:type="dxa"/>
            <w:vAlign w:val="bottom"/>
          </w:tcPr>
          <w:p w14:paraId="4EAAE8A6" w14:textId="77777777" w:rsidR="00AB2520" w:rsidRDefault="00AB2520">
            <w:pPr>
              <w:rPr>
                <w:sz w:val="24"/>
                <w:szCs w:val="24"/>
              </w:rPr>
            </w:pPr>
          </w:p>
        </w:tc>
        <w:tc>
          <w:tcPr>
            <w:tcW w:w="360" w:type="dxa"/>
            <w:tcBorders>
              <w:right w:val="single" w:sz="8" w:space="0" w:color="auto"/>
            </w:tcBorders>
            <w:vAlign w:val="bottom"/>
          </w:tcPr>
          <w:p w14:paraId="0DABF7F5" w14:textId="77777777" w:rsidR="00AB2520" w:rsidRDefault="0036366A">
            <w:pPr>
              <w:jc w:val="right"/>
              <w:rPr>
                <w:sz w:val="20"/>
                <w:szCs w:val="20"/>
              </w:rPr>
            </w:pPr>
            <w:r>
              <w:rPr>
                <w:rFonts w:eastAsia="Times New Roman"/>
                <w:sz w:val="24"/>
                <w:szCs w:val="24"/>
              </w:rPr>
              <w:t>с</w:t>
            </w:r>
          </w:p>
        </w:tc>
        <w:tc>
          <w:tcPr>
            <w:tcW w:w="0" w:type="dxa"/>
            <w:vAlign w:val="bottom"/>
          </w:tcPr>
          <w:p w14:paraId="195428B4" w14:textId="77777777" w:rsidR="00AB2520" w:rsidRDefault="00AB2520">
            <w:pPr>
              <w:rPr>
                <w:sz w:val="1"/>
                <w:szCs w:val="1"/>
              </w:rPr>
            </w:pPr>
          </w:p>
        </w:tc>
      </w:tr>
      <w:tr w:rsidR="00AB2520" w14:paraId="5FF3B816" w14:textId="77777777">
        <w:trPr>
          <w:trHeight w:val="276"/>
        </w:trPr>
        <w:tc>
          <w:tcPr>
            <w:tcW w:w="2020" w:type="dxa"/>
            <w:gridSpan w:val="3"/>
            <w:tcBorders>
              <w:left w:val="single" w:sz="8" w:space="0" w:color="auto"/>
            </w:tcBorders>
            <w:vAlign w:val="bottom"/>
          </w:tcPr>
          <w:p w14:paraId="3C2A92BF" w14:textId="77777777" w:rsidR="00AB2520" w:rsidRDefault="0036366A">
            <w:pPr>
              <w:ind w:left="120"/>
              <w:rPr>
                <w:sz w:val="20"/>
                <w:szCs w:val="20"/>
              </w:rPr>
            </w:pPr>
            <w:r>
              <w:rPr>
                <w:rFonts w:eastAsia="Times New Roman"/>
                <w:sz w:val="24"/>
                <w:szCs w:val="24"/>
              </w:rPr>
              <w:t>результаты</w:t>
            </w:r>
          </w:p>
        </w:tc>
        <w:tc>
          <w:tcPr>
            <w:tcW w:w="500" w:type="dxa"/>
            <w:tcBorders>
              <w:right w:val="single" w:sz="8" w:space="0" w:color="auto"/>
            </w:tcBorders>
            <w:vAlign w:val="bottom"/>
          </w:tcPr>
          <w:p w14:paraId="484C87B9" w14:textId="77777777" w:rsidR="00AB2520" w:rsidRDefault="00AB2520">
            <w:pPr>
              <w:rPr>
                <w:sz w:val="24"/>
                <w:szCs w:val="24"/>
              </w:rPr>
            </w:pPr>
          </w:p>
        </w:tc>
        <w:tc>
          <w:tcPr>
            <w:tcW w:w="4160" w:type="dxa"/>
            <w:gridSpan w:val="8"/>
            <w:tcBorders>
              <w:right w:val="single" w:sz="8" w:space="0" w:color="auto"/>
            </w:tcBorders>
            <w:vAlign w:val="bottom"/>
          </w:tcPr>
          <w:p w14:paraId="3AFF91FC" w14:textId="77777777" w:rsidR="00AB2520" w:rsidRDefault="0036366A">
            <w:pPr>
              <w:ind w:left="100"/>
              <w:rPr>
                <w:sz w:val="20"/>
                <w:szCs w:val="20"/>
              </w:rPr>
            </w:pPr>
            <w:r>
              <w:rPr>
                <w:rFonts w:eastAsia="Times New Roman"/>
                <w:sz w:val="24"/>
                <w:szCs w:val="24"/>
              </w:rPr>
              <w:t>продаж в целях активизации притока</w:t>
            </w:r>
          </w:p>
        </w:tc>
        <w:tc>
          <w:tcPr>
            <w:tcW w:w="1960" w:type="dxa"/>
            <w:gridSpan w:val="2"/>
            <w:vAlign w:val="bottom"/>
          </w:tcPr>
          <w:p w14:paraId="799038D9" w14:textId="77777777" w:rsidR="00AB2520" w:rsidRDefault="0036366A">
            <w:pPr>
              <w:ind w:left="100"/>
              <w:rPr>
                <w:sz w:val="20"/>
                <w:szCs w:val="20"/>
              </w:rPr>
            </w:pPr>
            <w:r>
              <w:rPr>
                <w:rFonts w:eastAsia="Times New Roman"/>
                <w:sz w:val="24"/>
                <w:szCs w:val="24"/>
              </w:rPr>
              <w:t>использованием</w:t>
            </w:r>
          </w:p>
        </w:tc>
        <w:tc>
          <w:tcPr>
            <w:tcW w:w="1560" w:type="dxa"/>
            <w:gridSpan w:val="2"/>
            <w:tcBorders>
              <w:right w:val="single" w:sz="8" w:space="0" w:color="auto"/>
            </w:tcBorders>
            <w:vAlign w:val="bottom"/>
          </w:tcPr>
          <w:p w14:paraId="2CE1E7E7" w14:textId="77777777" w:rsidR="00AB2520" w:rsidRDefault="0036366A">
            <w:pPr>
              <w:ind w:right="20"/>
              <w:jc w:val="right"/>
              <w:rPr>
                <w:sz w:val="20"/>
                <w:szCs w:val="20"/>
              </w:rPr>
            </w:pPr>
            <w:r>
              <w:rPr>
                <w:rFonts w:eastAsia="Times New Roman"/>
                <w:sz w:val="24"/>
                <w:szCs w:val="24"/>
              </w:rPr>
              <w:t>контрольных</w:t>
            </w:r>
          </w:p>
        </w:tc>
        <w:tc>
          <w:tcPr>
            <w:tcW w:w="0" w:type="dxa"/>
            <w:vAlign w:val="bottom"/>
          </w:tcPr>
          <w:p w14:paraId="718A4130" w14:textId="77777777" w:rsidR="00AB2520" w:rsidRDefault="00AB2520">
            <w:pPr>
              <w:rPr>
                <w:sz w:val="1"/>
                <w:szCs w:val="1"/>
              </w:rPr>
            </w:pPr>
          </w:p>
        </w:tc>
      </w:tr>
      <w:tr w:rsidR="00AB2520" w14:paraId="63F59F6C" w14:textId="77777777">
        <w:trPr>
          <w:trHeight w:val="276"/>
        </w:trPr>
        <w:tc>
          <w:tcPr>
            <w:tcW w:w="2020" w:type="dxa"/>
            <w:gridSpan w:val="3"/>
            <w:tcBorders>
              <w:left w:val="single" w:sz="8" w:space="0" w:color="auto"/>
            </w:tcBorders>
            <w:vAlign w:val="bottom"/>
          </w:tcPr>
          <w:p w14:paraId="23EA0254" w14:textId="77777777" w:rsidR="00AB2520" w:rsidRDefault="0036366A">
            <w:pPr>
              <w:ind w:left="120"/>
              <w:rPr>
                <w:sz w:val="20"/>
                <w:szCs w:val="20"/>
              </w:rPr>
            </w:pPr>
            <w:r>
              <w:rPr>
                <w:rFonts w:eastAsia="Times New Roman"/>
                <w:sz w:val="24"/>
                <w:szCs w:val="24"/>
              </w:rPr>
              <w:t>деятельности</w:t>
            </w:r>
          </w:p>
        </w:tc>
        <w:tc>
          <w:tcPr>
            <w:tcW w:w="500" w:type="dxa"/>
            <w:tcBorders>
              <w:right w:val="single" w:sz="8" w:space="0" w:color="auto"/>
            </w:tcBorders>
            <w:vAlign w:val="bottom"/>
          </w:tcPr>
          <w:p w14:paraId="63681E4A" w14:textId="77777777" w:rsidR="00AB2520" w:rsidRDefault="00AB2520">
            <w:pPr>
              <w:rPr>
                <w:sz w:val="24"/>
                <w:szCs w:val="24"/>
              </w:rPr>
            </w:pPr>
          </w:p>
        </w:tc>
        <w:tc>
          <w:tcPr>
            <w:tcW w:w="2340" w:type="dxa"/>
            <w:gridSpan w:val="4"/>
            <w:vAlign w:val="bottom"/>
          </w:tcPr>
          <w:p w14:paraId="2C5EEB8E" w14:textId="77777777" w:rsidR="00AB2520" w:rsidRDefault="0036366A">
            <w:pPr>
              <w:ind w:left="100"/>
              <w:rPr>
                <w:sz w:val="20"/>
                <w:szCs w:val="20"/>
              </w:rPr>
            </w:pPr>
            <w:r>
              <w:rPr>
                <w:rFonts w:eastAsia="Times New Roman"/>
                <w:sz w:val="24"/>
                <w:szCs w:val="24"/>
              </w:rPr>
              <w:t>денежных средств.</w:t>
            </w:r>
          </w:p>
        </w:tc>
        <w:tc>
          <w:tcPr>
            <w:tcW w:w="220" w:type="dxa"/>
            <w:vAlign w:val="bottom"/>
          </w:tcPr>
          <w:p w14:paraId="507F64ED" w14:textId="77777777" w:rsidR="00AB2520" w:rsidRDefault="00AB2520">
            <w:pPr>
              <w:rPr>
                <w:sz w:val="24"/>
                <w:szCs w:val="24"/>
              </w:rPr>
            </w:pPr>
          </w:p>
        </w:tc>
        <w:tc>
          <w:tcPr>
            <w:tcW w:w="400" w:type="dxa"/>
            <w:vAlign w:val="bottom"/>
          </w:tcPr>
          <w:p w14:paraId="424FB6BB" w14:textId="77777777" w:rsidR="00AB2520" w:rsidRDefault="00AB2520">
            <w:pPr>
              <w:rPr>
                <w:sz w:val="24"/>
                <w:szCs w:val="24"/>
              </w:rPr>
            </w:pPr>
          </w:p>
        </w:tc>
        <w:tc>
          <w:tcPr>
            <w:tcW w:w="760" w:type="dxa"/>
            <w:vAlign w:val="bottom"/>
          </w:tcPr>
          <w:p w14:paraId="07220D96" w14:textId="77777777" w:rsidR="00AB2520" w:rsidRDefault="00AB2520">
            <w:pPr>
              <w:rPr>
                <w:sz w:val="24"/>
                <w:szCs w:val="24"/>
              </w:rPr>
            </w:pPr>
          </w:p>
        </w:tc>
        <w:tc>
          <w:tcPr>
            <w:tcW w:w="440" w:type="dxa"/>
            <w:tcBorders>
              <w:right w:val="single" w:sz="8" w:space="0" w:color="auto"/>
            </w:tcBorders>
            <w:vAlign w:val="bottom"/>
          </w:tcPr>
          <w:p w14:paraId="406FEB50" w14:textId="77777777" w:rsidR="00AB2520" w:rsidRDefault="00AB2520">
            <w:pPr>
              <w:rPr>
                <w:sz w:val="24"/>
                <w:szCs w:val="24"/>
              </w:rPr>
            </w:pPr>
          </w:p>
        </w:tc>
        <w:tc>
          <w:tcPr>
            <w:tcW w:w="1320" w:type="dxa"/>
            <w:vAlign w:val="bottom"/>
          </w:tcPr>
          <w:p w14:paraId="20A34244"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3231FB41" w14:textId="77777777" w:rsidR="00AB2520" w:rsidRDefault="00AB2520">
            <w:pPr>
              <w:rPr>
                <w:sz w:val="24"/>
                <w:szCs w:val="24"/>
              </w:rPr>
            </w:pPr>
          </w:p>
        </w:tc>
        <w:tc>
          <w:tcPr>
            <w:tcW w:w="1200" w:type="dxa"/>
            <w:vAlign w:val="bottom"/>
          </w:tcPr>
          <w:p w14:paraId="4280AA34" w14:textId="77777777" w:rsidR="00AB2520" w:rsidRDefault="00AB2520">
            <w:pPr>
              <w:rPr>
                <w:sz w:val="24"/>
                <w:szCs w:val="24"/>
              </w:rPr>
            </w:pPr>
          </w:p>
        </w:tc>
        <w:tc>
          <w:tcPr>
            <w:tcW w:w="360" w:type="dxa"/>
            <w:tcBorders>
              <w:right w:val="single" w:sz="8" w:space="0" w:color="auto"/>
            </w:tcBorders>
            <w:vAlign w:val="bottom"/>
          </w:tcPr>
          <w:p w14:paraId="5D0E7291" w14:textId="77777777" w:rsidR="00AB2520" w:rsidRDefault="00AB2520">
            <w:pPr>
              <w:rPr>
                <w:sz w:val="24"/>
                <w:szCs w:val="24"/>
              </w:rPr>
            </w:pPr>
          </w:p>
        </w:tc>
        <w:tc>
          <w:tcPr>
            <w:tcW w:w="0" w:type="dxa"/>
            <w:vAlign w:val="bottom"/>
          </w:tcPr>
          <w:p w14:paraId="0E4E112D" w14:textId="77777777" w:rsidR="00AB2520" w:rsidRDefault="00AB2520">
            <w:pPr>
              <w:rPr>
                <w:sz w:val="1"/>
                <w:szCs w:val="1"/>
              </w:rPr>
            </w:pPr>
          </w:p>
        </w:tc>
      </w:tr>
      <w:tr w:rsidR="00AB2520" w14:paraId="6F493664" w14:textId="77777777">
        <w:trPr>
          <w:trHeight w:val="276"/>
        </w:trPr>
        <w:tc>
          <w:tcPr>
            <w:tcW w:w="1220" w:type="dxa"/>
            <w:gridSpan w:val="2"/>
            <w:tcBorders>
              <w:left w:val="single" w:sz="8" w:space="0" w:color="auto"/>
            </w:tcBorders>
            <w:vAlign w:val="bottom"/>
          </w:tcPr>
          <w:p w14:paraId="60F1D54A" w14:textId="77777777" w:rsidR="00AB2520" w:rsidRDefault="0036366A">
            <w:pPr>
              <w:ind w:left="120"/>
              <w:rPr>
                <w:sz w:val="20"/>
                <w:szCs w:val="20"/>
              </w:rPr>
            </w:pPr>
            <w:r>
              <w:rPr>
                <w:rFonts w:eastAsia="Times New Roman"/>
                <w:sz w:val="24"/>
                <w:szCs w:val="24"/>
              </w:rPr>
              <w:t>компании</w:t>
            </w:r>
          </w:p>
        </w:tc>
        <w:tc>
          <w:tcPr>
            <w:tcW w:w="800" w:type="dxa"/>
            <w:vAlign w:val="bottom"/>
          </w:tcPr>
          <w:p w14:paraId="389056AB" w14:textId="77777777" w:rsidR="00AB2520" w:rsidRDefault="00AB2520">
            <w:pPr>
              <w:rPr>
                <w:sz w:val="24"/>
                <w:szCs w:val="24"/>
              </w:rPr>
            </w:pPr>
          </w:p>
        </w:tc>
        <w:tc>
          <w:tcPr>
            <w:tcW w:w="500" w:type="dxa"/>
            <w:tcBorders>
              <w:right w:val="single" w:sz="8" w:space="0" w:color="auto"/>
            </w:tcBorders>
            <w:vAlign w:val="bottom"/>
          </w:tcPr>
          <w:p w14:paraId="1459AF59" w14:textId="77777777" w:rsidR="00AB2520" w:rsidRDefault="00AB2520">
            <w:pPr>
              <w:rPr>
                <w:sz w:val="24"/>
                <w:szCs w:val="24"/>
              </w:rPr>
            </w:pPr>
          </w:p>
        </w:tc>
        <w:tc>
          <w:tcPr>
            <w:tcW w:w="1200" w:type="dxa"/>
            <w:vAlign w:val="bottom"/>
          </w:tcPr>
          <w:p w14:paraId="4FA898E9" w14:textId="77777777" w:rsidR="00AB2520" w:rsidRDefault="0036366A">
            <w:pPr>
              <w:ind w:left="100"/>
              <w:rPr>
                <w:sz w:val="20"/>
                <w:szCs w:val="20"/>
              </w:rPr>
            </w:pPr>
            <w:r>
              <w:rPr>
                <w:rFonts w:eastAsia="Times New Roman"/>
                <w:sz w:val="24"/>
                <w:szCs w:val="24"/>
              </w:rPr>
              <w:t>EPS</w:t>
            </w:r>
          </w:p>
        </w:tc>
        <w:tc>
          <w:tcPr>
            <w:tcW w:w="460" w:type="dxa"/>
            <w:gridSpan w:val="2"/>
            <w:vAlign w:val="bottom"/>
          </w:tcPr>
          <w:p w14:paraId="11FF0999" w14:textId="77777777" w:rsidR="00AB2520" w:rsidRDefault="0036366A">
            <w:pPr>
              <w:ind w:left="20"/>
              <w:rPr>
                <w:sz w:val="20"/>
                <w:szCs w:val="20"/>
              </w:rPr>
            </w:pPr>
            <w:r>
              <w:rPr>
                <w:rFonts w:eastAsia="Times New Roman"/>
                <w:sz w:val="24"/>
                <w:szCs w:val="24"/>
              </w:rPr>
              <w:t>как</w:t>
            </w:r>
          </w:p>
        </w:tc>
        <w:tc>
          <w:tcPr>
            <w:tcW w:w="2500" w:type="dxa"/>
            <w:gridSpan w:val="5"/>
            <w:tcBorders>
              <w:right w:val="single" w:sz="8" w:space="0" w:color="auto"/>
            </w:tcBorders>
            <w:vAlign w:val="bottom"/>
          </w:tcPr>
          <w:p w14:paraId="001FFC17" w14:textId="77777777" w:rsidR="00AB2520" w:rsidRDefault="0036366A">
            <w:pPr>
              <w:jc w:val="right"/>
              <w:rPr>
                <w:sz w:val="20"/>
                <w:szCs w:val="20"/>
              </w:rPr>
            </w:pPr>
            <w:r>
              <w:rPr>
                <w:rFonts w:eastAsia="Times New Roman"/>
                <w:sz w:val="24"/>
                <w:szCs w:val="24"/>
              </w:rPr>
              <w:t>результирующий</w:t>
            </w:r>
          </w:p>
        </w:tc>
        <w:tc>
          <w:tcPr>
            <w:tcW w:w="1320" w:type="dxa"/>
            <w:vAlign w:val="bottom"/>
          </w:tcPr>
          <w:p w14:paraId="6616B919"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10C7DD83" w14:textId="77777777" w:rsidR="00AB2520" w:rsidRDefault="0036366A">
            <w:pPr>
              <w:ind w:left="460"/>
              <w:rPr>
                <w:sz w:val="20"/>
                <w:szCs w:val="20"/>
              </w:rPr>
            </w:pPr>
            <w:r>
              <w:rPr>
                <w:rFonts w:eastAsia="Times New Roman"/>
                <w:sz w:val="24"/>
                <w:szCs w:val="24"/>
              </w:rPr>
              <w:t>к</w:t>
            </w:r>
          </w:p>
        </w:tc>
        <w:tc>
          <w:tcPr>
            <w:tcW w:w="1560" w:type="dxa"/>
            <w:gridSpan w:val="2"/>
            <w:tcBorders>
              <w:right w:val="single" w:sz="8" w:space="0" w:color="auto"/>
            </w:tcBorders>
            <w:vAlign w:val="bottom"/>
          </w:tcPr>
          <w:p w14:paraId="5E899BE4" w14:textId="77777777" w:rsidR="00AB2520" w:rsidRDefault="0036366A">
            <w:pPr>
              <w:jc w:val="right"/>
              <w:rPr>
                <w:sz w:val="20"/>
                <w:szCs w:val="20"/>
              </w:rPr>
            </w:pPr>
            <w:r>
              <w:rPr>
                <w:rFonts w:eastAsia="Times New Roman"/>
                <w:sz w:val="24"/>
                <w:szCs w:val="24"/>
              </w:rPr>
              <w:t>текущему</w:t>
            </w:r>
          </w:p>
        </w:tc>
        <w:tc>
          <w:tcPr>
            <w:tcW w:w="0" w:type="dxa"/>
            <w:vAlign w:val="bottom"/>
          </w:tcPr>
          <w:p w14:paraId="602E6799" w14:textId="77777777" w:rsidR="00AB2520" w:rsidRDefault="00AB2520">
            <w:pPr>
              <w:rPr>
                <w:sz w:val="1"/>
                <w:szCs w:val="1"/>
              </w:rPr>
            </w:pPr>
          </w:p>
        </w:tc>
      </w:tr>
      <w:tr w:rsidR="00AB2520" w14:paraId="608E0367" w14:textId="77777777">
        <w:trPr>
          <w:trHeight w:val="276"/>
        </w:trPr>
        <w:tc>
          <w:tcPr>
            <w:tcW w:w="1040" w:type="dxa"/>
            <w:tcBorders>
              <w:left w:val="single" w:sz="8" w:space="0" w:color="auto"/>
            </w:tcBorders>
            <w:vAlign w:val="bottom"/>
          </w:tcPr>
          <w:p w14:paraId="66B8840D" w14:textId="77777777" w:rsidR="00AB2520" w:rsidRDefault="00AB2520">
            <w:pPr>
              <w:rPr>
                <w:sz w:val="24"/>
                <w:szCs w:val="24"/>
              </w:rPr>
            </w:pPr>
          </w:p>
        </w:tc>
        <w:tc>
          <w:tcPr>
            <w:tcW w:w="180" w:type="dxa"/>
            <w:vAlign w:val="bottom"/>
          </w:tcPr>
          <w:p w14:paraId="4FAECBF3" w14:textId="77777777" w:rsidR="00AB2520" w:rsidRDefault="00AB2520">
            <w:pPr>
              <w:rPr>
                <w:sz w:val="24"/>
                <w:szCs w:val="24"/>
              </w:rPr>
            </w:pPr>
          </w:p>
        </w:tc>
        <w:tc>
          <w:tcPr>
            <w:tcW w:w="800" w:type="dxa"/>
            <w:vAlign w:val="bottom"/>
          </w:tcPr>
          <w:p w14:paraId="7FD31253" w14:textId="77777777" w:rsidR="00AB2520" w:rsidRDefault="00AB2520">
            <w:pPr>
              <w:rPr>
                <w:sz w:val="24"/>
                <w:szCs w:val="24"/>
              </w:rPr>
            </w:pPr>
          </w:p>
        </w:tc>
        <w:tc>
          <w:tcPr>
            <w:tcW w:w="500" w:type="dxa"/>
            <w:tcBorders>
              <w:right w:val="single" w:sz="8" w:space="0" w:color="auto"/>
            </w:tcBorders>
            <w:vAlign w:val="bottom"/>
          </w:tcPr>
          <w:p w14:paraId="5F72ED51" w14:textId="77777777" w:rsidR="00AB2520" w:rsidRDefault="00AB2520">
            <w:pPr>
              <w:rPr>
                <w:sz w:val="24"/>
                <w:szCs w:val="24"/>
              </w:rPr>
            </w:pPr>
          </w:p>
        </w:tc>
        <w:tc>
          <w:tcPr>
            <w:tcW w:w="4160" w:type="dxa"/>
            <w:gridSpan w:val="8"/>
            <w:tcBorders>
              <w:right w:val="single" w:sz="8" w:space="0" w:color="auto"/>
            </w:tcBorders>
            <w:vAlign w:val="bottom"/>
          </w:tcPr>
          <w:p w14:paraId="57071D4F" w14:textId="77777777" w:rsidR="00AB2520" w:rsidRDefault="0036366A">
            <w:pPr>
              <w:ind w:left="100"/>
              <w:rPr>
                <w:sz w:val="20"/>
                <w:szCs w:val="20"/>
              </w:rPr>
            </w:pPr>
            <w:r>
              <w:rPr>
                <w:rFonts w:eastAsia="Times New Roman"/>
                <w:sz w:val="24"/>
                <w:szCs w:val="24"/>
              </w:rPr>
              <w:t>финансовый показатель деятельности</w:t>
            </w:r>
          </w:p>
        </w:tc>
        <w:tc>
          <w:tcPr>
            <w:tcW w:w="1320" w:type="dxa"/>
            <w:vAlign w:val="bottom"/>
          </w:tcPr>
          <w:p w14:paraId="46FC3438" w14:textId="77777777" w:rsidR="00AB2520" w:rsidRDefault="0036366A">
            <w:pPr>
              <w:ind w:left="100"/>
              <w:rPr>
                <w:sz w:val="20"/>
                <w:szCs w:val="20"/>
              </w:rPr>
            </w:pPr>
            <w:r>
              <w:rPr>
                <w:rFonts w:eastAsia="Times New Roman"/>
                <w:sz w:val="24"/>
                <w:szCs w:val="24"/>
              </w:rPr>
              <w:t>контролю</w:t>
            </w:r>
          </w:p>
        </w:tc>
        <w:tc>
          <w:tcPr>
            <w:tcW w:w="640" w:type="dxa"/>
            <w:vAlign w:val="bottom"/>
          </w:tcPr>
          <w:p w14:paraId="546C1DFC" w14:textId="77777777" w:rsidR="00AB2520" w:rsidRDefault="00AB2520">
            <w:pPr>
              <w:rPr>
                <w:sz w:val="24"/>
                <w:szCs w:val="24"/>
              </w:rPr>
            </w:pPr>
          </w:p>
        </w:tc>
        <w:tc>
          <w:tcPr>
            <w:tcW w:w="1200" w:type="dxa"/>
            <w:vAlign w:val="bottom"/>
          </w:tcPr>
          <w:p w14:paraId="52C73DFD" w14:textId="77777777" w:rsidR="00AB2520" w:rsidRDefault="00AB2520">
            <w:pPr>
              <w:rPr>
                <w:sz w:val="24"/>
                <w:szCs w:val="24"/>
              </w:rPr>
            </w:pPr>
          </w:p>
        </w:tc>
        <w:tc>
          <w:tcPr>
            <w:tcW w:w="360" w:type="dxa"/>
            <w:tcBorders>
              <w:right w:val="single" w:sz="8" w:space="0" w:color="auto"/>
            </w:tcBorders>
            <w:vAlign w:val="bottom"/>
          </w:tcPr>
          <w:p w14:paraId="40A1ECE6" w14:textId="77777777" w:rsidR="00AB2520" w:rsidRDefault="00AB2520">
            <w:pPr>
              <w:rPr>
                <w:sz w:val="24"/>
                <w:szCs w:val="24"/>
              </w:rPr>
            </w:pPr>
          </w:p>
        </w:tc>
        <w:tc>
          <w:tcPr>
            <w:tcW w:w="0" w:type="dxa"/>
            <w:vAlign w:val="bottom"/>
          </w:tcPr>
          <w:p w14:paraId="1F0A132A" w14:textId="77777777" w:rsidR="00AB2520" w:rsidRDefault="00AB2520">
            <w:pPr>
              <w:rPr>
                <w:sz w:val="1"/>
                <w:szCs w:val="1"/>
              </w:rPr>
            </w:pPr>
          </w:p>
        </w:tc>
      </w:tr>
      <w:tr w:rsidR="00AB2520" w14:paraId="29C7BC9B" w14:textId="77777777">
        <w:trPr>
          <w:trHeight w:val="281"/>
        </w:trPr>
        <w:tc>
          <w:tcPr>
            <w:tcW w:w="1040" w:type="dxa"/>
            <w:tcBorders>
              <w:left w:val="single" w:sz="8" w:space="0" w:color="auto"/>
              <w:bottom w:val="single" w:sz="8" w:space="0" w:color="auto"/>
            </w:tcBorders>
            <w:vAlign w:val="bottom"/>
          </w:tcPr>
          <w:p w14:paraId="43257BC1" w14:textId="77777777" w:rsidR="00AB2520" w:rsidRDefault="00AB2520">
            <w:pPr>
              <w:rPr>
                <w:sz w:val="24"/>
                <w:szCs w:val="24"/>
              </w:rPr>
            </w:pPr>
          </w:p>
        </w:tc>
        <w:tc>
          <w:tcPr>
            <w:tcW w:w="180" w:type="dxa"/>
            <w:tcBorders>
              <w:bottom w:val="single" w:sz="8" w:space="0" w:color="auto"/>
            </w:tcBorders>
            <w:vAlign w:val="bottom"/>
          </w:tcPr>
          <w:p w14:paraId="10098630" w14:textId="77777777" w:rsidR="00AB2520" w:rsidRDefault="00AB2520">
            <w:pPr>
              <w:rPr>
                <w:sz w:val="24"/>
                <w:szCs w:val="24"/>
              </w:rPr>
            </w:pPr>
          </w:p>
        </w:tc>
        <w:tc>
          <w:tcPr>
            <w:tcW w:w="800" w:type="dxa"/>
            <w:tcBorders>
              <w:bottom w:val="single" w:sz="8" w:space="0" w:color="auto"/>
            </w:tcBorders>
            <w:vAlign w:val="bottom"/>
          </w:tcPr>
          <w:p w14:paraId="586DA891" w14:textId="77777777" w:rsidR="00AB2520" w:rsidRDefault="00AB2520">
            <w:pPr>
              <w:rPr>
                <w:sz w:val="24"/>
                <w:szCs w:val="24"/>
              </w:rPr>
            </w:pPr>
          </w:p>
        </w:tc>
        <w:tc>
          <w:tcPr>
            <w:tcW w:w="500" w:type="dxa"/>
            <w:tcBorders>
              <w:bottom w:val="single" w:sz="8" w:space="0" w:color="auto"/>
              <w:right w:val="single" w:sz="8" w:space="0" w:color="auto"/>
            </w:tcBorders>
            <w:vAlign w:val="bottom"/>
          </w:tcPr>
          <w:p w14:paraId="01E8A74F" w14:textId="77777777" w:rsidR="00AB2520" w:rsidRDefault="00AB2520">
            <w:pPr>
              <w:rPr>
                <w:sz w:val="24"/>
                <w:szCs w:val="24"/>
              </w:rPr>
            </w:pPr>
          </w:p>
        </w:tc>
        <w:tc>
          <w:tcPr>
            <w:tcW w:w="1200" w:type="dxa"/>
            <w:tcBorders>
              <w:bottom w:val="single" w:sz="8" w:space="0" w:color="auto"/>
            </w:tcBorders>
            <w:vAlign w:val="bottom"/>
          </w:tcPr>
          <w:p w14:paraId="55673300" w14:textId="77777777" w:rsidR="00AB2520" w:rsidRDefault="0036366A">
            <w:pPr>
              <w:ind w:left="100"/>
              <w:rPr>
                <w:sz w:val="20"/>
                <w:szCs w:val="20"/>
              </w:rPr>
            </w:pPr>
            <w:r>
              <w:rPr>
                <w:rFonts w:eastAsia="Times New Roman"/>
                <w:sz w:val="24"/>
                <w:szCs w:val="24"/>
              </w:rPr>
              <w:t>компании.</w:t>
            </w:r>
          </w:p>
        </w:tc>
        <w:tc>
          <w:tcPr>
            <w:tcW w:w="260" w:type="dxa"/>
            <w:tcBorders>
              <w:bottom w:val="single" w:sz="8" w:space="0" w:color="auto"/>
            </w:tcBorders>
            <w:vAlign w:val="bottom"/>
          </w:tcPr>
          <w:p w14:paraId="731C74C5" w14:textId="77777777" w:rsidR="00AB2520" w:rsidRDefault="00AB2520">
            <w:pPr>
              <w:rPr>
                <w:sz w:val="24"/>
                <w:szCs w:val="24"/>
              </w:rPr>
            </w:pPr>
          </w:p>
        </w:tc>
        <w:tc>
          <w:tcPr>
            <w:tcW w:w="200" w:type="dxa"/>
            <w:tcBorders>
              <w:bottom w:val="single" w:sz="8" w:space="0" w:color="auto"/>
            </w:tcBorders>
            <w:vAlign w:val="bottom"/>
          </w:tcPr>
          <w:p w14:paraId="25B89E62" w14:textId="77777777" w:rsidR="00AB2520" w:rsidRDefault="00AB2520">
            <w:pPr>
              <w:rPr>
                <w:sz w:val="24"/>
                <w:szCs w:val="24"/>
              </w:rPr>
            </w:pPr>
          </w:p>
        </w:tc>
        <w:tc>
          <w:tcPr>
            <w:tcW w:w="680" w:type="dxa"/>
            <w:tcBorders>
              <w:bottom w:val="single" w:sz="8" w:space="0" w:color="auto"/>
            </w:tcBorders>
            <w:vAlign w:val="bottom"/>
          </w:tcPr>
          <w:p w14:paraId="36A0CFF9" w14:textId="77777777" w:rsidR="00AB2520" w:rsidRDefault="00AB2520">
            <w:pPr>
              <w:rPr>
                <w:sz w:val="24"/>
                <w:szCs w:val="24"/>
              </w:rPr>
            </w:pPr>
          </w:p>
        </w:tc>
        <w:tc>
          <w:tcPr>
            <w:tcW w:w="220" w:type="dxa"/>
            <w:tcBorders>
              <w:bottom w:val="single" w:sz="8" w:space="0" w:color="auto"/>
            </w:tcBorders>
            <w:vAlign w:val="bottom"/>
          </w:tcPr>
          <w:p w14:paraId="52574A0A" w14:textId="77777777" w:rsidR="00AB2520" w:rsidRDefault="00AB2520">
            <w:pPr>
              <w:rPr>
                <w:sz w:val="24"/>
                <w:szCs w:val="24"/>
              </w:rPr>
            </w:pPr>
          </w:p>
        </w:tc>
        <w:tc>
          <w:tcPr>
            <w:tcW w:w="400" w:type="dxa"/>
            <w:tcBorders>
              <w:bottom w:val="single" w:sz="8" w:space="0" w:color="auto"/>
            </w:tcBorders>
            <w:vAlign w:val="bottom"/>
          </w:tcPr>
          <w:p w14:paraId="79C03F84" w14:textId="77777777" w:rsidR="00AB2520" w:rsidRDefault="00AB2520">
            <w:pPr>
              <w:rPr>
                <w:sz w:val="24"/>
                <w:szCs w:val="24"/>
              </w:rPr>
            </w:pPr>
          </w:p>
        </w:tc>
        <w:tc>
          <w:tcPr>
            <w:tcW w:w="760" w:type="dxa"/>
            <w:tcBorders>
              <w:bottom w:val="single" w:sz="8" w:space="0" w:color="auto"/>
            </w:tcBorders>
            <w:vAlign w:val="bottom"/>
          </w:tcPr>
          <w:p w14:paraId="5F519BA5" w14:textId="77777777" w:rsidR="00AB2520" w:rsidRDefault="00AB2520">
            <w:pPr>
              <w:rPr>
                <w:sz w:val="24"/>
                <w:szCs w:val="24"/>
              </w:rPr>
            </w:pPr>
          </w:p>
        </w:tc>
        <w:tc>
          <w:tcPr>
            <w:tcW w:w="440" w:type="dxa"/>
            <w:tcBorders>
              <w:bottom w:val="single" w:sz="8" w:space="0" w:color="auto"/>
              <w:right w:val="single" w:sz="8" w:space="0" w:color="auto"/>
            </w:tcBorders>
            <w:vAlign w:val="bottom"/>
          </w:tcPr>
          <w:p w14:paraId="58CCE9F9" w14:textId="77777777" w:rsidR="00AB2520" w:rsidRDefault="00AB2520">
            <w:pPr>
              <w:rPr>
                <w:sz w:val="24"/>
                <w:szCs w:val="24"/>
              </w:rPr>
            </w:pPr>
          </w:p>
        </w:tc>
        <w:tc>
          <w:tcPr>
            <w:tcW w:w="1320" w:type="dxa"/>
            <w:tcBorders>
              <w:bottom w:val="single" w:sz="8" w:space="0" w:color="auto"/>
            </w:tcBorders>
            <w:vAlign w:val="bottom"/>
          </w:tcPr>
          <w:p w14:paraId="4838D7EA" w14:textId="77777777" w:rsidR="00AB2520" w:rsidRDefault="00AB2520">
            <w:pPr>
              <w:rPr>
                <w:sz w:val="24"/>
                <w:szCs w:val="24"/>
              </w:rPr>
            </w:pPr>
          </w:p>
        </w:tc>
        <w:tc>
          <w:tcPr>
            <w:tcW w:w="640" w:type="dxa"/>
            <w:tcBorders>
              <w:bottom w:val="single" w:sz="8" w:space="0" w:color="auto"/>
            </w:tcBorders>
            <w:vAlign w:val="bottom"/>
          </w:tcPr>
          <w:p w14:paraId="47BFF969" w14:textId="77777777" w:rsidR="00AB2520" w:rsidRDefault="00AB2520">
            <w:pPr>
              <w:rPr>
                <w:sz w:val="24"/>
                <w:szCs w:val="24"/>
              </w:rPr>
            </w:pPr>
          </w:p>
        </w:tc>
        <w:tc>
          <w:tcPr>
            <w:tcW w:w="1200" w:type="dxa"/>
            <w:tcBorders>
              <w:bottom w:val="single" w:sz="8" w:space="0" w:color="auto"/>
            </w:tcBorders>
            <w:vAlign w:val="bottom"/>
          </w:tcPr>
          <w:p w14:paraId="2ACFFCF9" w14:textId="77777777" w:rsidR="00AB2520" w:rsidRDefault="00AB2520">
            <w:pPr>
              <w:rPr>
                <w:sz w:val="24"/>
                <w:szCs w:val="24"/>
              </w:rPr>
            </w:pPr>
          </w:p>
        </w:tc>
        <w:tc>
          <w:tcPr>
            <w:tcW w:w="360" w:type="dxa"/>
            <w:tcBorders>
              <w:bottom w:val="single" w:sz="8" w:space="0" w:color="auto"/>
              <w:right w:val="single" w:sz="8" w:space="0" w:color="auto"/>
            </w:tcBorders>
            <w:vAlign w:val="bottom"/>
          </w:tcPr>
          <w:p w14:paraId="0828AF68" w14:textId="77777777" w:rsidR="00AB2520" w:rsidRDefault="00AB2520">
            <w:pPr>
              <w:rPr>
                <w:sz w:val="24"/>
                <w:szCs w:val="24"/>
              </w:rPr>
            </w:pPr>
          </w:p>
        </w:tc>
        <w:tc>
          <w:tcPr>
            <w:tcW w:w="0" w:type="dxa"/>
            <w:vAlign w:val="bottom"/>
          </w:tcPr>
          <w:p w14:paraId="1BDDDF2F" w14:textId="77777777" w:rsidR="00AB2520" w:rsidRDefault="00AB2520">
            <w:pPr>
              <w:rPr>
                <w:sz w:val="1"/>
                <w:szCs w:val="1"/>
              </w:rPr>
            </w:pPr>
          </w:p>
        </w:tc>
      </w:tr>
    </w:tbl>
    <w:p w14:paraId="6E9B586D" w14:textId="77777777" w:rsidR="00AB2520" w:rsidRDefault="00AB2520">
      <w:pPr>
        <w:spacing w:line="242" w:lineRule="exact"/>
        <w:rPr>
          <w:sz w:val="20"/>
          <w:szCs w:val="20"/>
        </w:rPr>
      </w:pPr>
    </w:p>
    <w:p w14:paraId="589C50CC" w14:textId="77777777" w:rsidR="00AB2520" w:rsidRDefault="0036366A">
      <w:pPr>
        <w:ind w:right="320"/>
        <w:jc w:val="center"/>
        <w:rPr>
          <w:sz w:val="20"/>
          <w:szCs w:val="20"/>
        </w:rPr>
      </w:pPr>
      <w:r>
        <w:rPr>
          <w:rFonts w:eastAsia="Times New Roman"/>
          <w:sz w:val="28"/>
          <w:szCs w:val="28"/>
        </w:rPr>
        <w:t>15</w:t>
      </w:r>
    </w:p>
    <w:p w14:paraId="7FD47E0B" w14:textId="77777777" w:rsidR="00AB2520" w:rsidRDefault="00AB2520">
      <w:pPr>
        <w:sectPr w:rsidR="00AB2520">
          <w:pgSz w:w="11900" w:h="16838"/>
          <w:pgMar w:top="1112" w:right="706" w:bottom="148" w:left="1020" w:header="0" w:footer="0" w:gutter="0"/>
          <w:cols w:space="720" w:equalWidth="0">
            <w:col w:w="10180"/>
          </w:cols>
        </w:sectPr>
      </w:pPr>
    </w:p>
    <w:tbl>
      <w:tblPr>
        <w:tblW w:w="0" w:type="auto"/>
        <w:tblInd w:w="10" w:type="dxa"/>
        <w:tblLayout w:type="fixed"/>
        <w:tblCellMar>
          <w:left w:w="0" w:type="dxa"/>
          <w:right w:w="0" w:type="dxa"/>
        </w:tblCellMar>
        <w:tblLook w:val="04A0" w:firstRow="1" w:lastRow="0" w:firstColumn="1" w:lastColumn="0" w:noHBand="0" w:noVBand="1"/>
      </w:tblPr>
      <w:tblGrid>
        <w:gridCol w:w="2020"/>
        <w:gridCol w:w="500"/>
        <w:gridCol w:w="1280"/>
        <w:gridCol w:w="640"/>
        <w:gridCol w:w="580"/>
        <w:gridCol w:w="280"/>
        <w:gridCol w:w="1380"/>
        <w:gridCol w:w="1320"/>
        <w:gridCol w:w="640"/>
        <w:gridCol w:w="1180"/>
        <w:gridCol w:w="380"/>
        <w:gridCol w:w="30"/>
      </w:tblGrid>
      <w:tr w:rsidR="00AB2520" w14:paraId="400F62E6" w14:textId="77777777">
        <w:trPr>
          <w:trHeight w:val="278"/>
        </w:trPr>
        <w:tc>
          <w:tcPr>
            <w:tcW w:w="2020" w:type="dxa"/>
            <w:tcBorders>
              <w:top w:val="single" w:sz="8" w:space="0" w:color="auto"/>
              <w:left w:val="single" w:sz="8" w:space="0" w:color="auto"/>
            </w:tcBorders>
            <w:vAlign w:val="bottom"/>
          </w:tcPr>
          <w:p w14:paraId="15F46755" w14:textId="77777777" w:rsidR="00AB2520" w:rsidRDefault="00AB2520">
            <w:pPr>
              <w:rPr>
                <w:sz w:val="24"/>
                <w:szCs w:val="24"/>
              </w:rPr>
            </w:pPr>
          </w:p>
        </w:tc>
        <w:tc>
          <w:tcPr>
            <w:tcW w:w="500" w:type="dxa"/>
            <w:tcBorders>
              <w:top w:val="single" w:sz="8" w:space="0" w:color="auto"/>
              <w:right w:val="single" w:sz="8" w:space="0" w:color="auto"/>
            </w:tcBorders>
            <w:vAlign w:val="bottom"/>
          </w:tcPr>
          <w:p w14:paraId="5C2CDAC1" w14:textId="77777777" w:rsidR="00AB2520" w:rsidRDefault="00AB2520">
            <w:pPr>
              <w:rPr>
                <w:sz w:val="24"/>
                <w:szCs w:val="24"/>
              </w:rPr>
            </w:pPr>
          </w:p>
        </w:tc>
        <w:tc>
          <w:tcPr>
            <w:tcW w:w="4160" w:type="dxa"/>
            <w:gridSpan w:val="5"/>
            <w:tcBorders>
              <w:top w:val="single" w:sz="8" w:space="0" w:color="auto"/>
              <w:right w:val="single" w:sz="8" w:space="0" w:color="auto"/>
            </w:tcBorders>
            <w:vAlign w:val="bottom"/>
          </w:tcPr>
          <w:p w14:paraId="3FD104C4" w14:textId="77777777" w:rsidR="00AB2520" w:rsidRDefault="0036366A">
            <w:pPr>
              <w:ind w:left="100"/>
              <w:rPr>
                <w:sz w:val="20"/>
                <w:szCs w:val="20"/>
              </w:rPr>
            </w:pPr>
            <w:r>
              <w:rPr>
                <w:rFonts w:eastAsia="Times New Roman"/>
                <w:sz w:val="24"/>
                <w:szCs w:val="24"/>
              </w:rPr>
              <w:t>Влияние оборачиваемости активов на</w:t>
            </w:r>
          </w:p>
        </w:tc>
        <w:tc>
          <w:tcPr>
            <w:tcW w:w="1320" w:type="dxa"/>
            <w:tcBorders>
              <w:top w:val="single" w:sz="8" w:space="0" w:color="auto"/>
            </w:tcBorders>
            <w:vAlign w:val="bottom"/>
          </w:tcPr>
          <w:p w14:paraId="50B0A732" w14:textId="77777777" w:rsidR="00AB2520" w:rsidRDefault="0036366A">
            <w:pPr>
              <w:ind w:left="100"/>
              <w:rPr>
                <w:sz w:val="20"/>
                <w:szCs w:val="20"/>
              </w:rPr>
            </w:pPr>
            <w:r>
              <w:rPr>
                <w:rFonts w:eastAsia="Times New Roman"/>
                <w:sz w:val="24"/>
                <w:szCs w:val="24"/>
              </w:rPr>
              <w:t>Поиск</w:t>
            </w:r>
          </w:p>
        </w:tc>
        <w:tc>
          <w:tcPr>
            <w:tcW w:w="1820" w:type="dxa"/>
            <w:gridSpan w:val="2"/>
            <w:tcBorders>
              <w:top w:val="single" w:sz="8" w:space="0" w:color="auto"/>
            </w:tcBorders>
            <w:vAlign w:val="bottom"/>
          </w:tcPr>
          <w:p w14:paraId="240B1AC2" w14:textId="77777777" w:rsidR="00AB2520" w:rsidRDefault="0036366A">
            <w:pPr>
              <w:ind w:left="40"/>
              <w:rPr>
                <w:sz w:val="20"/>
                <w:szCs w:val="20"/>
              </w:rPr>
            </w:pPr>
            <w:r>
              <w:rPr>
                <w:rFonts w:eastAsia="Times New Roman"/>
                <w:sz w:val="24"/>
                <w:szCs w:val="24"/>
              </w:rPr>
              <w:t>информации</w:t>
            </w:r>
          </w:p>
        </w:tc>
        <w:tc>
          <w:tcPr>
            <w:tcW w:w="380" w:type="dxa"/>
            <w:tcBorders>
              <w:top w:val="single" w:sz="8" w:space="0" w:color="auto"/>
              <w:right w:val="single" w:sz="8" w:space="0" w:color="auto"/>
            </w:tcBorders>
            <w:vAlign w:val="bottom"/>
          </w:tcPr>
          <w:p w14:paraId="590E460A" w14:textId="77777777" w:rsidR="00AB2520" w:rsidRDefault="0036366A">
            <w:pPr>
              <w:jc w:val="right"/>
              <w:rPr>
                <w:sz w:val="20"/>
                <w:szCs w:val="20"/>
              </w:rPr>
            </w:pPr>
            <w:r>
              <w:rPr>
                <w:rFonts w:eastAsia="Times New Roman"/>
                <w:sz w:val="24"/>
                <w:szCs w:val="24"/>
              </w:rPr>
              <w:t>в</w:t>
            </w:r>
          </w:p>
        </w:tc>
        <w:tc>
          <w:tcPr>
            <w:tcW w:w="0" w:type="dxa"/>
            <w:vAlign w:val="bottom"/>
          </w:tcPr>
          <w:p w14:paraId="13A1C501" w14:textId="77777777" w:rsidR="00AB2520" w:rsidRDefault="00AB2520">
            <w:pPr>
              <w:rPr>
                <w:sz w:val="1"/>
                <w:szCs w:val="1"/>
              </w:rPr>
            </w:pPr>
          </w:p>
        </w:tc>
      </w:tr>
      <w:tr w:rsidR="00AB2520" w14:paraId="232EB032" w14:textId="77777777">
        <w:trPr>
          <w:trHeight w:val="276"/>
        </w:trPr>
        <w:tc>
          <w:tcPr>
            <w:tcW w:w="2020" w:type="dxa"/>
            <w:tcBorders>
              <w:left w:val="single" w:sz="8" w:space="0" w:color="auto"/>
            </w:tcBorders>
            <w:vAlign w:val="bottom"/>
          </w:tcPr>
          <w:p w14:paraId="2951D97D" w14:textId="77777777" w:rsidR="00AB2520" w:rsidRDefault="00AB2520">
            <w:pPr>
              <w:rPr>
                <w:sz w:val="24"/>
                <w:szCs w:val="24"/>
              </w:rPr>
            </w:pPr>
          </w:p>
        </w:tc>
        <w:tc>
          <w:tcPr>
            <w:tcW w:w="500" w:type="dxa"/>
            <w:tcBorders>
              <w:right w:val="single" w:sz="8" w:space="0" w:color="auto"/>
            </w:tcBorders>
            <w:vAlign w:val="bottom"/>
          </w:tcPr>
          <w:p w14:paraId="44115246" w14:textId="77777777" w:rsidR="00AB2520" w:rsidRDefault="00AB2520">
            <w:pPr>
              <w:rPr>
                <w:sz w:val="24"/>
                <w:szCs w:val="24"/>
              </w:rPr>
            </w:pPr>
          </w:p>
        </w:tc>
        <w:tc>
          <w:tcPr>
            <w:tcW w:w="4160" w:type="dxa"/>
            <w:gridSpan w:val="5"/>
            <w:tcBorders>
              <w:right w:val="single" w:sz="8" w:space="0" w:color="auto"/>
            </w:tcBorders>
            <w:vAlign w:val="bottom"/>
          </w:tcPr>
          <w:p w14:paraId="678E144E" w14:textId="77777777" w:rsidR="00AB2520" w:rsidRDefault="0036366A">
            <w:pPr>
              <w:ind w:left="100"/>
              <w:rPr>
                <w:sz w:val="20"/>
                <w:szCs w:val="20"/>
              </w:rPr>
            </w:pPr>
            <w:r>
              <w:rPr>
                <w:rFonts w:eastAsia="Times New Roman"/>
                <w:sz w:val="24"/>
                <w:szCs w:val="24"/>
              </w:rPr>
              <w:t>финансовые результаты компании.</w:t>
            </w:r>
          </w:p>
        </w:tc>
        <w:tc>
          <w:tcPr>
            <w:tcW w:w="3140" w:type="dxa"/>
            <w:gridSpan w:val="3"/>
            <w:vAlign w:val="bottom"/>
          </w:tcPr>
          <w:p w14:paraId="50ADDC1C" w14:textId="77777777" w:rsidR="00AB2520" w:rsidRDefault="0036366A">
            <w:pPr>
              <w:ind w:left="100"/>
              <w:rPr>
                <w:sz w:val="20"/>
                <w:szCs w:val="20"/>
              </w:rPr>
            </w:pPr>
            <w:r>
              <w:rPr>
                <w:rFonts w:eastAsia="Times New Roman"/>
                <w:sz w:val="24"/>
                <w:szCs w:val="24"/>
              </w:rPr>
              <w:t>Интернете по заданной теме</w:t>
            </w:r>
          </w:p>
        </w:tc>
        <w:tc>
          <w:tcPr>
            <w:tcW w:w="380" w:type="dxa"/>
            <w:tcBorders>
              <w:right w:val="single" w:sz="8" w:space="0" w:color="auto"/>
            </w:tcBorders>
            <w:vAlign w:val="bottom"/>
          </w:tcPr>
          <w:p w14:paraId="38E20DF7" w14:textId="77777777" w:rsidR="00AB2520" w:rsidRDefault="00AB2520">
            <w:pPr>
              <w:rPr>
                <w:sz w:val="24"/>
                <w:szCs w:val="24"/>
              </w:rPr>
            </w:pPr>
          </w:p>
        </w:tc>
        <w:tc>
          <w:tcPr>
            <w:tcW w:w="0" w:type="dxa"/>
            <w:vAlign w:val="bottom"/>
          </w:tcPr>
          <w:p w14:paraId="533E96DE" w14:textId="77777777" w:rsidR="00AB2520" w:rsidRDefault="00AB2520">
            <w:pPr>
              <w:rPr>
                <w:sz w:val="1"/>
                <w:szCs w:val="1"/>
              </w:rPr>
            </w:pPr>
          </w:p>
        </w:tc>
      </w:tr>
      <w:tr w:rsidR="00AB2520" w14:paraId="7FAB1D4E" w14:textId="77777777">
        <w:trPr>
          <w:trHeight w:val="276"/>
        </w:trPr>
        <w:tc>
          <w:tcPr>
            <w:tcW w:w="2020" w:type="dxa"/>
            <w:tcBorders>
              <w:left w:val="single" w:sz="8" w:space="0" w:color="auto"/>
            </w:tcBorders>
            <w:vAlign w:val="bottom"/>
          </w:tcPr>
          <w:p w14:paraId="512A3712" w14:textId="77777777" w:rsidR="00AB2520" w:rsidRDefault="00AB2520">
            <w:pPr>
              <w:rPr>
                <w:sz w:val="24"/>
                <w:szCs w:val="24"/>
              </w:rPr>
            </w:pPr>
          </w:p>
        </w:tc>
        <w:tc>
          <w:tcPr>
            <w:tcW w:w="500" w:type="dxa"/>
            <w:tcBorders>
              <w:right w:val="single" w:sz="8" w:space="0" w:color="auto"/>
            </w:tcBorders>
            <w:vAlign w:val="bottom"/>
          </w:tcPr>
          <w:p w14:paraId="5B8F7D43" w14:textId="77777777" w:rsidR="00AB2520" w:rsidRDefault="00AB2520">
            <w:pPr>
              <w:rPr>
                <w:sz w:val="24"/>
                <w:szCs w:val="24"/>
              </w:rPr>
            </w:pPr>
          </w:p>
        </w:tc>
        <w:tc>
          <w:tcPr>
            <w:tcW w:w="2780" w:type="dxa"/>
            <w:gridSpan w:val="4"/>
            <w:vAlign w:val="bottom"/>
          </w:tcPr>
          <w:p w14:paraId="2AC5575F" w14:textId="77777777" w:rsidR="00AB2520" w:rsidRDefault="0036366A">
            <w:pPr>
              <w:ind w:left="100"/>
              <w:rPr>
                <w:sz w:val="20"/>
                <w:szCs w:val="20"/>
              </w:rPr>
            </w:pPr>
            <w:r>
              <w:rPr>
                <w:rFonts w:eastAsia="Times New Roman"/>
                <w:sz w:val="24"/>
                <w:szCs w:val="24"/>
              </w:rPr>
              <w:t>Оценка    эффективности</w:t>
            </w:r>
          </w:p>
        </w:tc>
        <w:tc>
          <w:tcPr>
            <w:tcW w:w="1380" w:type="dxa"/>
            <w:tcBorders>
              <w:right w:val="single" w:sz="8" w:space="0" w:color="auto"/>
            </w:tcBorders>
            <w:vAlign w:val="bottom"/>
          </w:tcPr>
          <w:p w14:paraId="6FB59DCB" w14:textId="77777777" w:rsidR="00AB2520" w:rsidRDefault="0036366A">
            <w:pPr>
              <w:jc w:val="right"/>
              <w:rPr>
                <w:sz w:val="20"/>
                <w:szCs w:val="20"/>
              </w:rPr>
            </w:pPr>
            <w:r>
              <w:rPr>
                <w:rFonts w:eastAsia="Times New Roman"/>
                <w:sz w:val="24"/>
                <w:szCs w:val="24"/>
              </w:rPr>
              <w:t>политики</w:t>
            </w:r>
          </w:p>
        </w:tc>
        <w:tc>
          <w:tcPr>
            <w:tcW w:w="3520" w:type="dxa"/>
            <w:gridSpan w:val="4"/>
            <w:tcBorders>
              <w:right w:val="single" w:sz="8" w:space="0" w:color="auto"/>
            </w:tcBorders>
            <w:vAlign w:val="bottom"/>
          </w:tcPr>
          <w:p w14:paraId="25735D20" w14:textId="77777777" w:rsidR="00AB2520" w:rsidRDefault="0036366A">
            <w:pPr>
              <w:ind w:left="100"/>
              <w:rPr>
                <w:sz w:val="20"/>
                <w:szCs w:val="20"/>
              </w:rPr>
            </w:pPr>
            <w:r>
              <w:rPr>
                <w:rFonts w:eastAsia="Times New Roman"/>
                <w:sz w:val="24"/>
                <w:szCs w:val="24"/>
              </w:rPr>
              <w:t>Работа   с   базами   данных   и</w:t>
            </w:r>
          </w:p>
        </w:tc>
        <w:tc>
          <w:tcPr>
            <w:tcW w:w="0" w:type="dxa"/>
            <w:vAlign w:val="bottom"/>
          </w:tcPr>
          <w:p w14:paraId="55C84926" w14:textId="77777777" w:rsidR="00AB2520" w:rsidRDefault="00AB2520">
            <w:pPr>
              <w:rPr>
                <w:sz w:val="1"/>
                <w:szCs w:val="1"/>
              </w:rPr>
            </w:pPr>
          </w:p>
        </w:tc>
      </w:tr>
      <w:tr w:rsidR="00AB2520" w14:paraId="68D46559" w14:textId="77777777">
        <w:trPr>
          <w:trHeight w:val="276"/>
        </w:trPr>
        <w:tc>
          <w:tcPr>
            <w:tcW w:w="2020" w:type="dxa"/>
            <w:tcBorders>
              <w:left w:val="single" w:sz="8" w:space="0" w:color="auto"/>
            </w:tcBorders>
            <w:vAlign w:val="bottom"/>
          </w:tcPr>
          <w:p w14:paraId="629025C1" w14:textId="77777777" w:rsidR="00AB2520" w:rsidRDefault="00AB2520">
            <w:pPr>
              <w:rPr>
                <w:sz w:val="24"/>
                <w:szCs w:val="24"/>
              </w:rPr>
            </w:pPr>
          </w:p>
        </w:tc>
        <w:tc>
          <w:tcPr>
            <w:tcW w:w="500" w:type="dxa"/>
            <w:tcBorders>
              <w:right w:val="single" w:sz="8" w:space="0" w:color="auto"/>
            </w:tcBorders>
            <w:vAlign w:val="bottom"/>
          </w:tcPr>
          <w:p w14:paraId="4F055705" w14:textId="77777777" w:rsidR="00AB2520" w:rsidRDefault="00AB2520">
            <w:pPr>
              <w:rPr>
                <w:sz w:val="24"/>
                <w:szCs w:val="24"/>
              </w:rPr>
            </w:pPr>
          </w:p>
        </w:tc>
        <w:tc>
          <w:tcPr>
            <w:tcW w:w="1280" w:type="dxa"/>
            <w:vAlign w:val="bottom"/>
          </w:tcPr>
          <w:p w14:paraId="1AE848F7" w14:textId="77777777" w:rsidR="00AB2520" w:rsidRDefault="0036366A">
            <w:pPr>
              <w:ind w:left="100"/>
              <w:rPr>
                <w:sz w:val="20"/>
                <w:szCs w:val="20"/>
              </w:rPr>
            </w:pPr>
            <w:r>
              <w:rPr>
                <w:rFonts w:eastAsia="Times New Roman"/>
                <w:w w:val="98"/>
                <w:sz w:val="24"/>
                <w:szCs w:val="24"/>
              </w:rPr>
              <w:t>управления</w:t>
            </w:r>
          </w:p>
        </w:tc>
        <w:tc>
          <w:tcPr>
            <w:tcW w:w="640" w:type="dxa"/>
            <w:vAlign w:val="bottom"/>
          </w:tcPr>
          <w:p w14:paraId="5C43DFA8" w14:textId="77777777" w:rsidR="00AB2520" w:rsidRDefault="00AB2520">
            <w:pPr>
              <w:rPr>
                <w:sz w:val="24"/>
                <w:szCs w:val="24"/>
              </w:rPr>
            </w:pPr>
          </w:p>
        </w:tc>
        <w:tc>
          <w:tcPr>
            <w:tcW w:w="580" w:type="dxa"/>
            <w:vAlign w:val="bottom"/>
          </w:tcPr>
          <w:p w14:paraId="32E80527" w14:textId="77777777" w:rsidR="00AB2520" w:rsidRDefault="00AB2520">
            <w:pPr>
              <w:rPr>
                <w:sz w:val="24"/>
                <w:szCs w:val="24"/>
              </w:rPr>
            </w:pPr>
          </w:p>
        </w:tc>
        <w:tc>
          <w:tcPr>
            <w:tcW w:w="1660" w:type="dxa"/>
            <w:gridSpan w:val="2"/>
            <w:tcBorders>
              <w:right w:val="single" w:sz="8" w:space="0" w:color="auto"/>
            </w:tcBorders>
            <w:vAlign w:val="bottom"/>
          </w:tcPr>
          <w:p w14:paraId="0A1A69D6" w14:textId="77777777" w:rsidR="00AB2520" w:rsidRDefault="0036366A">
            <w:pPr>
              <w:jc w:val="right"/>
              <w:rPr>
                <w:sz w:val="20"/>
                <w:szCs w:val="20"/>
              </w:rPr>
            </w:pPr>
            <w:r>
              <w:rPr>
                <w:rFonts w:eastAsia="Times New Roman"/>
                <w:sz w:val="24"/>
                <w:szCs w:val="24"/>
              </w:rPr>
              <w:t>дебиторской</w:t>
            </w:r>
          </w:p>
        </w:tc>
        <w:tc>
          <w:tcPr>
            <w:tcW w:w="3140" w:type="dxa"/>
            <w:gridSpan w:val="3"/>
            <w:vAlign w:val="bottom"/>
          </w:tcPr>
          <w:p w14:paraId="325AE0DA" w14:textId="77777777" w:rsidR="00AB2520" w:rsidRDefault="0036366A">
            <w:pPr>
              <w:ind w:left="100"/>
              <w:rPr>
                <w:sz w:val="20"/>
                <w:szCs w:val="20"/>
              </w:rPr>
            </w:pPr>
            <w:r>
              <w:rPr>
                <w:rFonts w:eastAsia="Times New Roman"/>
                <w:sz w:val="24"/>
                <w:szCs w:val="24"/>
              </w:rPr>
              <w:t>научной литературой</w:t>
            </w:r>
          </w:p>
        </w:tc>
        <w:tc>
          <w:tcPr>
            <w:tcW w:w="380" w:type="dxa"/>
            <w:tcBorders>
              <w:right w:val="single" w:sz="8" w:space="0" w:color="auto"/>
            </w:tcBorders>
            <w:vAlign w:val="bottom"/>
          </w:tcPr>
          <w:p w14:paraId="6370E82E" w14:textId="77777777" w:rsidR="00AB2520" w:rsidRDefault="00AB2520">
            <w:pPr>
              <w:rPr>
                <w:sz w:val="24"/>
                <w:szCs w:val="24"/>
              </w:rPr>
            </w:pPr>
          </w:p>
        </w:tc>
        <w:tc>
          <w:tcPr>
            <w:tcW w:w="0" w:type="dxa"/>
            <w:vAlign w:val="bottom"/>
          </w:tcPr>
          <w:p w14:paraId="7D881682" w14:textId="77777777" w:rsidR="00AB2520" w:rsidRDefault="00AB2520">
            <w:pPr>
              <w:rPr>
                <w:sz w:val="1"/>
                <w:szCs w:val="1"/>
              </w:rPr>
            </w:pPr>
          </w:p>
        </w:tc>
      </w:tr>
      <w:tr w:rsidR="00AB2520" w14:paraId="1DBE2523" w14:textId="77777777">
        <w:trPr>
          <w:trHeight w:val="276"/>
        </w:trPr>
        <w:tc>
          <w:tcPr>
            <w:tcW w:w="2020" w:type="dxa"/>
            <w:tcBorders>
              <w:left w:val="single" w:sz="8" w:space="0" w:color="auto"/>
            </w:tcBorders>
            <w:vAlign w:val="bottom"/>
          </w:tcPr>
          <w:p w14:paraId="3740E55E" w14:textId="77777777" w:rsidR="00AB2520" w:rsidRDefault="00AB2520">
            <w:pPr>
              <w:rPr>
                <w:sz w:val="24"/>
                <w:szCs w:val="24"/>
              </w:rPr>
            </w:pPr>
          </w:p>
        </w:tc>
        <w:tc>
          <w:tcPr>
            <w:tcW w:w="500" w:type="dxa"/>
            <w:tcBorders>
              <w:right w:val="single" w:sz="8" w:space="0" w:color="auto"/>
            </w:tcBorders>
            <w:vAlign w:val="bottom"/>
          </w:tcPr>
          <w:p w14:paraId="4FAC1F6A" w14:textId="77777777" w:rsidR="00AB2520" w:rsidRDefault="00AB2520">
            <w:pPr>
              <w:rPr>
                <w:sz w:val="24"/>
                <w:szCs w:val="24"/>
              </w:rPr>
            </w:pPr>
          </w:p>
        </w:tc>
        <w:tc>
          <w:tcPr>
            <w:tcW w:w="1920" w:type="dxa"/>
            <w:gridSpan w:val="2"/>
            <w:vAlign w:val="bottom"/>
          </w:tcPr>
          <w:p w14:paraId="193DFE4D" w14:textId="77777777" w:rsidR="00AB2520" w:rsidRDefault="0036366A">
            <w:pPr>
              <w:ind w:left="100"/>
              <w:rPr>
                <w:sz w:val="20"/>
                <w:szCs w:val="20"/>
              </w:rPr>
            </w:pPr>
            <w:r>
              <w:rPr>
                <w:rFonts w:eastAsia="Times New Roman"/>
                <w:sz w:val="24"/>
                <w:szCs w:val="24"/>
              </w:rPr>
              <w:t>задолженностью.</w:t>
            </w:r>
          </w:p>
        </w:tc>
        <w:tc>
          <w:tcPr>
            <w:tcW w:w="580" w:type="dxa"/>
            <w:vAlign w:val="bottom"/>
          </w:tcPr>
          <w:p w14:paraId="7A518CD0" w14:textId="77777777" w:rsidR="00AB2520" w:rsidRDefault="00AB2520">
            <w:pPr>
              <w:rPr>
                <w:sz w:val="24"/>
                <w:szCs w:val="24"/>
              </w:rPr>
            </w:pPr>
          </w:p>
        </w:tc>
        <w:tc>
          <w:tcPr>
            <w:tcW w:w="280" w:type="dxa"/>
            <w:vAlign w:val="bottom"/>
          </w:tcPr>
          <w:p w14:paraId="2593F449" w14:textId="77777777" w:rsidR="00AB2520" w:rsidRDefault="00AB2520">
            <w:pPr>
              <w:rPr>
                <w:sz w:val="24"/>
                <w:szCs w:val="24"/>
              </w:rPr>
            </w:pPr>
          </w:p>
        </w:tc>
        <w:tc>
          <w:tcPr>
            <w:tcW w:w="1380" w:type="dxa"/>
            <w:tcBorders>
              <w:right w:val="single" w:sz="8" w:space="0" w:color="auto"/>
            </w:tcBorders>
            <w:vAlign w:val="bottom"/>
          </w:tcPr>
          <w:p w14:paraId="380F5D93" w14:textId="77777777" w:rsidR="00AB2520" w:rsidRDefault="00AB2520">
            <w:pPr>
              <w:rPr>
                <w:sz w:val="24"/>
                <w:szCs w:val="24"/>
              </w:rPr>
            </w:pPr>
          </w:p>
        </w:tc>
        <w:tc>
          <w:tcPr>
            <w:tcW w:w="1320" w:type="dxa"/>
            <w:vAlign w:val="bottom"/>
          </w:tcPr>
          <w:p w14:paraId="4085AE10" w14:textId="77777777" w:rsidR="00AB2520" w:rsidRDefault="0036366A">
            <w:pPr>
              <w:ind w:left="100"/>
              <w:rPr>
                <w:sz w:val="20"/>
                <w:szCs w:val="20"/>
              </w:rPr>
            </w:pPr>
            <w:r>
              <w:rPr>
                <w:rFonts w:eastAsia="Times New Roman"/>
                <w:sz w:val="24"/>
                <w:szCs w:val="24"/>
              </w:rPr>
              <w:t>Подготовка</w:t>
            </w:r>
          </w:p>
        </w:tc>
        <w:tc>
          <w:tcPr>
            <w:tcW w:w="640" w:type="dxa"/>
            <w:vAlign w:val="bottom"/>
          </w:tcPr>
          <w:p w14:paraId="63737799" w14:textId="77777777" w:rsidR="00AB2520" w:rsidRDefault="0036366A">
            <w:pPr>
              <w:ind w:left="420"/>
              <w:rPr>
                <w:sz w:val="20"/>
                <w:szCs w:val="20"/>
              </w:rPr>
            </w:pPr>
            <w:r>
              <w:rPr>
                <w:rFonts w:eastAsia="Times New Roman"/>
                <w:sz w:val="24"/>
                <w:szCs w:val="24"/>
              </w:rPr>
              <w:t>к</w:t>
            </w:r>
          </w:p>
        </w:tc>
        <w:tc>
          <w:tcPr>
            <w:tcW w:w="1560" w:type="dxa"/>
            <w:gridSpan w:val="2"/>
            <w:tcBorders>
              <w:right w:val="single" w:sz="8" w:space="0" w:color="auto"/>
            </w:tcBorders>
            <w:vAlign w:val="bottom"/>
          </w:tcPr>
          <w:p w14:paraId="5FC015FA" w14:textId="77777777" w:rsidR="00AB2520" w:rsidRDefault="0036366A">
            <w:pPr>
              <w:ind w:right="20"/>
              <w:jc w:val="right"/>
              <w:rPr>
                <w:sz w:val="20"/>
                <w:szCs w:val="20"/>
              </w:rPr>
            </w:pPr>
            <w:r>
              <w:rPr>
                <w:rFonts w:eastAsia="Times New Roman"/>
                <w:sz w:val="24"/>
                <w:szCs w:val="24"/>
              </w:rPr>
              <w:t>групповой</w:t>
            </w:r>
          </w:p>
        </w:tc>
        <w:tc>
          <w:tcPr>
            <w:tcW w:w="0" w:type="dxa"/>
            <w:vAlign w:val="bottom"/>
          </w:tcPr>
          <w:p w14:paraId="6717F926" w14:textId="77777777" w:rsidR="00AB2520" w:rsidRDefault="00AB2520">
            <w:pPr>
              <w:rPr>
                <w:sz w:val="1"/>
                <w:szCs w:val="1"/>
              </w:rPr>
            </w:pPr>
          </w:p>
        </w:tc>
      </w:tr>
      <w:tr w:rsidR="00AB2520" w14:paraId="31DCD000" w14:textId="77777777">
        <w:trPr>
          <w:trHeight w:val="276"/>
        </w:trPr>
        <w:tc>
          <w:tcPr>
            <w:tcW w:w="2520" w:type="dxa"/>
            <w:gridSpan w:val="2"/>
            <w:vMerge w:val="restart"/>
            <w:tcBorders>
              <w:left w:val="single" w:sz="8" w:space="0" w:color="auto"/>
              <w:right w:val="single" w:sz="8" w:space="0" w:color="auto"/>
            </w:tcBorders>
            <w:vAlign w:val="bottom"/>
          </w:tcPr>
          <w:p w14:paraId="22A36CA2" w14:textId="77777777" w:rsidR="00AB2520" w:rsidRDefault="0036366A">
            <w:pPr>
              <w:ind w:left="120"/>
              <w:rPr>
                <w:sz w:val="20"/>
                <w:szCs w:val="20"/>
              </w:rPr>
            </w:pPr>
            <w:r>
              <w:rPr>
                <w:rFonts w:eastAsia="Times New Roman"/>
                <w:sz w:val="24"/>
                <w:szCs w:val="24"/>
              </w:rPr>
              <w:t>Финансовая политика</w:t>
            </w:r>
          </w:p>
        </w:tc>
        <w:tc>
          <w:tcPr>
            <w:tcW w:w="1280" w:type="dxa"/>
            <w:vAlign w:val="bottom"/>
          </w:tcPr>
          <w:p w14:paraId="728B502D" w14:textId="77777777" w:rsidR="00AB2520" w:rsidRDefault="0036366A">
            <w:pPr>
              <w:ind w:left="100"/>
              <w:rPr>
                <w:sz w:val="20"/>
                <w:szCs w:val="20"/>
              </w:rPr>
            </w:pPr>
            <w:r>
              <w:rPr>
                <w:rFonts w:eastAsia="Times New Roman"/>
                <w:sz w:val="24"/>
                <w:szCs w:val="24"/>
              </w:rPr>
              <w:t>Методы</w:t>
            </w:r>
          </w:p>
        </w:tc>
        <w:tc>
          <w:tcPr>
            <w:tcW w:w="1220" w:type="dxa"/>
            <w:gridSpan w:val="2"/>
            <w:vAlign w:val="bottom"/>
          </w:tcPr>
          <w:p w14:paraId="658FB991" w14:textId="77777777" w:rsidR="00AB2520" w:rsidRDefault="0036366A">
            <w:pPr>
              <w:jc w:val="right"/>
              <w:rPr>
                <w:sz w:val="20"/>
                <w:szCs w:val="20"/>
              </w:rPr>
            </w:pPr>
            <w:r>
              <w:rPr>
                <w:rFonts w:eastAsia="Times New Roman"/>
                <w:w w:val="98"/>
                <w:sz w:val="24"/>
                <w:szCs w:val="24"/>
              </w:rPr>
              <w:t>управления</w:t>
            </w:r>
          </w:p>
        </w:tc>
        <w:tc>
          <w:tcPr>
            <w:tcW w:w="280" w:type="dxa"/>
            <w:vAlign w:val="bottom"/>
          </w:tcPr>
          <w:p w14:paraId="55CEED2E" w14:textId="77777777" w:rsidR="00AB2520" w:rsidRDefault="00AB2520">
            <w:pPr>
              <w:rPr>
                <w:sz w:val="24"/>
                <w:szCs w:val="24"/>
              </w:rPr>
            </w:pPr>
          </w:p>
        </w:tc>
        <w:tc>
          <w:tcPr>
            <w:tcW w:w="1380" w:type="dxa"/>
            <w:tcBorders>
              <w:right w:val="single" w:sz="8" w:space="0" w:color="auto"/>
            </w:tcBorders>
            <w:vAlign w:val="bottom"/>
          </w:tcPr>
          <w:p w14:paraId="7E6DE110" w14:textId="77777777" w:rsidR="00AB2520" w:rsidRDefault="0036366A">
            <w:pPr>
              <w:jc w:val="right"/>
              <w:rPr>
                <w:sz w:val="20"/>
                <w:szCs w:val="20"/>
              </w:rPr>
            </w:pPr>
            <w:r>
              <w:rPr>
                <w:rFonts w:eastAsia="Times New Roman"/>
                <w:sz w:val="24"/>
                <w:szCs w:val="24"/>
              </w:rPr>
              <w:t>денежными</w:t>
            </w:r>
          </w:p>
        </w:tc>
        <w:tc>
          <w:tcPr>
            <w:tcW w:w="1320" w:type="dxa"/>
            <w:vAlign w:val="bottom"/>
          </w:tcPr>
          <w:p w14:paraId="58601D78" w14:textId="77777777" w:rsidR="00AB2520" w:rsidRDefault="0036366A">
            <w:pPr>
              <w:ind w:left="100"/>
              <w:rPr>
                <w:sz w:val="20"/>
                <w:szCs w:val="20"/>
              </w:rPr>
            </w:pPr>
            <w:r>
              <w:rPr>
                <w:rFonts w:eastAsia="Times New Roman"/>
                <w:sz w:val="24"/>
                <w:szCs w:val="24"/>
              </w:rPr>
              <w:t>дискуссии</w:t>
            </w:r>
          </w:p>
        </w:tc>
        <w:tc>
          <w:tcPr>
            <w:tcW w:w="640" w:type="dxa"/>
            <w:vAlign w:val="bottom"/>
          </w:tcPr>
          <w:p w14:paraId="7A576BC4" w14:textId="77777777" w:rsidR="00AB2520" w:rsidRDefault="00AB2520">
            <w:pPr>
              <w:rPr>
                <w:sz w:val="24"/>
                <w:szCs w:val="24"/>
              </w:rPr>
            </w:pPr>
          </w:p>
        </w:tc>
        <w:tc>
          <w:tcPr>
            <w:tcW w:w="1180" w:type="dxa"/>
            <w:vAlign w:val="bottom"/>
          </w:tcPr>
          <w:p w14:paraId="06CE42FB" w14:textId="77777777" w:rsidR="00AB2520" w:rsidRDefault="00AB2520">
            <w:pPr>
              <w:rPr>
                <w:sz w:val="24"/>
                <w:szCs w:val="24"/>
              </w:rPr>
            </w:pPr>
          </w:p>
        </w:tc>
        <w:tc>
          <w:tcPr>
            <w:tcW w:w="380" w:type="dxa"/>
            <w:tcBorders>
              <w:right w:val="single" w:sz="8" w:space="0" w:color="auto"/>
            </w:tcBorders>
            <w:vAlign w:val="bottom"/>
          </w:tcPr>
          <w:p w14:paraId="31EC4591" w14:textId="77777777" w:rsidR="00AB2520" w:rsidRDefault="00AB2520">
            <w:pPr>
              <w:rPr>
                <w:sz w:val="24"/>
                <w:szCs w:val="24"/>
              </w:rPr>
            </w:pPr>
          </w:p>
        </w:tc>
        <w:tc>
          <w:tcPr>
            <w:tcW w:w="0" w:type="dxa"/>
            <w:vAlign w:val="bottom"/>
          </w:tcPr>
          <w:p w14:paraId="50358FDC" w14:textId="77777777" w:rsidR="00AB2520" w:rsidRDefault="00AB2520">
            <w:pPr>
              <w:rPr>
                <w:sz w:val="1"/>
                <w:szCs w:val="1"/>
              </w:rPr>
            </w:pPr>
          </w:p>
        </w:tc>
      </w:tr>
      <w:tr w:rsidR="00AB2520" w14:paraId="4E7797EC" w14:textId="77777777">
        <w:trPr>
          <w:trHeight w:val="137"/>
        </w:trPr>
        <w:tc>
          <w:tcPr>
            <w:tcW w:w="2520" w:type="dxa"/>
            <w:gridSpan w:val="2"/>
            <w:vMerge/>
            <w:tcBorders>
              <w:left w:val="single" w:sz="8" w:space="0" w:color="auto"/>
              <w:right w:val="single" w:sz="8" w:space="0" w:color="auto"/>
            </w:tcBorders>
            <w:vAlign w:val="bottom"/>
          </w:tcPr>
          <w:p w14:paraId="7F246B1C" w14:textId="77777777" w:rsidR="00AB2520" w:rsidRDefault="00AB2520">
            <w:pPr>
              <w:rPr>
                <w:sz w:val="11"/>
                <w:szCs w:val="11"/>
              </w:rPr>
            </w:pPr>
          </w:p>
        </w:tc>
        <w:tc>
          <w:tcPr>
            <w:tcW w:w="1280" w:type="dxa"/>
            <w:vMerge w:val="restart"/>
            <w:vAlign w:val="bottom"/>
          </w:tcPr>
          <w:p w14:paraId="332E0C94" w14:textId="77777777" w:rsidR="00AB2520" w:rsidRDefault="0036366A">
            <w:pPr>
              <w:ind w:left="100"/>
              <w:rPr>
                <w:sz w:val="20"/>
                <w:szCs w:val="20"/>
              </w:rPr>
            </w:pPr>
            <w:r>
              <w:rPr>
                <w:rFonts w:eastAsia="Times New Roman"/>
                <w:sz w:val="24"/>
                <w:szCs w:val="24"/>
              </w:rPr>
              <w:t>активами.</w:t>
            </w:r>
          </w:p>
        </w:tc>
        <w:tc>
          <w:tcPr>
            <w:tcW w:w="640" w:type="dxa"/>
            <w:vAlign w:val="bottom"/>
          </w:tcPr>
          <w:p w14:paraId="08A569E7" w14:textId="77777777" w:rsidR="00AB2520" w:rsidRDefault="00AB2520">
            <w:pPr>
              <w:rPr>
                <w:sz w:val="11"/>
                <w:szCs w:val="11"/>
              </w:rPr>
            </w:pPr>
          </w:p>
        </w:tc>
        <w:tc>
          <w:tcPr>
            <w:tcW w:w="580" w:type="dxa"/>
            <w:vAlign w:val="bottom"/>
          </w:tcPr>
          <w:p w14:paraId="4CDC781E" w14:textId="77777777" w:rsidR="00AB2520" w:rsidRDefault="00AB2520">
            <w:pPr>
              <w:rPr>
                <w:sz w:val="11"/>
                <w:szCs w:val="11"/>
              </w:rPr>
            </w:pPr>
          </w:p>
        </w:tc>
        <w:tc>
          <w:tcPr>
            <w:tcW w:w="280" w:type="dxa"/>
            <w:vAlign w:val="bottom"/>
          </w:tcPr>
          <w:p w14:paraId="40F8EF64" w14:textId="77777777" w:rsidR="00AB2520" w:rsidRDefault="00AB2520">
            <w:pPr>
              <w:rPr>
                <w:sz w:val="11"/>
                <w:szCs w:val="11"/>
              </w:rPr>
            </w:pPr>
          </w:p>
        </w:tc>
        <w:tc>
          <w:tcPr>
            <w:tcW w:w="1380" w:type="dxa"/>
            <w:tcBorders>
              <w:right w:val="single" w:sz="8" w:space="0" w:color="auto"/>
            </w:tcBorders>
            <w:vAlign w:val="bottom"/>
          </w:tcPr>
          <w:p w14:paraId="290496A9" w14:textId="77777777" w:rsidR="00AB2520" w:rsidRDefault="00AB2520">
            <w:pPr>
              <w:rPr>
                <w:sz w:val="11"/>
                <w:szCs w:val="11"/>
              </w:rPr>
            </w:pPr>
          </w:p>
        </w:tc>
        <w:tc>
          <w:tcPr>
            <w:tcW w:w="1960" w:type="dxa"/>
            <w:gridSpan w:val="2"/>
            <w:vMerge w:val="restart"/>
            <w:vAlign w:val="bottom"/>
          </w:tcPr>
          <w:p w14:paraId="3014A83D" w14:textId="77777777" w:rsidR="00AB2520" w:rsidRDefault="0036366A">
            <w:pPr>
              <w:ind w:left="100"/>
              <w:rPr>
                <w:sz w:val="20"/>
                <w:szCs w:val="20"/>
              </w:rPr>
            </w:pPr>
            <w:r>
              <w:rPr>
                <w:rFonts w:eastAsia="Times New Roman"/>
                <w:sz w:val="24"/>
                <w:szCs w:val="24"/>
              </w:rPr>
              <w:t>Самоподготовка</w:t>
            </w:r>
          </w:p>
        </w:tc>
        <w:tc>
          <w:tcPr>
            <w:tcW w:w="1180" w:type="dxa"/>
            <w:vAlign w:val="bottom"/>
          </w:tcPr>
          <w:p w14:paraId="2386F3A5" w14:textId="77777777" w:rsidR="00AB2520" w:rsidRDefault="00AB2520">
            <w:pPr>
              <w:rPr>
                <w:sz w:val="11"/>
                <w:szCs w:val="11"/>
              </w:rPr>
            </w:pPr>
          </w:p>
        </w:tc>
        <w:tc>
          <w:tcPr>
            <w:tcW w:w="380" w:type="dxa"/>
            <w:vMerge w:val="restart"/>
            <w:tcBorders>
              <w:right w:val="single" w:sz="8" w:space="0" w:color="auto"/>
            </w:tcBorders>
            <w:vAlign w:val="bottom"/>
          </w:tcPr>
          <w:p w14:paraId="0B3DBF5C" w14:textId="77777777" w:rsidR="00AB2520" w:rsidRDefault="0036366A">
            <w:pPr>
              <w:jc w:val="right"/>
              <w:rPr>
                <w:sz w:val="20"/>
                <w:szCs w:val="20"/>
              </w:rPr>
            </w:pPr>
            <w:r>
              <w:rPr>
                <w:rFonts w:eastAsia="Times New Roman"/>
                <w:sz w:val="24"/>
                <w:szCs w:val="24"/>
              </w:rPr>
              <w:t>с</w:t>
            </w:r>
          </w:p>
        </w:tc>
        <w:tc>
          <w:tcPr>
            <w:tcW w:w="0" w:type="dxa"/>
            <w:vAlign w:val="bottom"/>
          </w:tcPr>
          <w:p w14:paraId="5AE2EBA9" w14:textId="77777777" w:rsidR="00AB2520" w:rsidRDefault="00AB2520">
            <w:pPr>
              <w:rPr>
                <w:sz w:val="1"/>
                <w:szCs w:val="1"/>
              </w:rPr>
            </w:pPr>
          </w:p>
        </w:tc>
      </w:tr>
      <w:tr w:rsidR="00AB2520" w14:paraId="3906B9CA" w14:textId="77777777">
        <w:trPr>
          <w:trHeight w:val="139"/>
        </w:trPr>
        <w:tc>
          <w:tcPr>
            <w:tcW w:w="2020" w:type="dxa"/>
            <w:vMerge w:val="restart"/>
            <w:tcBorders>
              <w:left w:val="single" w:sz="8" w:space="0" w:color="auto"/>
            </w:tcBorders>
            <w:vAlign w:val="bottom"/>
          </w:tcPr>
          <w:p w14:paraId="5D0C174B" w14:textId="77777777" w:rsidR="00AB2520" w:rsidRDefault="0036366A">
            <w:pPr>
              <w:ind w:left="120"/>
              <w:rPr>
                <w:sz w:val="20"/>
                <w:szCs w:val="20"/>
              </w:rPr>
            </w:pPr>
            <w:r>
              <w:rPr>
                <w:rFonts w:eastAsia="Times New Roman"/>
                <w:sz w:val="24"/>
                <w:szCs w:val="24"/>
              </w:rPr>
              <w:t>управления</w:t>
            </w:r>
          </w:p>
        </w:tc>
        <w:tc>
          <w:tcPr>
            <w:tcW w:w="500" w:type="dxa"/>
            <w:tcBorders>
              <w:right w:val="single" w:sz="8" w:space="0" w:color="auto"/>
            </w:tcBorders>
            <w:vAlign w:val="bottom"/>
          </w:tcPr>
          <w:p w14:paraId="33E67AED" w14:textId="77777777" w:rsidR="00AB2520" w:rsidRDefault="00AB2520">
            <w:pPr>
              <w:rPr>
                <w:sz w:val="12"/>
                <w:szCs w:val="12"/>
              </w:rPr>
            </w:pPr>
          </w:p>
        </w:tc>
        <w:tc>
          <w:tcPr>
            <w:tcW w:w="1280" w:type="dxa"/>
            <w:vMerge/>
            <w:vAlign w:val="bottom"/>
          </w:tcPr>
          <w:p w14:paraId="2C06B868" w14:textId="77777777" w:rsidR="00AB2520" w:rsidRDefault="00AB2520">
            <w:pPr>
              <w:rPr>
                <w:sz w:val="12"/>
                <w:szCs w:val="12"/>
              </w:rPr>
            </w:pPr>
          </w:p>
        </w:tc>
        <w:tc>
          <w:tcPr>
            <w:tcW w:w="640" w:type="dxa"/>
            <w:vAlign w:val="bottom"/>
          </w:tcPr>
          <w:p w14:paraId="18DD2D40" w14:textId="77777777" w:rsidR="00AB2520" w:rsidRDefault="00AB2520">
            <w:pPr>
              <w:rPr>
                <w:sz w:val="12"/>
                <w:szCs w:val="12"/>
              </w:rPr>
            </w:pPr>
          </w:p>
        </w:tc>
        <w:tc>
          <w:tcPr>
            <w:tcW w:w="580" w:type="dxa"/>
            <w:vAlign w:val="bottom"/>
          </w:tcPr>
          <w:p w14:paraId="781D9DF4" w14:textId="77777777" w:rsidR="00AB2520" w:rsidRDefault="00AB2520">
            <w:pPr>
              <w:rPr>
                <w:sz w:val="12"/>
                <w:szCs w:val="12"/>
              </w:rPr>
            </w:pPr>
          </w:p>
        </w:tc>
        <w:tc>
          <w:tcPr>
            <w:tcW w:w="280" w:type="dxa"/>
            <w:vAlign w:val="bottom"/>
          </w:tcPr>
          <w:p w14:paraId="23419234" w14:textId="77777777" w:rsidR="00AB2520" w:rsidRDefault="00AB2520">
            <w:pPr>
              <w:rPr>
                <w:sz w:val="12"/>
                <w:szCs w:val="12"/>
              </w:rPr>
            </w:pPr>
          </w:p>
        </w:tc>
        <w:tc>
          <w:tcPr>
            <w:tcW w:w="1380" w:type="dxa"/>
            <w:tcBorders>
              <w:right w:val="single" w:sz="8" w:space="0" w:color="auto"/>
            </w:tcBorders>
            <w:vAlign w:val="bottom"/>
          </w:tcPr>
          <w:p w14:paraId="25929269" w14:textId="77777777" w:rsidR="00AB2520" w:rsidRDefault="00AB2520">
            <w:pPr>
              <w:rPr>
                <w:sz w:val="12"/>
                <w:szCs w:val="12"/>
              </w:rPr>
            </w:pPr>
          </w:p>
        </w:tc>
        <w:tc>
          <w:tcPr>
            <w:tcW w:w="1960" w:type="dxa"/>
            <w:gridSpan w:val="2"/>
            <w:vMerge/>
            <w:vAlign w:val="bottom"/>
          </w:tcPr>
          <w:p w14:paraId="03077E7F" w14:textId="77777777" w:rsidR="00AB2520" w:rsidRDefault="00AB2520">
            <w:pPr>
              <w:rPr>
                <w:sz w:val="12"/>
                <w:szCs w:val="12"/>
              </w:rPr>
            </w:pPr>
          </w:p>
        </w:tc>
        <w:tc>
          <w:tcPr>
            <w:tcW w:w="1180" w:type="dxa"/>
            <w:vAlign w:val="bottom"/>
          </w:tcPr>
          <w:p w14:paraId="518C7207" w14:textId="77777777" w:rsidR="00AB2520" w:rsidRDefault="00AB2520">
            <w:pPr>
              <w:rPr>
                <w:sz w:val="12"/>
                <w:szCs w:val="12"/>
              </w:rPr>
            </w:pPr>
          </w:p>
        </w:tc>
        <w:tc>
          <w:tcPr>
            <w:tcW w:w="380" w:type="dxa"/>
            <w:vMerge/>
            <w:tcBorders>
              <w:right w:val="single" w:sz="8" w:space="0" w:color="auto"/>
            </w:tcBorders>
            <w:vAlign w:val="bottom"/>
          </w:tcPr>
          <w:p w14:paraId="13FF509D" w14:textId="77777777" w:rsidR="00AB2520" w:rsidRDefault="00AB2520">
            <w:pPr>
              <w:rPr>
                <w:sz w:val="12"/>
                <w:szCs w:val="12"/>
              </w:rPr>
            </w:pPr>
          </w:p>
        </w:tc>
        <w:tc>
          <w:tcPr>
            <w:tcW w:w="0" w:type="dxa"/>
            <w:vAlign w:val="bottom"/>
          </w:tcPr>
          <w:p w14:paraId="44C447E3" w14:textId="77777777" w:rsidR="00AB2520" w:rsidRDefault="00AB2520">
            <w:pPr>
              <w:rPr>
                <w:sz w:val="1"/>
                <w:szCs w:val="1"/>
              </w:rPr>
            </w:pPr>
          </w:p>
        </w:tc>
      </w:tr>
      <w:tr w:rsidR="00AB2520" w14:paraId="6AA3085A" w14:textId="77777777">
        <w:trPr>
          <w:trHeight w:val="137"/>
        </w:trPr>
        <w:tc>
          <w:tcPr>
            <w:tcW w:w="2020" w:type="dxa"/>
            <w:vMerge/>
            <w:tcBorders>
              <w:left w:val="single" w:sz="8" w:space="0" w:color="auto"/>
            </w:tcBorders>
            <w:vAlign w:val="bottom"/>
          </w:tcPr>
          <w:p w14:paraId="52124A8E" w14:textId="77777777" w:rsidR="00AB2520" w:rsidRDefault="00AB2520">
            <w:pPr>
              <w:rPr>
                <w:sz w:val="11"/>
                <w:szCs w:val="11"/>
              </w:rPr>
            </w:pPr>
          </w:p>
        </w:tc>
        <w:tc>
          <w:tcPr>
            <w:tcW w:w="500" w:type="dxa"/>
            <w:tcBorders>
              <w:right w:val="single" w:sz="8" w:space="0" w:color="auto"/>
            </w:tcBorders>
            <w:vAlign w:val="bottom"/>
          </w:tcPr>
          <w:p w14:paraId="22C31110" w14:textId="77777777" w:rsidR="00AB2520" w:rsidRDefault="00AB2520">
            <w:pPr>
              <w:rPr>
                <w:sz w:val="11"/>
                <w:szCs w:val="11"/>
              </w:rPr>
            </w:pPr>
          </w:p>
        </w:tc>
        <w:tc>
          <w:tcPr>
            <w:tcW w:w="1280" w:type="dxa"/>
            <w:vMerge w:val="restart"/>
            <w:vAlign w:val="bottom"/>
          </w:tcPr>
          <w:p w14:paraId="307266BC" w14:textId="77777777" w:rsidR="00AB2520" w:rsidRDefault="0036366A">
            <w:pPr>
              <w:ind w:left="100"/>
              <w:rPr>
                <w:sz w:val="20"/>
                <w:szCs w:val="20"/>
              </w:rPr>
            </w:pPr>
            <w:r>
              <w:rPr>
                <w:rFonts w:eastAsia="Times New Roman"/>
                <w:sz w:val="24"/>
                <w:szCs w:val="24"/>
              </w:rPr>
              <w:t>Ускорение</w:t>
            </w:r>
          </w:p>
        </w:tc>
        <w:tc>
          <w:tcPr>
            <w:tcW w:w="1500" w:type="dxa"/>
            <w:gridSpan w:val="3"/>
            <w:vMerge w:val="restart"/>
            <w:vAlign w:val="bottom"/>
          </w:tcPr>
          <w:p w14:paraId="2FDBFE8F" w14:textId="77777777" w:rsidR="00AB2520" w:rsidRDefault="0036366A">
            <w:pPr>
              <w:ind w:left="180"/>
              <w:rPr>
                <w:sz w:val="20"/>
                <w:szCs w:val="20"/>
              </w:rPr>
            </w:pPr>
            <w:r>
              <w:rPr>
                <w:rFonts w:eastAsia="Times New Roman"/>
                <w:sz w:val="24"/>
                <w:szCs w:val="24"/>
              </w:rPr>
              <w:t>денежного</w:t>
            </w:r>
          </w:p>
        </w:tc>
        <w:tc>
          <w:tcPr>
            <w:tcW w:w="1380" w:type="dxa"/>
            <w:vMerge w:val="restart"/>
            <w:tcBorders>
              <w:right w:val="single" w:sz="8" w:space="0" w:color="auto"/>
            </w:tcBorders>
            <w:vAlign w:val="bottom"/>
          </w:tcPr>
          <w:p w14:paraId="25C179A2" w14:textId="77777777" w:rsidR="00AB2520" w:rsidRDefault="0036366A">
            <w:pPr>
              <w:jc w:val="right"/>
              <w:rPr>
                <w:sz w:val="20"/>
                <w:szCs w:val="20"/>
              </w:rPr>
            </w:pPr>
            <w:r>
              <w:rPr>
                <w:rFonts w:eastAsia="Times New Roman"/>
                <w:sz w:val="24"/>
                <w:szCs w:val="24"/>
              </w:rPr>
              <w:t>оборота   и</w:t>
            </w:r>
          </w:p>
        </w:tc>
        <w:tc>
          <w:tcPr>
            <w:tcW w:w="1960" w:type="dxa"/>
            <w:gridSpan w:val="2"/>
            <w:vMerge w:val="restart"/>
            <w:vAlign w:val="bottom"/>
          </w:tcPr>
          <w:p w14:paraId="0A6412D9" w14:textId="77777777" w:rsidR="00AB2520" w:rsidRDefault="0036366A">
            <w:pPr>
              <w:ind w:left="100"/>
              <w:rPr>
                <w:sz w:val="20"/>
                <w:szCs w:val="20"/>
              </w:rPr>
            </w:pPr>
            <w:r>
              <w:rPr>
                <w:rFonts w:eastAsia="Times New Roman"/>
                <w:sz w:val="24"/>
                <w:szCs w:val="24"/>
              </w:rPr>
              <w:t>использованием</w:t>
            </w:r>
          </w:p>
        </w:tc>
        <w:tc>
          <w:tcPr>
            <w:tcW w:w="1560" w:type="dxa"/>
            <w:gridSpan w:val="2"/>
            <w:vMerge w:val="restart"/>
            <w:tcBorders>
              <w:right w:val="single" w:sz="8" w:space="0" w:color="auto"/>
            </w:tcBorders>
            <w:vAlign w:val="bottom"/>
          </w:tcPr>
          <w:p w14:paraId="3C33BDE3" w14:textId="77777777" w:rsidR="00AB2520" w:rsidRDefault="0036366A">
            <w:pPr>
              <w:ind w:right="20"/>
              <w:jc w:val="right"/>
              <w:rPr>
                <w:sz w:val="20"/>
                <w:szCs w:val="20"/>
              </w:rPr>
            </w:pPr>
            <w:r>
              <w:rPr>
                <w:rFonts w:eastAsia="Times New Roman"/>
                <w:sz w:val="24"/>
                <w:szCs w:val="24"/>
              </w:rPr>
              <w:t>контрольных</w:t>
            </w:r>
          </w:p>
        </w:tc>
        <w:tc>
          <w:tcPr>
            <w:tcW w:w="0" w:type="dxa"/>
            <w:vAlign w:val="bottom"/>
          </w:tcPr>
          <w:p w14:paraId="28088A01" w14:textId="77777777" w:rsidR="00AB2520" w:rsidRDefault="00AB2520">
            <w:pPr>
              <w:rPr>
                <w:sz w:val="1"/>
                <w:szCs w:val="1"/>
              </w:rPr>
            </w:pPr>
          </w:p>
        </w:tc>
      </w:tr>
      <w:tr w:rsidR="00AB2520" w14:paraId="44809AF5" w14:textId="77777777">
        <w:trPr>
          <w:trHeight w:val="139"/>
        </w:trPr>
        <w:tc>
          <w:tcPr>
            <w:tcW w:w="2020" w:type="dxa"/>
            <w:vMerge w:val="restart"/>
            <w:tcBorders>
              <w:left w:val="single" w:sz="8" w:space="0" w:color="auto"/>
            </w:tcBorders>
            <w:vAlign w:val="bottom"/>
          </w:tcPr>
          <w:p w14:paraId="0B84432F" w14:textId="77777777" w:rsidR="00AB2520" w:rsidRDefault="0036366A">
            <w:pPr>
              <w:ind w:left="120"/>
              <w:rPr>
                <w:sz w:val="20"/>
                <w:szCs w:val="20"/>
              </w:rPr>
            </w:pPr>
            <w:r>
              <w:rPr>
                <w:rFonts w:eastAsia="Times New Roman"/>
                <w:sz w:val="24"/>
                <w:szCs w:val="24"/>
              </w:rPr>
              <w:t>внеоборотными</w:t>
            </w:r>
          </w:p>
        </w:tc>
        <w:tc>
          <w:tcPr>
            <w:tcW w:w="500" w:type="dxa"/>
            <w:vMerge w:val="restart"/>
            <w:tcBorders>
              <w:right w:val="single" w:sz="8" w:space="0" w:color="auto"/>
            </w:tcBorders>
            <w:vAlign w:val="bottom"/>
          </w:tcPr>
          <w:p w14:paraId="6C12176C" w14:textId="77777777" w:rsidR="00AB2520" w:rsidRDefault="0036366A">
            <w:pPr>
              <w:ind w:left="240"/>
              <w:rPr>
                <w:sz w:val="20"/>
                <w:szCs w:val="20"/>
              </w:rPr>
            </w:pPr>
            <w:r>
              <w:rPr>
                <w:rFonts w:eastAsia="Times New Roman"/>
                <w:sz w:val="24"/>
                <w:szCs w:val="24"/>
              </w:rPr>
              <w:t>и</w:t>
            </w:r>
          </w:p>
        </w:tc>
        <w:tc>
          <w:tcPr>
            <w:tcW w:w="1280" w:type="dxa"/>
            <w:vMerge/>
            <w:vAlign w:val="bottom"/>
          </w:tcPr>
          <w:p w14:paraId="0D1970AA" w14:textId="77777777" w:rsidR="00AB2520" w:rsidRDefault="00AB2520">
            <w:pPr>
              <w:rPr>
                <w:sz w:val="12"/>
                <w:szCs w:val="12"/>
              </w:rPr>
            </w:pPr>
          </w:p>
        </w:tc>
        <w:tc>
          <w:tcPr>
            <w:tcW w:w="1500" w:type="dxa"/>
            <w:gridSpan w:val="3"/>
            <w:vMerge/>
            <w:vAlign w:val="bottom"/>
          </w:tcPr>
          <w:p w14:paraId="2403E8ED" w14:textId="77777777" w:rsidR="00AB2520" w:rsidRDefault="00AB2520">
            <w:pPr>
              <w:rPr>
                <w:sz w:val="12"/>
                <w:szCs w:val="12"/>
              </w:rPr>
            </w:pPr>
          </w:p>
        </w:tc>
        <w:tc>
          <w:tcPr>
            <w:tcW w:w="1380" w:type="dxa"/>
            <w:vMerge/>
            <w:tcBorders>
              <w:right w:val="single" w:sz="8" w:space="0" w:color="auto"/>
            </w:tcBorders>
            <w:vAlign w:val="bottom"/>
          </w:tcPr>
          <w:p w14:paraId="450B844B" w14:textId="77777777" w:rsidR="00AB2520" w:rsidRDefault="00AB2520">
            <w:pPr>
              <w:rPr>
                <w:sz w:val="12"/>
                <w:szCs w:val="12"/>
              </w:rPr>
            </w:pPr>
          </w:p>
        </w:tc>
        <w:tc>
          <w:tcPr>
            <w:tcW w:w="1960" w:type="dxa"/>
            <w:gridSpan w:val="2"/>
            <w:vMerge/>
            <w:vAlign w:val="bottom"/>
          </w:tcPr>
          <w:p w14:paraId="65DF13ED" w14:textId="77777777" w:rsidR="00AB2520" w:rsidRDefault="00AB2520">
            <w:pPr>
              <w:rPr>
                <w:sz w:val="12"/>
                <w:szCs w:val="12"/>
              </w:rPr>
            </w:pPr>
          </w:p>
        </w:tc>
        <w:tc>
          <w:tcPr>
            <w:tcW w:w="1560" w:type="dxa"/>
            <w:gridSpan w:val="2"/>
            <w:vMerge/>
            <w:tcBorders>
              <w:right w:val="single" w:sz="8" w:space="0" w:color="auto"/>
            </w:tcBorders>
            <w:vAlign w:val="bottom"/>
          </w:tcPr>
          <w:p w14:paraId="3A0C4D67" w14:textId="77777777" w:rsidR="00AB2520" w:rsidRDefault="00AB2520">
            <w:pPr>
              <w:rPr>
                <w:sz w:val="12"/>
                <w:szCs w:val="12"/>
              </w:rPr>
            </w:pPr>
          </w:p>
        </w:tc>
        <w:tc>
          <w:tcPr>
            <w:tcW w:w="0" w:type="dxa"/>
            <w:vAlign w:val="bottom"/>
          </w:tcPr>
          <w:p w14:paraId="05024E40" w14:textId="77777777" w:rsidR="00AB2520" w:rsidRDefault="00AB2520">
            <w:pPr>
              <w:rPr>
                <w:sz w:val="1"/>
                <w:szCs w:val="1"/>
              </w:rPr>
            </w:pPr>
          </w:p>
        </w:tc>
      </w:tr>
      <w:tr w:rsidR="00AB2520" w14:paraId="1069545F" w14:textId="77777777">
        <w:trPr>
          <w:trHeight w:val="137"/>
        </w:trPr>
        <w:tc>
          <w:tcPr>
            <w:tcW w:w="2020" w:type="dxa"/>
            <w:vMerge/>
            <w:tcBorders>
              <w:left w:val="single" w:sz="8" w:space="0" w:color="auto"/>
            </w:tcBorders>
            <w:vAlign w:val="bottom"/>
          </w:tcPr>
          <w:p w14:paraId="14C57B34" w14:textId="77777777" w:rsidR="00AB2520" w:rsidRDefault="00AB2520">
            <w:pPr>
              <w:rPr>
                <w:sz w:val="11"/>
                <w:szCs w:val="11"/>
              </w:rPr>
            </w:pPr>
          </w:p>
        </w:tc>
        <w:tc>
          <w:tcPr>
            <w:tcW w:w="500" w:type="dxa"/>
            <w:vMerge/>
            <w:tcBorders>
              <w:right w:val="single" w:sz="8" w:space="0" w:color="auto"/>
            </w:tcBorders>
            <w:vAlign w:val="bottom"/>
          </w:tcPr>
          <w:p w14:paraId="77143754" w14:textId="77777777" w:rsidR="00AB2520" w:rsidRDefault="00AB2520">
            <w:pPr>
              <w:rPr>
                <w:sz w:val="11"/>
                <w:szCs w:val="11"/>
              </w:rPr>
            </w:pPr>
          </w:p>
        </w:tc>
        <w:tc>
          <w:tcPr>
            <w:tcW w:w="1920" w:type="dxa"/>
            <w:gridSpan w:val="2"/>
            <w:vMerge w:val="restart"/>
            <w:vAlign w:val="bottom"/>
          </w:tcPr>
          <w:p w14:paraId="5D9B8F9E" w14:textId="77777777" w:rsidR="00AB2520" w:rsidRDefault="0036366A">
            <w:pPr>
              <w:ind w:left="100"/>
              <w:rPr>
                <w:sz w:val="20"/>
                <w:szCs w:val="20"/>
              </w:rPr>
            </w:pPr>
            <w:r>
              <w:rPr>
                <w:rFonts w:eastAsia="Times New Roman"/>
                <w:sz w:val="24"/>
                <w:szCs w:val="24"/>
              </w:rPr>
              <w:t>эффективное</w:t>
            </w:r>
          </w:p>
        </w:tc>
        <w:tc>
          <w:tcPr>
            <w:tcW w:w="580" w:type="dxa"/>
            <w:vAlign w:val="bottom"/>
          </w:tcPr>
          <w:p w14:paraId="33E19536" w14:textId="77777777" w:rsidR="00AB2520" w:rsidRDefault="00AB2520">
            <w:pPr>
              <w:rPr>
                <w:sz w:val="11"/>
                <w:szCs w:val="11"/>
              </w:rPr>
            </w:pPr>
          </w:p>
        </w:tc>
        <w:tc>
          <w:tcPr>
            <w:tcW w:w="1660" w:type="dxa"/>
            <w:gridSpan w:val="2"/>
            <w:vMerge w:val="restart"/>
            <w:tcBorders>
              <w:right w:val="single" w:sz="8" w:space="0" w:color="auto"/>
            </w:tcBorders>
            <w:vAlign w:val="bottom"/>
          </w:tcPr>
          <w:p w14:paraId="70261946" w14:textId="77777777" w:rsidR="00AB2520" w:rsidRDefault="0036366A">
            <w:pPr>
              <w:jc w:val="right"/>
              <w:rPr>
                <w:sz w:val="20"/>
                <w:szCs w:val="20"/>
              </w:rPr>
            </w:pPr>
            <w:r>
              <w:rPr>
                <w:rFonts w:eastAsia="Times New Roman"/>
                <w:sz w:val="24"/>
                <w:szCs w:val="24"/>
              </w:rPr>
              <w:t>использование</w:t>
            </w:r>
          </w:p>
        </w:tc>
        <w:tc>
          <w:tcPr>
            <w:tcW w:w="1320" w:type="dxa"/>
            <w:vMerge w:val="restart"/>
            <w:vAlign w:val="bottom"/>
          </w:tcPr>
          <w:p w14:paraId="00A47869" w14:textId="77777777" w:rsidR="00AB2520" w:rsidRDefault="0036366A">
            <w:pPr>
              <w:ind w:left="100"/>
              <w:rPr>
                <w:sz w:val="20"/>
                <w:szCs w:val="20"/>
              </w:rPr>
            </w:pPr>
            <w:r>
              <w:rPr>
                <w:rFonts w:eastAsia="Times New Roman"/>
                <w:sz w:val="24"/>
                <w:szCs w:val="24"/>
              </w:rPr>
              <w:t>вопросов</w:t>
            </w:r>
          </w:p>
        </w:tc>
        <w:tc>
          <w:tcPr>
            <w:tcW w:w="640" w:type="dxa"/>
            <w:vAlign w:val="bottom"/>
          </w:tcPr>
          <w:p w14:paraId="40AC0FDD" w14:textId="77777777" w:rsidR="00AB2520" w:rsidRDefault="00AB2520">
            <w:pPr>
              <w:rPr>
                <w:sz w:val="11"/>
                <w:szCs w:val="11"/>
              </w:rPr>
            </w:pPr>
          </w:p>
        </w:tc>
        <w:tc>
          <w:tcPr>
            <w:tcW w:w="1180" w:type="dxa"/>
            <w:vAlign w:val="bottom"/>
          </w:tcPr>
          <w:p w14:paraId="23E96236" w14:textId="77777777" w:rsidR="00AB2520" w:rsidRDefault="00AB2520">
            <w:pPr>
              <w:rPr>
                <w:sz w:val="11"/>
                <w:szCs w:val="11"/>
              </w:rPr>
            </w:pPr>
          </w:p>
        </w:tc>
        <w:tc>
          <w:tcPr>
            <w:tcW w:w="380" w:type="dxa"/>
            <w:tcBorders>
              <w:right w:val="single" w:sz="8" w:space="0" w:color="auto"/>
            </w:tcBorders>
            <w:vAlign w:val="bottom"/>
          </w:tcPr>
          <w:p w14:paraId="4B697726" w14:textId="77777777" w:rsidR="00AB2520" w:rsidRDefault="00AB2520">
            <w:pPr>
              <w:rPr>
                <w:sz w:val="11"/>
                <w:szCs w:val="11"/>
              </w:rPr>
            </w:pPr>
          </w:p>
        </w:tc>
        <w:tc>
          <w:tcPr>
            <w:tcW w:w="0" w:type="dxa"/>
            <w:vAlign w:val="bottom"/>
          </w:tcPr>
          <w:p w14:paraId="280CDC3A" w14:textId="77777777" w:rsidR="00AB2520" w:rsidRDefault="00AB2520">
            <w:pPr>
              <w:rPr>
                <w:sz w:val="1"/>
                <w:szCs w:val="1"/>
              </w:rPr>
            </w:pPr>
          </w:p>
        </w:tc>
      </w:tr>
      <w:tr w:rsidR="00AB2520" w14:paraId="6423EEA2" w14:textId="77777777">
        <w:trPr>
          <w:trHeight w:val="139"/>
        </w:trPr>
        <w:tc>
          <w:tcPr>
            <w:tcW w:w="2020" w:type="dxa"/>
            <w:vMerge w:val="restart"/>
            <w:tcBorders>
              <w:left w:val="single" w:sz="8" w:space="0" w:color="auto"/>
            </w:tcBorders>
            <w:vAlign w:val="bottom"/>
          </w:tcPr>
          <w:p w14:paraId="33D675F0" w14:textId="77777777" w:rsidR="00AB2520" w:rsidRDefault="0036366A">
            <w:pPr>
              <w:ind w:left="120"/>
              <w:rPr>
                <w:sz w:val="20"/>
                <w:szCs w:val="20"/>
              </w:rPr>
            </w:pPr>
            <w:r>
              <w:rPr>
                <w:rFonts w:eastAsia="Times New Roman"/>
                <w:sz w:val="24"/>
                <w:szCs w:val="24"/>
              </w:rPr>
              <w:t>оборотными</w:t>
            </w:r>
          </w:p>
        </w:tc>
        <w:tc>
          <w:tcPr>
            <w:tcW w:w="500" w:type="dxa"/>
            <w:tcBorders>
              <w:right w:val="single" w:sz="8" w:space="0" w:color="auto"/>
            </w:tcBorders>
            <w:vAlign w:val="bottom"/>
          </w:tcPr>
          <w:p w14:paraId="45773F38" w14:textId="77777777" w:rsidR="00AB2520" w:rsidRDefault="00AB2520">
            <w:pPr>
              <w:rPr>
                <w:sz w:val="12"/>
                <w:szCs w:val="12"/>
              </w:rPr>
            </w:pPr>
          </w:p>
        </w:tc>
        <w:tc>
          <w:tcPr>
            <w:tcW w:w="1920" w:type="dxa"/>
            <w:gridSpan w:val="2"/>
            <w:vMerge/>
            <w:vAlign w:val="bottom"/>
          </w:tcPr>
          <w:p w14:paraId="0AC128AE" w14:textId="77777777" w:rsidR="00AB2520" w:rsidRDefault="00AB2520">
            <w:pPr>
              <w:rPr>
                <w:sz w:val="12"/>
                <w:szCs w:val="12"/>
              </w:rPr>
            </w:pPr>
          </w:p>
        </w:tc>
        <w:tc>
          <w:tcPr>
            <w:tcW w:w="580" w:type="dxa"/>
            <w:vAlign w:val="bottom"/>
          </w:tcPr>
          <w:p w14:paraId="2F424CD1" w14:textId="77777777" w:rsidR="00AB2520" w:rsidRDefault="00AB2520">
            <w:pPr>
              <w:rPr>
                <w:sz w:val="12"/>
                <w:szCs w:val="12"/>
              </w:rPr>
            </w:pPr>
          </w:p>
        </w:tc>
        <w:tc>
          <w:tcPr>
            <w:tcW w:w="1660" w:type="dxa"/>
            <w:gridSpan w:val="2"/>
            <w:vMerge/>
            <w:tcBorders>
              <w:right w:val="single" w:sz="8" w:space="0" w:color="auto"/>
            </w:tcBorders>
            <w:vAlign w:val="bottom"/>
          </w:tcPr>
          <w:p w14:paraId="1D89AAD8" w14:textId="77777777" w:rsidR="00AB2520" w:rsidRDefault="00AB2520">
            <w:pPr>
              <w:rPr>
                <w:sz w:val="12"/>
                <w:szCs w:val="12"/>
              </w:rPr>
            </w:pPr>
          </w:p>
        </w:tc>
        <w:tc>
          <w:tcPr>
            <w:tcW w:w="1320" w:type="dxa"/>
            <w:vMerge/>
            <w:vAlign w:val="bottom"/>
          </w:tcPr>
          <w:p w14:paraId="456BEDCB" w14:textId="77777777" w:rsidR="00AB2520" w:rsidRDefault="00AB2520">
            <w:pPr>
              <w:rPr>
                <w:sz w:val="12"/>
                <w:szCs w:val="12"/>
              </w:rPr>
            </w:pPr>
          </w:p>
        </w:tc>
        <w:tc>
          <w:tcPr>
            <w:tcW w:w="640" w:type="dxa"/>
            <w:vAlign w:val="bottom"/>
          </w:tcPr>
          <w:p w14:paraId="588E6FF8" w14:textId="77777777" w:rsidR="00AB2520" w:rsidRDefault="00AB2520">
            <w:pPr>
              <w:rPr>
                <w:sz w:val="12"/>
                <w:szCs w:val="12"/>
              </w:rPr>
            </w:pPr>
          </w:p>
        </w:tc>
        <w:tc>
          <w:tcPr>
            <w:tcW w:w="1180" w:type="dxa"/>
            <w:vAlign w:val="bottom"/>
          </w:tcPr>
          <w:p w14:paraId="6B6A5428" w14:textId="77777777" w:rsidR="00AB2520" w:rsidRDefault="00AB2520">
            <w:pPr>
              <w:rPr>
                <w:sz w:val="12"/>
                <w:szCs w:val="12"/>
              </w:rPr>
            </w:pPr>
          </w:p>
        </w:tc>
        <w:tc>
          <w:tcPr>
            <w:tcW w:w="380" w:type="dxa"/>
            <w:tcBorders>
              <w:right w:val="single" w:sz="8" w:space="0" w:color="auto"/>
            </w:tcBorders>
            <w:vAlign w:val="bottom"/>
          </w:tcPr>
          <w:p w14:paraId="692B8547" w14:textId="77777777" w:rsidR="00AB2520" w:rsidRDefault="00AB2520">
            <w:pPr>
              <w:rPr>
                <w:sz w:val="12"/>
                <w:szCs w:val="12"/>
              </w:rPr>
            </w:pPr>
          </w:p>
        </w:tc>
        <w:tc>
          <w:tcPr>
            <w:tcW w:w="0" w:type="dxa"/>
            <w:vAlign w:val="bottom"/>
          </w:tcPr>
          <w:p w14:paraId="45A4F3A6" w14:textId="77777777" w:rsidR="00AB2520" w:rsidRDefault="00AB2520">
            <w:pPr>
              <w:rPr>
                <w:sz w:val="1"/>
                <w:szCs w:val="1"/>
              </w:rPr>
            </w:pPr>
          </w:p>
        </w:tc>
      </w:tr>
      <w:tr w:rsidR="00AB2520" w14:paraId="6AEB017E" w14:textId="77777777">
        <w:trPr>
          <w:trHeight w:val="137"/>
        </w:trPr>
        <w:tc>
          <w:tcPr>
            <w:tcW w:w="2020" w:type="dxa"/>
            <w:vMerge/>
            <w:tcBorders>
              <w:left w:val="single" w:sz="8" w:space="0" w:color="auto"/>
            </w:tcBorders>
            <w:vAlign w:val="bottom"/>
          </w:tcPr>
          <w:p w14:paraId="5186BA0E" w14:textId="77777777" w:rsidR="00AB2520" w:rsidRDefault="00AB2520">
            <w:pPr>
              <w:rPr>
                <w:sz w:val="11"/>
                <w:szCs w:val="11"/>
              </w:rPr>
            </w:pPr>
          </w:p>
        </w:tc>
        <w:tc>
          <w:tcPr>
            <w:tcW w:w="500" w:type="dxa"/>
            <w:tcBorders>
              <w:right w:val="single" w:sz="8" w:space="0" w:color="auto"/>
            </w:tcBorders>
            <w:vAlign w:val="bottom"/>
          </w:tcPr>
          <w:p w14:paraId="389C98EE" w14:textId="77777777" w:rsidR="00AB2520" w:rsidRDefault="00AB2520">
            <w:pPr>
              <w:rPr>
                <w:sz w:val="11"/>
                <w:szCs w:val="11"/>
              </w:rPr>
            </w:pPr>
          </w:p>
        </w:tc>
        <w:tc>
          <w:tcPr>
            <w:tcW w:w="1280" w:type="dxa"/>
            <w:vMerge w:val="restart"/>
            <w:vAlign w:val="bottom"/>
          </w:tcPr>
          <w:p w14:paraId="6AA3C73D" w14:textId="77777777" w:rsidR="00AB2520" w:rsidRDefault="0036366A">
            <w:pPr>
              <w:ind w:left="100"/>
              <w:rPr>
                <w:sz w:val="20"/>
                <w:szCs w:val="20"/>
              </w:rPr>
            </w:pPr>
            <w:r>
              <w:rPr>
                <w:rFonts w:eastAsia="Times New Roman"/>
                <w:sz w:val="24"/>
                <w:szCs w:val="24"/>
              </w:rPr>
              <w:t>временно</w:t>
            </w:r>
          </w:p>
        </w:tc>
        <w:tc>
          <w:tcPr>
            <w:tcW w:w="1500" w:type="dxa"/>
            <w:gridSpan w:val="3"/>
            <w:vMerge w:val="restart"/>
            <w:vAlign w:val="bottom"/>
          </w:tcPr>
          <w:p w14:paraId="281F54C4" w14:textId="77777777" w:rsidR="00AB2520" w:rsidRDefault="0036366A">
            <w:pPr>
              <w:ind w:left="300"/>
              <w:rPr>
                <w:sz w:val="20"/>
                <w:szCs w:val="20"/>
              </w:rPr>
            </w:pPr>
            <w:r>
              <w:rPr>
                <w:rFonts w:eastAsia="Times New Roman"/>
                <w:sz w:val="24"/>
                <w:szCs w:val="24"/>
              </w:rPr>
              <w:t>свободного</w:t>
            </w:r>
          </w:p>
        </w:tc>
        <w:tc>
          <w:tcPr>
            <w:tcW w:w="1380" w:type="dxa"/>
            <w:vMerge w:val="restart"/>
            <w:tcBorders>
              <w:right w:val="single" w:sz="8" w:space="0" w:color="auto"/>
            </w:tcBorders>
            <w:vAlign w:val="bottom"/>
          </w:tcPr>
          <w:p w14:paraId="5503A25E" w14:textId="77777777" w:rsidR="00AB2520" w:rsidRDefault="0036366A">
            <w:pPr>
              <w:jc w:val="right"/>
              <w:rPr>
                <w:sz w:val="20"/>
                <w:szCs w:val="20"/>
              </w:rPr>
            </w:pPr>
            <w:r>
              <w:rPr>
                <w:rFonts w:eastAsia="Times New Roman"/>
                <w:sz w:val="24"/>
                <w:szCs w:val="24"/>
              </w:rPr>
              <w:t>остатка</w:t>
            </w:r>
          </w:p>
        </w:tc>
        <w:tc>
          <w:tcPr>
            <w:tcW w:w="1320" w:type="dxa"/>
            <w:vMerge w:val="restart"/>
            <w:vAlign w:val="bottom"/>
          </w:tcPr>
          <w:p w14:paraId="0778CEB6" w14:textId="77777777" w:rsidR="00AB2520" w:rsidRDefault="0036366A">
            <w:pPr>
              <w:ind w:left="100"/>
              <w:rPr>
                <w:sz w:val="20"/>
                <w:szCs w:val="20"/>
              </w:rPr>
            </w:pPr>
            <w:r>
              <w:rPr>
                <w:rFonts w:eastAsia="Times New Roman"/>
                <w:sz w:val="24"/>
                <w:szCs w:val="24"/>
              </w:rPr>
              <w:t>Подготовка</w:t>
            </w:r>
          </w:p>
        </w:tc>
        <w:tc>
          <w:tcPr>
            <w:tcW w:w="640" w:type="dxa"/>
            <w:vMerge w:val="restart"/>
            <w:vAlign w:val="bottom"/>
          </w:tcPr>
          <w:p w14:paraId="409ED86F" w14:textId="77777777" w:rsidR="00AB2520" w:rsidRDefault="0036366A">
            <w:pPr>
              <w:ind w:left="460"/>
              <w:rPr>
                <w:sz w:val="20"/>
                <w:szCs w:val="20"/>
              </w:rPr>
            </w:pPr>
            <w:r>
              <w:rPr>
                <w:rFonts w:eastAsia="Times New Roman"/>
                <w:sz w:val="24"/>
                <w:szCs w:val="24"/>
              </w:rPr>
              <w:t>к</w:t>
            </w:r>
          </w:p>
        </w:tc>
        <w:tc>
          <w:tcPr>
            <w:tcW w:w="1560" w:type="dxa"/>
            <w:gridSpan w:val="2"/>
            <w:vMerge w:val="restart"/>
            <w:tcBorders>
              <w:right w:val="single" w:sz="8" w:space="0" w:color="auto"/>
            </w:tcBorders>
            <w:vAlign w:val="bottom"/>
          </w:tcPr>
          <w:p w14:paraId="28E1FCA2" w14:textId="77777777" w:rsidR="00AB2520" w:rsidRDefault="0036366A">
            <w:pPr>
              <w:jc w:val="right"/>
              <w:rPr>
                <w:sz w:val="20"/>
                <w:szCs w:val="20"/>
              </w:rPr>
            </w:pPr>
            <w:r>
              <w:rPr>
                <w:rFonts w:eastAsia="Times New Roman"/>
                <w:sz w:val="24"/>
                <w:szCs w:val="24"/>
              </w:rPr>
              <w:t>текущему</w:t>
            </w:r>
          </w:p>
        </w:tc>
        <w:tc>
          <w:tcPr>
            <w:tcW w:w="0" w:type="dxa"/>
            <w:vAlign w:val="bottom"/>
          </w:tcPr>
          <w:p w14:paraId="00A59252" w14:textId="77777777" w:rsidR="00AB2520" w:rsidRDefault="00AB2520">
            <w:pPr>
              <w:rPr>
                <w:sz w:val="1"/>
                <w:szCs w:val="1"/>
              </w:rPr>
            </w:pPr>
          </w:p>
        </w:tc>
      </w:tr>
      <w:tr w:rsidR="00AB2520" w14:paraId="311F0EDD" w14:textId="77777777">
        <w:trPr>
          <w:trHeight w:val="139"/>
        </w:trPr>
        <w:tc>
          <w:tcPr>
            <w:tcW w:w="2020" w:type="dxa"/>
            <w:vMerge w:val="restart"/>
            <w:tcBorders>
              <w:left w:val="single" w:sz="8" w:space="0" w:color="auto"/>
            </w:tcBorders>
            <w:vAlign w:val="bottom"/>
          </w:tcPr>
          <w:p w14:paraId="54A53755" w14:textId="77777777" w:rsidR="00AB2520" w:rsidRDefault="0036366A">
            <w:pPr>
              <w:ind w:left="120"/>
              <w:rPr>
                <w:sz w:val="20"/>
                <w:szCs w:val="20"/>
              </w:rPr>
            </w:pPr>
            <w:r>
              <w:rPr>
                <w:rFonts w:eastAsia="Times New Roman"/>
                <w:sz w:val="24"/>
                <w:szCs w:val="24"/>
              </w:rPr>
              <w:t>операционными</w:t>
            </w:r>
          </w:p>
        </w:tc>
        <w:tc>
          <w:tcPr>
            <w:tcW w:w="500" w:type="dxa"/>
            <w:tcBorders>
              <w:right w:val="single" w:sz="8" w:space="0" w:color="auto"/>
            </w:tcBorders>
            <w:vAlign w:val="bottom"/>
          </w:tcPr>
          <w:p w14:paraId="6148A74C" w14:textId="77777777" w:rsidR="00AB2520" w:rsidRDefault="00AB2520">
            <w:pPr>
              <w:rPr>
                <w:sz w:val="12"/>
                <w:szCs w:val="12"/>
              </w:rPr>
            </w:pPr>
          </w:p>
        </w:tc>
        <w:tc>
          <w:tcPr>
            <w:tcW w:w="1280" w:type="dxa"/>
            <w:vMerge/>
            <w:vAlign w:val="bottom"/>
          </w:tcPr>
          <w:p w14:paraId="3B46EC45" w14:textId="77777777" w:rsidR="00AB2520" w:rsidRDefault="00AB2520">
            <w:pPr>
              <w:rPr>
                <w:sz w:val="12"/>
                <w:szCs w:val="12"/>
              </w:rPr>
            </w:pPr>
          </w:p>
        </w:tc>
        <w:tc>
          <w:tcPr>
            <w:tcW w:w="1500" w:type="dxa"/>
            <w:gridSpan w:val="3"/>
            <w:vMerge/>
            <w:vAlign w:val="bottom"/>
          </w:tcPr>
          <w:p w14:paraId="2AE2EEDB" w14:textId="77777777" w:rsidR="00AB2520" w:rsidRDefault="00AB2520">
            <w:pPr>
              <w:rPr>
                <w:sz w:val="12"/>
                <w:szCs w:val="12"/>
              </w:rPr>
            </w:pPr>
          </w:p>
        </w:tc>
        <w:tc>
          <w:tcPr>
            <w:tcW w:w="1380" w:type="dxa"/>
            <w:vMerge/>
            <w:tcBorders>
              <w:right w:val="single" w:sz="8" w:space="0" w:color="auto"/>
            </w:tcBorders>
            <w:vAlign w:val="bottom"/>
          </w:tcPr>
          <w:p w14:paraId="5EF20E97" w14:textId="77777777" w:rsidR="00AB2520" w:rsidRDefault="00AB2520">
            <w:pPr>
              <w:rPr>
                <w:sz w:val="12"/>
                <w:szCs w:val="12"/>
              </w:rPr>
            </w:pPr>
          </w:p>
        </w:tc>
        <w:tc>
          <w:tcPr>
            <w:tcW w:w="1320" w:type="dxa"/>
            <w:vMerge/>
            <w:vAlign w:val="bottom"/>
          </w:tcPr>
          <w:p w14:paraId="07269831" w14:textId="77777777" w:rsidR="00AB2520" w:rsidRDefault="00AB2520">
            <w:pPr>
              <w:rPr>
                <w:sz w:val="12"/>
                <w:szCs w:val="12"/>
              </w:rPr>
            </w:pPr>
          </w:p>
        </w:tc>
        <w:tc>
          <w:tcPr>
            <w:tcW w:w="640" w:type="dxa"/>
            <w:vMerge/>
            <w:vAlign w:val="bottom"/>
          </w:tcPr>
          <w:p w14:paraId="6EA94167" w14:textId="77777777" w:rsidR="00AB2520" w:rsidRDefault="00AB2520">
            <w:pPr>
              <w:rPr>
                <w:sz w:val="12"/>
                <w:szCs w:val="12"/>
              </w:rPr>
            </w:pPr>
          </w:p>
        </w:tc>
        <w:tc>
          <w:tcPr>
            <w:tcW w:w="1560" w:type="dxa"/>
            <w:gridSpan w:val="2"/>
            <w:vMerge/>
            <w:tcBorders>
              <w:right w:val="single" w:sz="8" w:space="0" w:color="auto"/>
            </w:tcBorders>
            <w:vAlign w:val="bottom"/>
          </w:tcPr>
          <w:p w14:paraId="6E3EEFB2" w14:textId="77777777" w:rsidR="00AB2520" w:rsidRDefault="00AB2520">
            <w:pPr>
              <w:rPr>
                <w:sz w:val="12"/>
                <w:szCs w:val="12"/>
              </w:rPr>
            </w:pPr>
          </w:p>
        </w:tc>
        <w:tc>
          <w:tcPr>
            <w:tcW w:w="0" w:type="dxa"/>
            <w:vAlign w:val="bottom"/>
          </w:tcPr>
          <w:p w14:paraId="7F7E736D" w14:textId="77777777" w:rsidR="00AB2520" w:rsidRDefault="00AB2520">
            <w:pPr>
              <w:rPr>
                <w:sz w:val="1"/>
                <w:szCs w:val="1"/>
              </w:rPr>
            </w:pPr>
          </w:p>
        </w:tc>
      </w:tr>
      <w:tr w:rsidR="00AB2520" w14:paraId="5287F87C" w14:textId="77777777">
        <w:trPr>
          <w:trHeight w:val="137"/>
        </w:trPr>
        <w:tc>
          <w:tcPr>
            <w:tcW w:w="2020" w:type="dxa"/>
            <w:vMerge/>
            <w:tcBorders>
              <w:left w:val="single" w:sz="8" w:space="0" w:color="auto"/>
            </w:tcBorders>
            <w:vAlign w:val="bottom"/>
          </w:tcPr>
          <w:p w14:paraId="0F8A0E47" w14:textId="77777777" w:rsidR="00AB2520" w:rsidRDefault="00AB2520">
            <w:pPr>
              <w:rPr>
                <w:sz w:val="11"/>
                <w:szCs w:val="11"/>
              </w:rPr>
            </w:pPr>
          </w:p>
        </w:tc>
        <w:tc>
          <w:tcPr>
            <w:tcW w:w="500" w:type="dxa"/>
            <w:tcBorders>
              <w:right w:val="single" w:sz="8" w:space="0" w:color="auto"/>
            </w:tcBorders>
            <w:vAlign w:val="bottom"/>
          </w:tcPr>
          <w:p w14:paraId="3E52730A" w14:textId="77777777" w:rsidR="00AB2520" w:rsidRDefault="00AB2520">
            <w:pPr>
              <w:rPr>
                <w:sz w:val="11"/>
                <w:szCs w:val="11"/>
              </w:rPr>
            </w:pPr>
          </w:p>
        </w:tc>
        <w:tc>
          <w:tcPr>
            <w:tcW w:w="2500" w:type="dxa"/>
            <w:gridSpan w:val="3"/>
            <w:vMerge w:val="restart"/>
            <w:vAlign w:val="bottom"/>
          </w:tcPr>
          <w:p w14:paraId="7C1417C7" w14:textId="77777777" w:rsidR="00AB2520" w:rsidRDefault="0036366A">
            <w:pPr>
              <w:ind w:left="100"/>
              <w:rPr>
                <w:sz w:val="20"/>
                <w:szCs w:val="20"/>
              </w:rPr>
            </w:pPr>
            <w:r>
              <w:rPr>
                <w:rFonts w:eastAsia="Times New Roman"/>
                <w:sz w:val="24"/>
                <w:szCs w:val="24"/>
              </w:rPr>
              <w:t>денежных средств.</w:t>
            </w:r>
          </w:p>
        </w:tc>
        <w:tc>
          <w:tcPr>
            <w:tcW w:w="280" w:type="dxa"/>
            <w:vAlign w:val="bottom"/>
          </w:tcPr>
          <w:p w14:paraId="29E122A2" w14:textId="77777777" w:rsidR="00AB2520" w:rsidRDefault="00AB2520">
            <w:pPr>
              <w:rPr>
                <w:sz w:val="11"/>
                <w:szCs w:val="11"/>
              </w:rPr>
            </w:pPr>
          </w:p>
        </w:tc>
        <w:tc>
          <w:tcPr>
            <w:tcW w:w="1380" w:type="dxa"/>
            <w:tcBorders>
              <w:right w:val="single" w:sz="8" w:space="0" w:color="auto"/>
            </w:tcBorders>
            <w:vAlign w:val="bottom"/>
          </w:tcPr>
          <w:p w14:paraId="3CFA65B6" w14:textId="77777777" w:rsidR="00AB2520" w:rsidRDefault="00AB2520">
            <w:pPr>
              <w:rPr>
                <w:sz w:val="11"/>
                <w:szCs w:val="11"/>
              </w:rPr>
            </w:pPr>
          </w:p>
        </w:tc>
        <w:tc>
          <w:tcPr>
            <w:tcW w:w="1320" w:type="dxa"/>
            <w:vMerge w:val="restart"/>
            <w:vAlign w:val="bottom"/>
          </w:tcPr>
          <w:p w14:paraId="6D1CCE2E" w14:textId="77777777" w:rsidR="00AB2520" w:rsidRDefault="0036366A">
            <w:pPr>
              <w:ind w:left="100"/>
              <w:rPr>
                <w:sz w:val="20"/>
                <w:szCs w:val="20"/>
              </w:rPr>
            </w:pPr>
            <w:r>
              <w:rPr>
                <w:rFonts w:eastAsia="Times New Roman"/>
                <w:sz w:val="24"/>
                <w:szCs w:val="24"/>
              </w:rPr>
              <w:t>контролю</w:t>
            </w:r>
          </w:p>
        </w:tc>
        <w:tc>
          <w:tcPr>
            <w:tcW w:w="640" w:type="dxa"/>
            <w:vAlign w:val="bottom"/>
          </w:tcPr>
          <w:p w14:paraId="051EBD77" w14:textId="77777777" w:rsidR="00AB2520" w:rsidRDefault="00AB2520">
            <w:pPr>
              <w:rPr>
                <w:sz w:val="11"/>
                <w:szCs w:val="11"/>
              </w:rPr>
            </w:pPr>
          </w:p>
        </w:tc>
        <w:tc>
          <w:tcPr>
            <w:tcW w:w="1180" w:type="dxa"/>
            <w:vAlign w:val="bottom"/>
          </w:tcPr>
          <w:p w14:paraId="0757305C" w14:textId="77777777" w:rsidR="00AB2520" w:rsidRDefault="00AB2520">
            <w:pPr>
              <w:rPr>
                <w:sz w:val="11"/>
                <w:szCs w:val="11"/>
              </w:rPr>
            </w:pPr>
          </w:p>
        </w:tc>
        <w:tc>
          <w:tcPr>
            <w:tcW w:w="380" w:type="dxa"/>
            <w:tcBorders>
              <w:right w:val="single" w:sz="8" w:space="0" w:color="auto"/>
            </w:tcBorders>
            <w:vAlign w:val="bottom"/>
          </w:tcPr>
          <w:p w14:paraId="36E700C1" w14:textId="77777777" w:rsidR="00AB2520" w:rsidRDefault="00AB2520">
            <w:pPr>
              <w:rPr>
                <w:sz w:val="11"/>
                <w:szCs w:val="11"/>
              </w:rPr>
            </w:pPr>
          </w:p>
        </w:tc>
        <w:tc>
          <w:tcPr>
            <w:tcW w:w="0" w:type="dxa"/>
            <w:vAlign w:val="bottom"/>
          </w:tcPr>
          <w:p w14:paraId="5714C2F4" w14:textId="77777777" w:rsidR="00AB2520" w:rsidRDefault="00AB2520">
            <w:pPr>
              <w:rPr>
                <w:sz w:val="1"/>
                <w:szCs w:val="1"/>
              </w:rPr>
            </w:pPr>
          </w:p>
        </w:tc>
      </w:tr>
      <w:tr w:rsidR="00AB2520" w14:paraId="07CF1CC0" w14:textId="77777777">
        <w:trPr>
          <w:trHeight w:val="139"/>
        </w:trPr>
        <w:tc>
          <w:tcPr>
            <w:tcW w:w="2020" w:type="dxa"/>
            <w:vMerge w:val="restart"/>
            <w:tcBorders>
              <w:left w:val="single" w:sz="8" w:space="0" w:color="auto"/>
            </w:tcBorders>
            <w:vAlign w:val="bottom"/>
          </w:tcPr>
          <w:p w14:paraId="455491D3" w14:textId="77777777" w:rsidR="00AB2520" w:rsidRDefault="0036366A">
            <w:pPr>
              <w:ind w:left="120"/>
              <w:rPr>
                <w:sz w:val="20"/>
                <w:szCs w:val="20"/>
              </w:rPr>
            </w:pPr>
            <w:r>
              <w:rPr>
                <w:rFonts w:eastAsia="Times New Roman"/>
                <w:sz w:val="24"/>
                <w:szCs w:val="24"/>
              </w:rPr>
              <w:t>активами</w:t>
            </w:r>
          </w:p>
        </w:tc>
        <w:tc>
          <w:tcPr>
            <w:tcW w:w="500" w:type="dxa"/>
            <w:tcBorders>
              <w:right w:val="single" w:sz="8" w:space="0" w:color="auto"/>
            </w:tcBorders>
            <w:vAlign w:val="bottom"/>
          </w:tcPr>
          <w:p w14:paraId="586B3141" w14:textId="77777777" w:rsidR="00AB2520" w:rsidRDefault="00AB2520">
            <w:pPr>
              <w:rPr>
                <w:sz w:val="12"/>
                <w:szCs w:val="12"/>
              </w:rPr>
            </w:pPr>
          </w:p>
        </w:tc>
        <w:tc>
          <w:tcPr>
            <w:tcW w:w="2500" w:type="dxa"/>
            <w:gridSpan w:val="3"/>
            <w:vMerge/>
            <w:vAlign w:val="bottom"/>
          </w:tcPr>
          <w:p w14:paraId="234D7025" w14:textId="77777777" w:rsidR="00AB2520" w:rsidRDefault="00AB2520">
            <w:pPr>
              <w:rPr>
                <w:sz w:val="12"/>
                <w:szCs w:val="12"/>
              </w:rPr>
            </w:pPr>
          </w:p>
        </w:tc>
        <w:tc>
          <w:tcPr>
            <w:tcW w:w="280" w:type="dxa"/>
            <w:vAlign w:val="bottom"/>
          </w:tcPr>
          <w:p w14:paraId="6CD3F3A3" w14:textId="77777777" w:rsidR="00AB2520" w:rsidRDefault="00AB2520">
            <w:pPr>
              <w:rPr>
                <w:sz w:val="12"/>
                <w:szCs w:val="12"/>
              </w:rPr>
            </w:pPr>
          </w:p>
        </w:tc>
        <w:tc>
          <w:tcPr>
            <w:tcW w:w="1380" w:type="dxa"/>
            <w:tcBorders>
              <w:right w:val="single" w:sz="8" w:space="0" w:color="auto"/>
            </w:tcBorders>
            <w:vAlign w:val="bottom"/>
          </w:tcPr>
          <w:p w14:paraId="1A3696E6" w14:textId="77777777" w:rsidR="00AB2520" w:rsidRDefault="00AB2520">
            <w:pPr>
              <w:rPr>
                <w:sz w:val="12"/>
                <w:szCs w:val="12"/>
              </w:rPr>
            </w:pPr>
          </w:p>
        </w:tc>
        <w:tc>
          <w:tcPr>
            <w:tcW w:w="1320" w:type="dxa"/>
            <w:vMerge/>
            <w:vAlign w:val="bottom"/>
          </w:tcPr>
          <w:p w14:paraId="3B47B193" w14:textId="77777777" w:rsidR="00AB2520" w:rsidRDefault="00AB2520">
            <w:pPr>
              <w:rPr>
                <w:sz w:val="12"/>
                <w:szCs w:val="12"/>
              </w:rPr>
            </w:pPr>
          </w:p>
        </w:tc>
        <w:tc>
          <w:tcPr>
            <w:tcW w:w="640" w:type="dxa"/>
            <w:vAlign w:val="bottom"/>
          </w:tcPr>
          <w:p w14:paraId="48741AD6" w14:textId="77777777" w:rsidR="00AB2520" w:rsidRDefault="00AB2520">
            <w:pPr>
              <w:rPr>
                <w:sz w:val="12"/>
                <w:szCs w:val="12"/>
              </w:rPr>
            </w:pPr>
          </w:p>
        </w:tc>
        <w:tc>
          <w:tcPr>
            <w:tcW w:w="1180" w:type="dxa"/>
            <w:vAlign w:val="bottom"/>
          </w:tcPr>
          <w:p w14:paraId="293653B1" w14:textId="77777777" w:rsidR="00AB2520" w:rsidRDefault="00AB2520">
            <w:pPr>
              <w:rPr>
                <w:sz w:val="12"/>
                <w:szCs w:val="12"/>
              </w:rPr>
            </w:pPr>
          </w:p>
        </w:tc>
        <w:tc>
          <w:tcPr>
            <w:tcW w:w="380" w:type="dxa"/>
            <w:tcBorders>
              <w:right w:val="single" w:sz="8" w:space="0" w:color="auto"/>
            </w:tcBorders>
            <w:vAlign w:val="bottom"/>
          </w:tcPr>
          <w:p w14:paraId="24357FE0" w14:textId="77777777" w:rsidR="00AB2520" w:rsidRDefault="00AB2520">
            <w:pPr>
              <w:rPr>
                <w:sz w:val="12"/>
                <w:szCs w:val="12"/>
              </w:rPr>
            </w:pPr>
          </w:p>
        </w:tc>
        <w:tc>
          <w:tcPr>
            <w:tcW w:w="0" w:type="dxa"/>
            <w:vAlign w:val="bottom"/>
          </w:tcPr>
          <w:p w14:paraId="33776E4C" w14:textId="77777777" w:rsidR="00AB2520" w:rsidRDefault="00AB2520">
            <w:pPr>
              <w:rPr>
                <w:sz w:val="1"/>
                <w:szCs w:val="1"/>
              </w:rPr>
            </w:pPr>
          </w:p>
        </w:tc>
      </w:tr>
      <w:tr w:rsidR="00AB2520" w14:paraId="22ED08F7" w14:textId="77777777">
        <w:trPr>
          <w:trHeight w:val="137"/>
        </w:trPr>
        <w:tc>
          <w:tcPr>
            <w:tcW w:w="2020" w:type="dxa"/>
            <w:vMerge/>
            <w:tcBorders>
              <w:left w:val="single" w:sz="8" w:space="0" w:color="auto"/>
            </w:tcBorders>
            <w:vAlign w:val="bottom"/>
          </w:tcPr>
          <w:p w14:paraId="2F8E9BA3" w14:textId="77777777" w:rsidR="00AB2520" w:rsidRDefault="00AB2520">
            <w:pPr>
              <w:rPr>
                <w:sz w:val="11"/>
                <w:szCs w:val="11"/>
              </w:rPr>
            </w:pPr>
          </w:p>
        </w:tc>
        <w:tc>
          <w:tcPr>
            <w:tcW w:w="500" w:type="dxa"/>
            <w:tcBorders>
              <w:right w:val="single" w:sz="8" w:space="0" w:color="auto"/>
            </w:tcBorders>
            <w:vAlign w:val="bottom"/>
          </w:tcPr>
          <w:p w14:paraId="0CF5844D" w14:textId="77777777" w:rsidR="00AB2520" w:rsidRDefault="00AB2520">
            <w:pPr>
              <w:rPr>
                <w:sz w:val="11"/>
                <w:szCs w:val="11"/>
              </w:rPr>
            </w:pPr>
          </w:p>
        </w:tc>
        <w:tc>
          <w:tcPr>
            <w:tcW w:w="1920" w:type="dxa"/>
            <w:gridSpan w:val="2"/>
            <w:vMerge w:val="restart"/>
            <w:vAlign w:val="bottom"/>
          </w:tcPr>
          <w:p w14:paraId="41E12769" w14:textId="77777777" w:rsidR="00AB2520" w:rsidRDefault="0036366A">
            <w:pPr>
              <w:ind w:left="100"/>
              <w:rPr>
                <w:sz w:val="20"/>
                <w:szCs w:val="20"/>
              </w:rPr>
            </w:pPr>
            <w:r>
              <w:rPr>
                <w:rFonts w:eastAsia="Times New Roman"/>
                <w:sz w:val="24"/>
                <w:szCs w:val="24"/>
              </w:rPr>
              <w:t>Финансирование</w:t>
            </w:r>
          </w:p>
        </w:tc>
        <w:tc>
          <w:tcPr>
            <w:tcW w:w="580" w:type="dxa"/>
            <w:vAlign w:val="bottom"/>
          </w:tcPr>
          <w:p w14:paraId="75B1ABC7" w14:textId="77777777" w:rsidR="00AB2520" w:rsidRDefault="00AB2520">
            <w:pPr>
              <w:rPr>
                <w:sz w:val="11"/>
                <w:szCs w:val="11"/>
              </w:rPr>
            </w:pPr>
          </w:p>
        </w:tc>
        <w:tc>
          <w:tcPr>
            <w:tcW w:w="280" w:type="dxa"/>
            <w:vAlign w:val="bottom"/>
          </w:tcPr>
          <w:p w14:paraId="3C17D9D2" w14:textId="77777777" w:rsidR="00AB2520" w:rsidRDefault="00AB2520">
            <w:pPr>
              <w:rPr>
                <w:sz w:val="11"/>
                <w:szCs w:val="11"/>
              </w:rPr>
            </w:pPr>
          </w:p>
        </w:tc>
        <w:tc>
          <w:tcPr>
            <w:tcW w:w="1380" w:type="dxa"/>
            <w:vMerge w:val="restart"/>
            <w:tcBorders>
              <w:right w:val="single" w:sz="8" w:space="0" w:color="auto"/>
            </w:tcBorders>
            <w:vAlign w:val="bottom"/>
          </w:tcPr>
          <w:p w14:paraId="7A0C0FBF" w14:textId="77777777" w:rsidR="00AB2520" w:rsidRDefault="0036366A">
            <w:pPr>
              <w:jc w:val="right"/>
              <w:rPr>
                <w:sz w:val="20"/>
                <w:szCs w:val="20"/>
              </w:rPr>
            </w:pPr>
            <w:r>
              <w:rPr>
                <w:rFonts w:eastAsia="Times New Roman"/>
                <w:sz w:val="24"/>
                <w:szCs w:val="24"/>
              </w:rPr>
              <w:t>текущих</w:t>
            </w:r>
          </w:p>
        </w:tc>
        <w:tc>
          <w:tcPr>
            <w:tcW w:w="1320" w:type="dxa"/>
            <w:vAlign w:val="bottom"/>
          </w:tcPr>
          <w:p w14:paraId="3BC51703" w14:textId="77777777" w:rsidR="00AB2520" w:rsidRDefault="00AB2520">
            <w:pPr>
              <w:rPr>
                <w:sz w:val="11"/>
                <w:szCs w:val="11"/>
              </w:rPr>
            </w:pPr>
          </w:p>
        </w:tc>
        <w:tc>
          <w:tcPr>
            <w:tcW w:w="640" w:type="dxa"/>
            <w:vAlign w:val="bottom"/>
          </w:tcPr>
          <w:p w14:paraId="1310950D" w14:textId="77777777" w:rsidR="00AB2520" w:rsidRDefault="00AB2520">
            <w:pPr>
              <w:rPr>
                <w:sz w:val="11"/>
                <w:szCs w:val="11"/>
              </w:rPr>
            </w:pPr>
          </w:p>
        </w:tc>
        <w:tc>
          <w:tcPr>
            <w:tcW w:w="1180" w:type="dxa"/>
            <w:vAlign w:val="bottom"/>
          </w:tcPr>
          <w:p w14:paraId="7E32C7B8" w14:textId="77777777" w:rsidR="00AB2520" w:rsidRDefault="00AB2520">
            <w:pPr>
              <w:rPr>
                <w:sz w:val="11"/>
                <w:szCs w:val="11"/>
              </w:rPr>
            </w:pPr>
          </w:p>
        </w:tc>
        <w:tc>
          <w:tcPr>
            <w:tcW w:w="380" w:type="dxa"/>
            <w:tcBorders>
              <w:right w:val="single" w:sz="8" w:space="0" w:color="auto"/>
            </w:tcBorders>
            <w:vAlign w:val="bottom"/>
          </w:tcPr>
          <w:p w14:paraId="7D24E04A" w14:textId="77777777" w:rsidR="00AB2520" w:rsidRDefault="00AB2520">
            <w:pPr>
              <w:rPr>
                <w:sz w:val="11"/>
                <w:szCs w:val="11"/>
              </w:rPr>
            </w:pPr>
          </w:p>
        </w:tc>
        <w:tc>
          <w:tcPr>
            <w:tcW w:w="0" w:type="dxa"/>
            <w:vAlign w:val="bottom"/>
          </w:tcPr>
          <w:p w14:paraId="0ABD803B" w14:textId="77777777" w:rsidR="00AB2520" w:rsidRDefault="00AB2520">
            <w:pPr>
              <w:rPr>
                <w:sz w:val="1"/>
                <w:szCs w:val="1"/>
              </w:rPr>
            </w:pPr>
          </w:p>
        </w:tc>
      </w:tr>
      <w:tr w:rsidR="00AB2520" w14:paraId="274A3C8D" w14:textId="77777777">
        <w:trPr>
          <w:trHeight w:val="139"/>
        </w:trPr>
        <w:tc>
          <w:tcPr>
            <w:tcW w:w="2020" w:type="dxa"/>
            <w:tcBorders>
              <w:left w:val="single" w:sz="8" w:space="0" w:color="auto"/>
            </w:tcBorders>
            <w:vAlign w:val="bottom"/>
          </w:tcPr>
          <w:p w14:paraId="7A7DA1AD" w14:textId="77777777" w:rsidR="00AB2520" w:rsidRDefault="00AB2520">
            <w:pPr>
              <w:rPr>
                <w:sz w:val="12"/>
                <w:szCs w:val="12"/>
              </w:rPr>
            </w:pPr>
          </w:p>
        </w:tc>
        <w:tc>
          <w:tcPr>
            <w:tcW w:w="500" w:type="dxa"/>
            <w:tcBorders>
              <w:right w:val="single" w:sz="8" w:space="0" w:color="auto"/>
            </w:tcBorders>
            <w:vAlign w:val="bottom"/>
          </w:tcPr>
          <w:p w14:paraId="40B061A9" w14:textId="77777777" w:rsidR="00AB2520" w:rsidRDefault="00AB2520">
            <w:pPr>
              <w:rPr>
                <w:sz w:val="12"/>
                <w:szCs w:val="12"/>
              </w:rPr>
            </w:pPr>
          </w:p>
        </w:tc>
        <w:tc>
          <w:tcPr>
            <w:tcW w:w="1920" w:type="dxa"/>
            <w:gridSpan w:val="2"/>
            <w:vMerge/>
            <w:vAlign w:val="bottom"/>
          </w:tcPr>
          <w:p w14:paraId="499F54F4" w14:textId="77777777" w:rsidR="00AB2520" w:rsidRDefault="00AB2520">
            <w:pPr>
              <w:rPr>
                <w:sz w:val="12"/>
                <w:szCs w:val="12"/>
              </w:rPr>
            </w:pPr>
          </w:p>
        </w:tc>
        <w:tc>
          <w:tcPr>
            <w:tcW w:w="580" w:type="dxa"/>
            <w:vAlign w:val="bottom"/>
          </w:tcPr>
          <w:p w14:paraId="008AF634" w14:textId="77777777" w:rsidR="00AB2520" w:rsidRDefault="00AB2520">
            <w:pPr>
              <w:rPr>
                <w:sz w:val="12"/>
                <w:szCs w:val="12"/>
              </w:rPr>
            </w:pPr>
          </w:p>
        </w:tc>
        <w:tc>
          <w:tcPr>
            <w:tcW w:w="280" w:type="dxa"/>
            <w:vAlign w:val="bottom"/>
          </w:tcPr>
          <w:p w14:paraId="6E13C908" w14:textId="77777777" w:rsidR="00AB2520" w:rsidRDefault="00AB2520">
            <w:pPr>
              <w:rPr>
                <w:sz w:val="12"/>
                <w:szCs w:val="12"/>
              </w:rPr>
            </w:pPr>
          </w:p>
        </w:tc>
        <w:tc>
          <w:tcPr>
            <w:tcW w:w="1380" w:type="dxa"/>
            <w:vMerge/>
            <w:tcBorders>
              <w:right w:val="single" w:sz="8" w:space="0" w:color="auto"/>
            </w:tcBorders>
            <w:vAlign w:val="bottom"/>
          </w:tcPr>
          <w:p w14:paraId="08143531" w14:textId="77777777" w:rsidR="00AB2520" w:rsidRDefault="00AB2520">
            <w:pPr>
              <w:rPr>
                <w:sz w:val="12"/>
                <w:szCs w:val="12"/>
              </w:rPr>
            </w:pPr>
          </w:p>
        </w:tc>
        <w:tc>
          <w:tcPr>
            <w:tcW w:w="1320" w:type="dxa"/>
            <w:vAlign w:val="bottom"/>
          </w:tcPr>
          <w:p w14:paraId="0A494C6E" w14:textId="77777777" w:rsidR="00AB2520" w:rsidRDefault="00AB2520">
            <w:pPr>
              <w:rPr>
                <w:sz w:val="12"/>
                <w:szCs w:val="12"/>
              </w:rPr>
            </w:pPr>
          </w:p>
        </w:tc>
        <w:tc>
          <w:tcPr>
            <w:tcW w:w="640" w:type="dxa"/>
            <w:vAlign w:val="bottom"/>
          </w:tcPr>
          <w:p w14:paraId="3905D135" w14:textId="77777777" w:rsidR="00AB2520" w:rsidRDefault="00AB2520">
            <w:pPr>
              <w:rPr>
                <w:sz w:val="12"/>
                <w:szCs w:val="12"/>
              </w:rPr>
            </w:pPr>
          </w:p>
        </w:tc>
        <w:tc>
          <w:tcPr>
            <w:tcW w:w="1180" w:type="dxa"/>
            <w:vAlign w:val="bottom"/>
          </w:tcPr>
          <w:p w14:paraId="2F37AF67" w14:textId="77777777" w:rsidR="00AB2520" w:rsidRDefault="00AB2520">
            <w:pPr>
              <w:rPr>
                <w:sz w:val="12"/>
                <w:szCs w:val="12"/>
              </w:rPr>
            </w:pPr>
          </w:p>
        </w:tc>
        <w:tc>
          <w:tcPr>
            <w:tcW w:w="380" w:type="dxa"/>
            <w:tcBorders>
              <w:right w:val="single" w:sz="8" w:space="0" w:color="auto"/>
            </w:tcBorders>
            <w:vAlign w:val="bottom"/>
          </w:tcPr>
          <w:p w14:paraId="0650D165" w14:textId="77777777" w:rsidR="00AB2520" w:rsidRDefault="00AB2520">
            <w:pPr>
              <w:rPr>
                <w:sz w:val="12"/>
                <w:szCs w:val="12"/>
              </w:rPr>
            </w:pPr>
          </w:p>
        </w:tc>
        <w:tc>
          <w:tcPr>
            <w:tcW w:w="0" w:type="dxa"/>
            <w:vAlign w:val="bottom"/>
          </w:tcPr>
          <w:p w14:paraId="657DD466" w14:textId="77777777" w:rsidR="00AB2520" w:rsidRDefault="00AB2520">
            <w:pPr>
              <w:rPr>
                <w:sz w:val="1"/>
                <w:szCs w:val="1"/>
              </w:rPr>
            </w:pPr>
          </w:p>
        </w:tc>
      </w:tr>
      <w:tr w:rsidR="00AB2520" w14:paraId="35DBEC1A" w14:textId="77777777">
        <w:trPr>
          <w:trHeight w:val="276"/>
        </w:trPr>
        <w:tc>
          <w:tcPr>
            <w:tcW w:w="2020" w:type="dxa"/>
            <w:tcBorders>
              <w:left w:val="single" w:sz="8" w:space="0" w:color="auto"/>
            </w:tcBorders>
            <w:vAlign w:val="bottom"/>
          </w:tcPr>
          <w:p w14:paraId="6601AB7C" w14:textId="77777777" w:rsidR="00AB2520" w:rsidRDefault="00AB2520">
            <w:pPr>
              <w:rPr>
                <w:sz w:val="24"/>
                <w:szCs w:val="24"/>
              </w:rPr>
            </w:pPr>
          </w:p>
        </w:tc>
        <w:tc>
          <w:tcPr>
            <w:tcW w:w="500" w:type="dxa"/>
            <w:tcBorders>
              <w:right w:val="single" w:sz="8" w:space="0" w:color="auto"/>
            </w:tcBorders>
            <w:vAlign w:val="bottom"/>
          </w:tcPr>
          <w:p w14:paraId="691CB213" w14:textId="77777777" w:rsidR="00AB2520" w:rsidRDefault="00AB2520">
            <w:pPr>
              <w:rPr>
                <w:sz w:val="24"/>
                <w:szCs w:val="24"/>
              </w:rPr>
            </w:pPr>
          </w:p>
        </w:tc>
        <w:tc>
          <w:tcPr>
            <w:tcW w:w="4160" w:type="dxa"/>
            <w:gridSpan w:val="5"/>
            <w:tcBorders>
              <w:right w:val="single" w:sz="8" w:space="0" w:color="auto"/>
            </w:tcBorders>
            <w:vAlign w:val="bottom"/>
          </w:tcPr>
          <w:p w14:paraId="0CE870AD" w14:textId="77777777" w:rsidR="00AB2520" w:rsidRDefault="0036366A">
            <w:pPr>
              <w:ind w:left="100"/>
              <w:rPr>
                <w:sz w:val="20"/>
                <w:szCs w:val="20"/>
              </w:rPr>
            </w:pPr>
            <w:r>
              <w:rPr>
                <w:rFonts w:eastAsia="Times New Roman"/>
                <w:sz w:val="24"/>
                <w:szCs w:val="24"/>
              </w:rPr>
              <w:t>финансовых потребностей компании.</w:t>
            </w:r>
          </w:p>
        </w:tc>
        <w:tc>
          <w:tcPr>
            <w:tcW w:w="1320" w:type="dxa"/>
            <w:vAlign w:val="bottom"/>
          </w:tcPr>
          <w:p w14:paraId="4C37544B" w14:textId="77777777" w:rsidR="00AB2520" w:rsidRDefault="00AB2520">
            <w:pPr>
              <w:rPr>
                <w:sz w:val="24"/>
                <w:szCs w:val="24"/>
              </w:rPr>
            </w:pPr>
          </w:p>
        </w:tc>
        <w:tc>
          <w:tcPr>
            <w:tcW w:w="640" w:type="dxa"/>
            <w:vAlign w:val="bottom"/>
          </w:tcPr>
          <w:p w14:paraId="01A9AAF9" w14:textId="77777777" w:rsidR="00AB2520" w:rsidRDefault="00AB2520">
            <w:pPr>
              <w:rPr>
                <w:sz w:val="24"/>
                <w:szCs w:val="24"/>
              </w:rPr>
            </w:pPr>
          </w:p>
        </w:tc>
        <w:tc>
          <w:tcPr>
            <w:tcW w:w="1180" w:type="dxa"/>
            <w:vAlign w:val="bottom"/>
          </w:tcPr>
          <w:p w14:paraId="6510D13F" w14:textId="77777777" w:rsidR="00AB2520" w:rsidRDefault="00AB2520">
            <w:pPr>
              <w:rPr>
                <w:sz w:val="24"/>
                <w:szCs w:val="24"/>
              </w:rPr>
            </w:pPr>
          </w:p>
        </w:tc>
        <w:tc>
          <w:tcPr>
            <w:tcW w:w="380" w:type="dxa"/>
            <w:tcBorders>
              <w:right w:val="single" w:sz="8" w:space="0" w:color="auto"/>
            </w:tcBorders>
            <w:vAlign w:val="bottom"/>
          </w:tcPr>
          <w:p w14:paraId="51383FF8" w14:textId="77777777" w:rsidR="00AB2520" w:rsidRDefault="00AB2520">
            <w:pPr>
              <w:rPr>
                <w:sz w:val="24"/>
                <w:szCs w:val="24"/>
              </w:rPr>
            </w:pPr>
          </w:p>
        </w:tc>
        <w:tc>
          <w:tcPr>
            <w:tcW w:w="0" w:type="dxa"/>
            <w:vAlign w:val="bottom"/>
          </w:tcPr>
          <w:p w14:paraId="75FAE97A" w14:textId="77777777" w:rsidR="00AB2520" w:rsidRDefault="00AB2520">
            <w:pPr>
              <w:rPr>
                <w:sz w:val="1"/>
                <w:szCs w:val="1"/>
              </w:rPr>
            </w:pPr>
          </w:p>
        </w:tc>
      </w:tr>
      <w:tr w:rsidR="00AB2520" w14:paraId="02C6F0B2" w14:textId="77777777">
        <w:trPr>
          <w:trHeight w:val="277"/>
        </w:trPr>
        <w:tc>
          <w:tcPr>
            <w:tcW w:w="2020" w:type="dxa"/>
            <w:tcBorders>
              <w:left w:val="single" w:sz="8" w:space="0" w:color="auto"/>
            </w:tcBorders>
            <w:vAlign w:val="bottom"/>
          </w:tcPr>
          <w:p w14:paraId="50FD61CF" w14:textId="77777777" w:rsidR="00AB2520" w:rsidRDefault="00AB2520">
            <w:pPr>
              <w:rPr>
                <w:sz w:val="24"/>
                <w:szCs w:val="24"/>
              </w:rPr>
            </w:pPr>
          </w:p>
        </w:tc>
        <w:tc>
          <w:tcPr>
            <w:tcW w:w="500" w:type="dxa"/>
            <w:tcBorders>
              <w:right w:val="single" w:sz="8" w:space="0" w:color="auto"/>
            </w:tcBorders>
            <w:vAlign w:val="bottom"/>
          </w:tcPr>
          <w:p w14:paraId="239E1D2A" w14:textId="77777777" w:rsidR="00AB2520" w:rsidRDefault="00AB2520">
            <w:pPr>
              <w:rPr>
                <w:sz w:val="24"/>
                <w:szCs w:val="24"/>
              </w:rPr>
            </w:pPr>
          </w:p>
        </w:tc>
        <w:tc>
          <w:tcPr>
            <w:tcW w:w="1920" w:type="dxa"/>
            <w:gridSpan w:val="2"/>
            <w:vAlign w:val="bottom"/>
          </w:tcPr>
          <w:p w14:paraId="03D19B5E" w14:textId="77777777" w:rsidR="00AB2520" w:rsidRDefault="0036366A">
            <w:pPr>
              <w:ind w:left="100"/>
              <w:rPr>
                <w:sz w:val="20"/>
                <w:szCs w:val="20"/>
              </w:rPr>
            </w:pPr>
            <w:r>
              <w:rPr>
                <w:rFonts w:eastAsia="Times New Roman"/>
                <w:sz w:val="24"/>
                <w:szCs w:val="24"/>
              </w:rPr>
              <w:t>Особенности</w:t>
            </w:r>
          </w:p>
        </w:tc>
        <w:tc>
          <w:tcPr>
            <w:tcW w:w="580" w:type="dxa"/>
            <w:vAlign w:val="bottom"/>
          </w:tcPr>
          <w:p w14:paraId="1B422717" w14:textId="77777777" w:rsidR="00AB2520" w:rsidRDefault="00AB2520">
            <w:pPr>
              <w:rPr>
                <w:sz w:val="24"/>
                <w:szCs w:val="24"/>
              </w:rPr>
            </w:pPr>
          </w:p>
        </w:tc>
        <w:tc>
          <w:tcPr>
            <w:tcW w:w="1660" w:type="dxa"/>
            <w:gridSpan w:val="2"/>
            <w:tcBorders>
              <w:right w:val="single" w:sz="8" w:space="0" w:color="auto"/>
            </w:tcBorders>
            <w:vAlign w:val="bottom"/>
          </w:tcPr>
          <w:p w14:paraId="53E24AD6" w14:textId="77777777" w:rsidR="00AB2520" w:rsidRDefault="0036366A">
            <w:pPr>
              <w:jc w:val="right"/>
              <w:rPr>
                <w:sz w:val="20"/>
                <w:szCs w:val="20"/>
              </w:rPr>
            </w:pPr>
            <w:r>
              <w:rPr>
                <w:rFonts w:eastAsia="Times New Roman"/>
                <w:sz w:val="24"/>
                <w:szCs w:val="24"/>
              </w:rPr>
              <w:t>кредиторской</w:t>
            </w:r>
          </w:p>
        </w:tc>
        <w:tc>
          <w:tcPr>
            <w:tcW w:w="1320" w:type="dxa"/>
            <w:vAlign w:val="bottom"/>
          </w:tcPr>
          <w:p w14:paraId="2B5DD766" w14:textId="77777777" w:rsidR="00AB2520" w:rsidRDefault="00AB2520">
            <w:pPr>
              <w:rPr>
                <w:sz w:val="24"/>
                <w:szCs w:val="24"/>
              </w:rPr>
            </w:pPr>
          </w:p>
        </w:tc>
        <w:tc>
          <w:tcPr>
            <w:tcW w:w="640" w:type="dxa"/>
            <w:vAlign w:val="bottom"/>
          </w:tcPr>
          <w:p w14:paraId="4A1D2DDC" w14:textId="77777777" w:rsidR="00AB2520" w:rsidRDefault="00AB2520">
            <w:pPr>
              <w:rPr>
                <w:sz w:val="24"/>
                <w:szCs w:val="24"/>
              </w:rPr>
            </w:pPr>
          </w:p>
        </w:tc>
        <w:tc>
          <w:tcPr>
            <w:tcW w:w="1180" w:type="dxa"/>
            <w:vAlign w:val="bottom"/>
          </w:tcPr>
          <w:p w14:paraId="5C75278A" w14:textId="77777777" w:rsidR="00AB2520" w:rsidRDefault="00AB2520">
            <w:pPr>
              <w:rPr>
                <w:sz w:val="24"/>
                <w:szCs w:val="24"/>
              </w:rPr>
            </w:pPr>
          </w:p>
        </w:tc>
        <w:tc>
          <w:tcPr>
            <w:tcW w:w="380" w:type="dxa"/>
            <w:tcBorders>
              <w:right w:val="single" w:sz="8" w:space="0" w:color="auto"/>
            </w:tcBorders>
            <w:vAlign w:val="bottom"/>
          </w:tcPr>
          <w:p w14:paraId="157AB213" w14:textId="77777777" w:rsidR="00AB2520" w:rsidRDefault="00AB2520">
            <w:pPr>
              <w:rPr>
                <w:sz w:val="24"/>
                <w:szCs w:val="24"/>
              </w:rPr>
            </w:pPr>
          </w:p>
        </w:tc>
        <w:tc>
          <w:tcPr>
            <w:tcW w:w="0" w:type="dxa"/>
            <w:vAlign w:val="bottom"/>
          </w:tcPr>
          <w:p w14:paraId="1F0E4DAF" w14:textId="77777777" w:rsidR="00AB2520" w:rsidRDefault="00AB2520">
            <w:pPr>
              <w:rPr>
                <w:sz w:val="1"/>
                <w:szCs w:val="1"/>
              </w:rPr>
            </w:pPr>
          </w:p>
        </w:tc>
      </w:tr>
      <w:tr w:rsidR="00AB2520" w14:paraId="2BE2253E" w14:textId="77777777">
        <w:trPr>
          <w:trHeight w:val="276"/>
        </w:trPr>
        <w:tc>
          <w:tcPr>
            <w:tcW w:w="2020" w:type="dxa"/>
            <w:tcBorders>
              <w:left w:val="single" w:sz="8" w:space="0" w:color="auto"/>
            </w:tcBorders>
            <w:vAlign w:val="bottom"/>
          </w:tcPr>
          <w:p w14:paraId="250C8008" w14:textId="77777777" w:rsidR="00AB2520" w:rsidRDefault="00AB2520">
            <w:pPr>
              <w:rPr>
                <w:sz w:val="24"/>
                <w:szCs w:val="24"/>
              </w:rPr>
            </w:pPr>
          </w:p>
        </w:tc>
        <w:tc>
          <w:tcPr>
            <w:tcW w:w="500" w:type="dxa"/>
            <w:tcBorders>
              <w:right w:val="single" w:sz="8" w:space="0" w:color="auto"/>
            </w:tcBorders>
            <w:vAlign w:val="bottom"/>
          </w:tcPr>
          <w:p w14:paraId="6B98828E" w14:textId="77777777" w:rsidR="00AB2520" w:rsidRDefault="00AB2520">
            <w:pPr>
              <w:rPr>
                <w:sz w:val="24"/>
                <w:szCs w:val="24"/>
              </w:rPr>
            </w:pPr>
          </w:p>
        </w:tc>
        <w:tc>
          <w:tcPr>
            <w:tcW w:w="1920" w:type="dxa"/>
            <w:gridSpan w:val="2"/>
            <w:vAlign w:val="bottom"/>
          </w:tcPr>
          <w:p w14:paraId="54D575A6" w14:textId="77777777" w:rsidR="00AB2520" w:rsidRDefault="0036366A">
            <w:pPr>
              <w:ind w:left="100"/>
              <w:rPr>
                <w:sz w:val="20"/>
                <w:szCs w:val="20"/>
              </w:rPr>
            </w:pPr>
            <w:r>
              <w:rPr>
                <w:rFonts w:eastAsia="Times New Roman"/>
                <w:sz w:val="24"/>
                <w:szCs w:val="24"/>
              </w:rPr>
              <w:t>задолженности</w:t>
            </w:r>
          </w:p>
        </w:tc>
        <w:tc>
          <w:tcPr>
            <w:tcW w:w="580" w:type="dxa"/>
            <w:vAlign w:val="bottom"/>
          </w:tcPr>
          <w:p w14:paraId="1C0F4915" w14:textId="77777777" w:rsidR="00AB2520" w:rsidRDefault="0036366A">
            <w:pPr>
              <w:jc w:val="right"/>
              <w:rPr>
                <w:sz w:val="20"/>
                <w:szCs w:val="20"/>
              </w:rPr>
            </w:pPr>
            <w:r>
              <w:rPr>
                <w:rFonts w:eastAsia="Times New Roman"/>
                <w:sz w:val="24"/>
                <w:szCs w:val="24"/>
              </w:rPr>
              <w:t>как</w:t>
            </w:r>
          </w:p>
        </w:tc>
        <w:tc>
          <w:tcPr>
            <w:tcW w:w="280" w:type="dxa"/>
            <w:vAlign w:val="bottom"/>
          </w:tcPr>
          <w:p w14:paraId="11737410" w14:textId="77777777" w:rsidR="00AB2520" w:rsidRDefault="00AB2520">
            <w:pPr>
              <w:rPr>
                <w:sz w:val="24"/>
                <w:szCs w:val="24"/>
              </w:rPr>
            </w:pPr>
          </w:p>
        </w:tc>
        <w:tc>
          <w:tcPr>
            <w:tcW w:w="1380" w:type="dxa"/>
            <w:tcBorders>
              <w:right w:val="single" w:sz="8" w:space="0" w:color="auto"/>
            </w:tcBorders>
            <w:vAlign w:val="bottom"/>
          </w:tcPr>
          <w:p w14:paraId="15383D97" w14:textId="77777777" w:rsidR="00AB2520" w:rsidRDefault="0036366A">
            <w:pPr>
              <w:jc w:val="right"/>
              <w:rPr>
                <w:sz w:val="20"/>
                <w:szCs w:val="20"/>
              </w:rPr>
            </w:pPr>
            <w:r>
              <w:rPr>
                <w:rFonts w:eastAsia="Times New Roman"/>
                <w:sz w:val="24"/>
                <w:szCs w:val="24"/>
              </w:rPr>
              <w:t>источника</w:t>
            </w:r>
          </w:p>
        </w:tc>
        <w:tc>
          <w:tcPr>
            <w:tcW w:w="1320" w:type="dxa"/>
            <w:vAlign w:val="bottom"/>
          </w:tcPr>
          <w:p w14:paraId="299F910A" w14:textId="77777777" w:rsidR="00AB2520" w:rsidRDefault="00AB2520">
            <w:pPr>
              <w:rPr>
                <w:sz w:val="24"/>
                <w:szCs w:val="24"/>
              </w:rPr>
            </w:pPr>
          </w:p>
        </w:tc>
        <w:tc>
          <w:tcPr>
            <w:tcW w:w="640" w:type="dxa"/>
            <w:vAlign w:val="bottom"/>
          </w:tcPr>
          <w:p w14:paraId="698BF589" w14:textId="77777777" w:rsidR="00AB2520" w:rsidRDefault="00AB2520">
            <w:pPr>
              <w:rPr>
                <w:sz w:val="24"/>
                <w:szCs w:val="24"/>
              </w:rPr>
            </w:pPr>
          </w:p>
        </w:tc>
        <w:tc>
          <w:tcPr>
            <w:tcW w:w="1180" w:type="dxa"/>
            <w:vAlign w:val="bottom"/>
          </w:tcPr>
          <w:p w14:paraId="39577EDB" w14:textId="77777777" w:rsidR="00AB2520" w:rsidRDefault="00AB2520">
            <w:pPr>
              <w:rPr>
                <w:sz w:val="24"/>
                <w:szCs w:val="24"/>
              </w:rPr>
            </w:pPr>
          </w:p>
        </w:tc>
        <w:tc>
          <w:tcPr>
            <w:tcW w:w="380" w:type="dxa"/>
            <w:tcBorders>
              <w:right w:val="single" w:sz="8" w:space="0" w:color="auto"/>
            </w:tcBorders>
            <w:vAlign w:val="bottom"/>
          </w:tcPr>
          <w:p w14:paraId="6CAA7B96" w14:textId="77777777" w:rsidR="00AB2520" w:rsidRDefault="00AB2520">
            <w:pPr>
              <w:rPr>
                <w:sz w:val="24"/>
                <w:szCs w:val="24"/>
              </w:rPr>
            </w:pPr>
          </w:p>
        </w:tc>
        <w:tc>
          <w:tcPr>
            <w:tcW w:w="0" w:type="dxa"/>
            <w:vAlign w:val="bottom"/>
          </w:tcPr>
          <w:p w14:paraId="63541623" w14:textId="77777777" w:rsidR="00AB2520" w:rsidRDefault="00AB2520">
            <w:pPr>
              <w:rPr>
                <w:sz w:val="1"/>
                <w:szCs w:val="1"/>
              </w:rPr>
            </w:pPr>
          </w:p>
        </w:tc>
      </w:tr>
      <w:tr w:rsidR="00AB2520" w14:paraId="61677A6E" w14:textId="77777777">
        <w:trPr>
          <w:trHeight w:val="276"/>
        </w:trPr>
        <w:tc>
          <w:tcPr>
            <w:tcW w:w="2020" w:type="dxa"/>
            <w:tcBorders>
              <w:left w:val="single" w:sz="8" w:space="0" w:color="auto"/>
            </w:tcBorders>
            <w:vAlign w:val="bottom"/>
          </w:tcPr>
          <w:p w14:paraId="1DBB7DEA" w14:textId="77777777" w:rsidR="00AB2520" w:rsidRDefault="00AB2520">
            <w:pPr>
              <w:rPr>
                <w:sz w:val="24"/>
                <w:szCs w:val="24"/>
              </w:rPr>
            </w:pPr>
          </w:p>
        </w:tc>
        <w:tc>
          <w:tcPr>
            <w:tcW w:w="500" w:type="dxa"/>
            <w:tcBorders>
              <w:right w:val="single" w:sz="8" w:space="0" w:color="auto"/>
            </w:tcBorders>
            <w:vAlign w:val="bottom"/>
          </w:tcPr>
          <w:p w14:paraId="3CDA2AF0" w14:textId="77777777" w:rsidR="00AB2520" w:rsidRDefault="00AB2520">
            <w:pPr>
              <w:rPr>
                <w:sz w:val="24"/>
                <w:szCs w:val="24"/>
              </w:rPr>
            </w:pPr>
          </w:p>
        </w:tc>
        <w:tc>
          <w:tcPr>
            <w:tcW w:w="1920" w:type="dxa"/>
            <w:gridSpan w:val="2"/>
            <w:vAlign w:val="bottom"/>
          </w:tcPr>
          <w:p w14:paraId="18AE041E" w14:textId="77777777" w:rsidR="00AB2520" w:rsidRDefault="0036366A">
            <w:pPr>
              <w:ind w:left="100"/>
              <w:rPr>
                <w:sz w:val="20"/>
                <w:szCs w:val="20"/>
              </w:rPr>
            </w:pPr>
            <w:r>
              <w:rPr>
                <w:rFonts w:eastAsia="Times New Roman"/>
                <w:sz w:val="24"/>
                <w:szCs w:val="24"/>
              </w:rPr>
              <w:t>финансирования</w:t>
            </w:r>
          </w:p>
        </w:tc>
        <w:tc>
          <w:tcPr>
            <w:tcW w:w="2240" w:type="dxa"/>
            <w:gridSpan w:val="3"/>
            <w:tcBorders>
              <w:right w:val="single" w:sz="8" w:space="0" w:color="auto"/>
            </w:tcBorders>
            <w:vAlign w:val="bottom"/>
          </w:tcPr>
          <w:p w14:paraId="66E0BEF3" w14:textId="77777777" w:rsidR="00AB2520" w:rsidRDefault="0036366A">
            <w:pPr>
              <w:jc w:val="right"/>
              <w:rPr>
                <w:sz w:val="20"/>
                <w:szCs w:val="20"/>
              </w:rPr>
            </w:pPr>
            <w:r>
              <w:rPr>
                <w:rFonts w:eastAsia="Times New Roman"/>
                <w:sz w:val="24"/>
                <w:szCs w:val="24"/>
              </w:rPr>
              <w:t>оборотных  активов</w:t>
            </w:r>
          </w:p>
        </w:tc>
        <w:tc>
          <w:tcPr>
            <w:tcW w:w="1320" w:type="dxa"/>
            <w:vAlign w:val="bottom"/>
          </w:tcPr>
          <w:p w14:paraId="570A5820" w14:textId="77777777" w:rsidR="00AB2520" w:rsidRDefault="00AB2520">
            <w:pPr>
              <w:rPr>
                <w:sz w:val="24"/>
                <w:szCs w:val="24"/>
              </w:rPr>
            </w:pPr>
          </w:p>
        </w:tc>
        <w:tc>
          <w:tcPr>
            <w:tcW w:w="640" w:type="dxa"/>
            <w:vAlign w:val="bottom"/>
          </w:tcPr>
          <w:p w14:paraId="42E3BA63" w14:textId="77777777" w:rsidR="00AB2520" w:rsidRDefault="00AB2520">
            <w:pPr>
              <w:rPr>
                <w:sz w:val="24"/>
                <w:szCs w:val="24"/>
              </w:rPr>
            </w:pPr>
          </w:p>
        </w:tc>
        <w:tc>
          <w:tcPr>
            <w:tcW w:w="1180" w:type="dxa"/>
            <w:vAlign w:val="bottom"/>
          </w:tcPr>
          <w:p w14:paraId="35723DFC" w14:textId="77777777" w:rsidR="00AB2520" w:rsidRDefault="00AB2520">
            <w:pPr>
              <w:rPr>
                <w:sz w:val="24"/>
                <w:szCs w:val="24"/>
              </w:rPr>
            </w:pPr>
          </w:p>
        </w:tc>
        <w:tc>
          <w:tcPr>
            <w:tcW w:w="380" w:type="dxa"/>
            <w:tcBorders>
              <w:right w:val="single" w:sz="8" w:space="0" w:color="auto"/>
            </w:tcBorders>
            <w:vAlign w:val="bottom"/>
          </w:tcPr>
          <w:p w14:paraId="7AC0B41A" w14:textId="77777777" w:rsidR="00AB2520" w:rsidRDefault="00AB2520">
            <w:pPr>
              <w:rPr>
                <w:sz w:val="24"/>
                <w:szCs w:val="24"/>
              </w:rPr>
            </w:pPr>
          </w:p>
        </w:tc>
        <w:tc>
          <w:tcPr>
            <w:tcW w:w="0" w:type="dxa"/>
            <w:vAlign w:val="bottom"/>
          </w:tcPr>
          <w:p w14:paraId="4DCA3531" w14:textId="77777777" w:rsidR="00AB2520" w:rsidRDefault="00AB2520">
            <w:pPr>
              <w:rPr>
                <w:sz w:val="1"/>
                <w:szCs w:val="1"/>
              </w:rPr>
            </w:pPr>
          </w:p>
        </w:tc>
      </w:tr>
      <w:tr w:rsidR="00AB2520" w14:paraId="333CBB67" w14:textId="77777777">
        <w:trPr>
          <w:trHeight w:val="281"/>
        </w:trPr>
        <w:tc>
          <w:tcPr>
            <w:tcW w:w="2020" w:type="dxa"/>
            <w:tcBorders>
              <w:left w:val="single" w:sz="8" w:space="0" w:color="auto"/>
              <w:bottom w:val="single" w:sz="8" w:space="0" w:color="auto"/>
            </w:tcBorders>
            <w:vAlign w:val="bottom"/>
          </w:tcPr>
          <w:p w14:paraId="59D0C1CC" w14:textId="77777777" w:rsidR="00AB2520" w:rsidRDefault="00AB2520">
            <w:pPr>
              <w:rPr>
                <w:sz w:val="24"/>
                <w:szCs w:val="24"/>
              </w:rPr>
            </w:pPr>
          </w:p>
        </w:tc>
        <w:tc>
          <w:tcPr>
            <w:tcW w:w="500" w:type="dxa"/>
            <w:tcBorders>
              <w:bottom w:val="single" w:sz="8" w:space="0" w:color="auto"/>
              <w:right w:val="single" w:sz="8" w:space="0" w:color="auto"/>
            </w:tcBorders>
            <w:vAlign w:val="bottom"/>
          </w:tcPr>
          <w:p w14:paraId="38A7A845" w14:textId="77777777" w:rsidR="00AB2520" w:rsidRDefault="00AB2520">
            <w:pPr>
              <w:rPr>
                <w:sz w:val="24"/>
                <w:szCs w:val="24"/>
              </w:rPr>
            </w:pPr>
          </w:p>
        </w:tc>
        <w:tc>
          <w:tcPr>
            <w:tcW w:w="1280" w:type="dxa"/>
            <w:tcBorders>
              <w:bottom w:val="single" w:sz="8" w:space="0" w:color="auto"/>
            </w:tcBorders>
            <w:vAlign w:val="bottom"/>
          </w:tcPr>
          <w:p w14:paraId="12EF2DE5" w14:textId="77777777" w:rsidR="00AB2520" w:rsidRDefault="0036366A">
            <w:pPr>
              <w:ind w:left="100"/>
              <w:rPr>
                <w:sz w:val="20"/>
                <w:szCs w:val="20"/>
              </w:rPr>
            </w:pPr>
            <w:r>
              <w:rPr>
                <w:rFonts w:eastAsia="Times New Roman"/>
                <w:sz w:val="24"/>
                <w:szCs w:val="24"/>
              </w:rPr>
              <w:t>компании.</w:t>
            </w:r>
          </w:p>
        </w:tc>
        <w:tc>
          <w:tcPr>
            <w:tcW w:w="640" w:type="dxa"/>
            <w:tcBorders>
              <w:bottom w:val="single" w:sz="8" w:space="0" w:color="auto"/>
            </w:tcBorders>
            <w:vAlign w:val="bottom"/>
          </w:tcPr>
          <w:p w14:paraId="7CC060F6" w14:textId="77777777" w:rsidR="00AB2520" w:rsidRDefault="00AB2520">
            <w:pPr>
              <w:rPr>
                <w:sz w:val="24"/>
                <w:szCs w:val="24"/>
              </w:rPr>
            </w:pPr>
          </w:p>
        </w:tc>
        <w:tc>
          <w:tcPr>
            <w:tcW w:w="580" w:type="dxa"/>
            <w:tcBorders>
              <w:bottom w:val="single" w:sz="8" w:space="0" w:color="auto"/>
            </w:tcBorders>
            <w:vAlign w:val="bottom"/>
          </w:tcPr>
          <w:p w14:paraId="7B54B519" w14:textId="77777777" w:rsidR="00AB2520" w:rsidRDefault="00AB2520">
            <w:pPr>
              <w:rPr>
                <w:sz w:val="24"/>
                <w:szCs w:val="24"/>
              </w:rPr>
            </w:pPr>
          </w:p>
        </w:tc>
        <w:tc>
          <w:tcPr>
            <w:tcW w:w="280" w:type="dxa"/>
            <w:tcBorders>
              <w:bottom w:val="single" w:sz="8" w:space="0" w:color="auto"/>
            </w:tcBorders>
            <w:vAlign w:val="bottom"/>
          </w:tcPr>
          <w:p w14:paraId="7BB48A79" w14:textId="77777777" w:rsidR="00AB2520" w:rsidRDefault="00AB2520">
            <w:pPr>
              <w:rPr>
                <w:sz w:val="24"/>
                <w:szCs w:val="24"/>
              </w:rPr>
            </w:pPr>
          </w:p>
        </w:tc>
        <w:tc>
          <w:tcPr>
            <w:tcW w:w="1380" w:type="dxa"/>
            <w:tcBorders>
              <w:bottom w:val="single" w:sz="8" w:space="0" w:color="auto"/>
              <w:right w:val="single" w:sz="8" w:space="0" w:color="auto"/>
            </w:tcBorders>
            <w:vAlign w:val="bottom"/>
          </w:tcPr>
          <w:p w14:paraId="583130AD" w14:textId="77777777" w:rsidR="00AB2520" w:rsidRDefault="00AB2520">
            <w:pPr>
              <w:rPr>
                <w:sz w:val="24"/>
                <w:szCs w:val="24"/>
              </w:rPr>
            </w:pPr>
          </w:p>
        </w:tc>
        <w:tc>
          <w:tcPr>
            <w:tcW w:w="1320" w:type="dxa"/>
            <w:tcBorders>
              <w:bottom w:val="single" w:sz="8" w:space="0" w:color="auto"/>
            </w:tcBorders>
            <w:vAlign w:val="bottom"/>
          </w:tcPr>
          <w:p w14:paraId="72254C43" w14:textId="77777777" w:rsidR="00AB2520" w:rsidRDefault="00AB2520">
            <w:pPr>
              <w:rPr>
                <w:sz w:val="24"/>
                <w:szCs w:val="24"/>
              </w:rPr>
            </w:pPr>
          </w:p>
        </w:tc>
        <w:tc>
          <w:tcPr>
            <w:tcW w:w="640" w:type="dxa"/>
            <w:tcBorders>
              <w:bottom w:val="single" w:sz="8" w:space="0" w:color="auto"/>
            </w:tcBorders>
            <w:vAlign w:val="bottom"/>
          </w:tcPr>
          <w:p w14:paraId="1BEBAA5E" w14:textId="77777777" w:rsidR="00AB2520" w:rsidRDefault="00AB2520">
            <w:pPr>
              <w:rPr>
                <w:sz w:val="24"/>
                <w:szCs w:val="24"/>
              </w:rPr>
            </w:pPr>
          </w:p>
        </w:tc>
        <w:tc>
          <w:tcPr>
            <w:tcW w:w="1180" w:type="dxa"/>
            <w:tcBorders>
              <w:bottom w:val="single" w:sz="8" w:space="0" w:color="auto"/>
            </w:tcBorders>
            <w:vAlign w:val="bottom"/>
          </w:tcPr>
          <w:p w14:paraId="3AF38DB9" w14:textId="77777777" w:rsidR="00AB2520" w:rsidRDefault="00AB2520">
            <w:pPr>
              <w:rPr>
                <w:sz w:val="24"/>
                <w:szCs w:val="24"/>
              </w:rPr>
            </w:pPr>
          </w:p>
        </w:tc>
        <w:tc>
          <w:tcPr>
            <w:tcW w:w="380" w:type="dxa"/>
            <w:tcBorders>
              <w:bottom w:val="single" w:sz="8" w:space="0" w:color="auto"/>
              <w:right w:val="single" w:sz="8" w:space="0" w:color="auto"/>
            </w:tcBorders>
            <w:vAlign w:val="bottom"/>
          </w:tcPr>
          <w:p w14:paraId="2C90C72D" w14:textId="77777777" w:rsidR="00AB2520" w:rsidRDefault="00AB2520">
            <w:pPr>
              <w:rPr>
                <w:sz w:val="24"/>
                <w:szCs w:val="24"/>
              </w:rPr>
            </w:pPr>
          </w:p>
        </w:tc>
        <w:tc>
          <w:tcPr>
            <w:tcW w:w="0" w:type="dxa"/>
            <w:vAlign w:val="bottom"/>
          </w:tcPr>
          <w:p w14:paraId="4935E270" w14:textId="77777777" w:rsidR="00AB2520" w:rsidRDefault="00AB2520">
            <w:pPr>
              <w:rPr>
                <w:sz w:val="1"/>
                <w:szCs w:val="1"/>
              </w:rPr>
            </w:pPr>
          </w:p>
        </w:tc>
      </w:tr>
    </w:tbl>
    <w:p w14:paraId="3BEE3AA8" w14:textId="77777777" w:rsidR="00AB2520" w:rsidRDefault="00AB2520">
      <w:pPr>
        <w:spacing w:line="319" w:lineRule="exact"/>
        <w:rPr>
          <w:sz w:val="20"/>
          <w:szCs w:val="20"/>
        </w:rPr>
      </w:pPr>
    </w:p>
    <w:p w14:paraId="3D4D0983" w14:textId="77777777" w:rsidR="00AB2520" w:rsidRDefault="0036366A">
      <w:pPr>
        <w:ind w:left="820"/>
        <w:rPr>
          <w:sz w:val="20"/>
          <w:szCs w:val="20"/>
        </w:rPr>
      </w:pPr>
      <w:r>
        <w:rPr>
          <w:rFonts w:eastAsia="Times New Roman"/>
          <w:b/>
          <w:bCs/>
          <w:sz w:val="28"/>
          <w:szCs w:val="28"/>
        </w:rPr>
        <w:t>6.2. Перечень вопросов, заданий, тем для подготовки к текущему</w:t>
      </w:r>
    </w:p>
    <w:p w14:paraId="4F72AF32" w14:textId="77777777" w:rsidR="00AB2520" w:rsidRDefault="00AB2520">
      <w:pPr>
        <w:spacing w:line="160" w:lineRule="exact"/>
        <w:rPr>
          <w:sz w:val="20"/>
          <w:szCs w:val="20"/>
        </w:rPr>
      </w:pPr>
    </w:p>
    <w:p w14:paraId="7DB7EB60" w14:textId="77777777" w:rsidR="00AB2520" w:rsidRDefault="0036366A">
      <w:pPr>
        <w:ind w:left="120"/>
        <w:rPr>
          <w:sz w:val="20"/>
          <w:szCs w:val="20"/>
        </w:rPr>
      </w:pPr>
      <w:r>
        <w:rPr>
          <w:rFonts w:eastAsia="Times New Roman"/>
          <w:b/>
          <w:bCs/>
          <w:sz w:val="28"/>
          <w:szCs w:val="28"/>
        </w:rPr>
        <w:t>контролю</w:t>
      </w:r>
    </w:p>
    <w:p w14:paraId="13CDB664" w14:textId="77777777" w:rsidR="00AB2520" w:rsidRDefault="00AB2520">
      <w:pPr>
        <w:spacing w:line="156" w:lineRule="exact"/>
        <w:rPr>
          <w:sz w:val="20"/>
          <w:szCs w:val="20"/>
        </w:rPr>
      </w:pPr>
    </w:p>
    <w:p w14:paraId="55DADF30" w14:textId="77777777" w:rsidR="00AB2520" w:rsidRDefault="0036366A">
      <w:pPr>
        <w:ind w:left="820"/>
        <w:rPr>
          <w:sz w:val="20"/>
          <w:szCs w:val="20"/>
        </w:rPr>
      </w:pPr>
      <w:r>
        <w:rPr>
          <w:rFonts w:eastAsia="Times New Roman"/>
          <w:i/>
          <w:iCs/>
          <w:sz w:val="28"/>
          <w:szCs w:val="28"/>
        </w:rPr>
        <w:t>Темы для подготовки эссе:</w:t>
      </w:r>
    </w:p>
    <w:p w14:paraId="48B10B81" w14:textId="77777777" w:rsidR="00AB2520" w:rsidRDefault="00AB2520">
      <w:pPr>
        <w:spacing w:line="176" w:lineRule="exact"/>
        <w:rPr>
          <w:sz w:val="20"/>
          <w:szCs w:val="20"/>
        </w:rPr>
      </w:pPr>
    </w:p>
    <w:p w14:paraId="4B133040" w14:textId="77777777" w:rsidR="00AB2520" w:rsidRDefault="0036366A">
      <w:pPr>
        <w:spacing w:line="354" w:lineRule="auto"/>
        <w:ind w:left="120" w:right="440" w:firstLine="708"/>
        <w:jc w:val="both"/>
        <w:rPr>
          <w:sz w:val="20"/>
          <w:szCs w:val="20"/>
        </w:rPr>
      </w:pPr>
      <w:r>
        <w:rPr>
          <w:rFonts w:eastAsia="Times New Roman"/>
          <w:sz w:val="28"/>
          <w:szCs w:val="28"/>
        </w:rPr>
        <w:t>1.Финансовые стратегии и источники финансирования предпринимательской деятельности организации на стадии жизненного цикла «Рождение».</w:t>
      </w:r>
    </w:p>
    <w:p w14:paraId="3A2EDFAB" w14:textId="77777777" w:rsidR="00AB2520" w:rsidRDefault="00AB2520">
      <w:pPr>
        <w:spacing w:line="23" w:lineRule="exact"/>
        <w:rPr>
          <w:sz w:val="20"/>
          <w:szCs w:val="20"/>
        </w:rPr>
      </w:pPr>
    </w:p>
    <w:p w14:paraId="3347637C" w14:textId="77777777" w:rsidR="00AB2520" w:rsidRDefault="0036366A">
      <w:pPr>
        <w:spacing w:line="355" w:lineRule="auto"/>
        <w:ind w:left="120" w:right="440" w:firstLine="708"/>
        <w:jc w:val="both"/>
        <w:rPr>
          <w:sz w:val="20"/>
          <w:szCs w:val="20"/>
        </w:rPr>
      </w:pPr>
      <w:r>
        <w:rPr>
          <w:rFonts w:eastAsia="Times New Roman"/>
          <w:sz w:val="28"/>
          <w:szCs w:val="28"/>
        </w:rPr>
        <w:t>2.Финансовые стратегии и источники финансирования предпринимательской деятельности организации на стадии жизненного цикла «Детство».</w:t>
      </w:r>
    </w:p>
    <w:p w14:paraId="54C06702" w14:textId="77777777" w:rsidR="00AB2520" w:rsidRDefault="00AB2520">
      <w:pPr>
        <w:spacing w:line="21" w:lineRule="exact"/>
        <w:rPr>
          <w:sz w:val="20"/>
          <w:szCs w:val="20"/>
        </w:rPr>
      </w:pPr>
    </w:p>
    <w:p w14:paraId="743CA532" w14:textId="77777777" w:rsidR="00AB2520" w:rsidRDefault="0036366A">
      <w:pPr>
        <w:spacing w:line="354" w:lineRule="auto"/>
        <w:ind w:left="120" w:right="420" w:firstLine="708"/>
        <w:jc w:val="both"/>
        <w:rPr>
          <w:sz w:val="20"/>
          <w:szCs w:val="20"/>
        </w:rPr>
      </w:pPr>
      <w:r>
        <w:rPr>
          <w:rFonts w:eastAsia="Times New Roman"/>
          <w:sz w:val="28"/>
          <w:szCs w:val="28"/>
        </w:rPr>
        <w:t>3.Финансовые стратегии и источники финансирования предпринимательской деятельности организации на стадии жизненного цикла «Юность».</w:t>
      </w:r>
    </w:p>
    <w:p w14:paraId="559A5777" w14:textId="77777777" w:rsidR="00AB2520" w:rsidRDefault="00AB2520">
      <w:pPr>
        <w:spacing w:line="25" w:lineRule="exact"/>
        <w:rPr>
          <w:sz w:val="20"/>
          <w:szCs w:val="20"/>
        </w:rPr>
      </w:pPr>
    </w:p>
    <w:p w14:paraId="1D1A4414" w14:textId="77777777" w:rsidR="00AB2520" w:rsidRDefault="0036366A">
      <w:pPr>
        <w:spacing w:line="354" w:lineRule="auto"/>
        <w:ind w:left="120" w:right="440" w:firstLine="708"/>
        <w:jc w:val="both"/>
        <w:rPr>
          <w:sz w:val="20"/>
          <w:szCs w:val="20"/>
        </w:rPr>
      </w:pPr>
      <w:r>
        <w:rPr>
          <w:rFonts w:eastAsia="Times New Roman"/>
          <w:sz w:val="28"/>
          <w:szCs w:val="28"/>
        </w:rPr>
        <w:t>4.Финансовые стратегии и источники финансирования предпринимательской деятельности организации на стадии жизненного цикла «Зрелость».</w:t>
      </w:r>
    </w:p>
    <w:p w14:paraId="13B2708F" w14:textId="77777777" w:rsidR="00AB2520" w:rsidRDefault="00AB2520">
      <w:pPr>
        <w:spacing w:line="22" w:lineRule="exact"/>
        <w:rPr>
          <w:sz w:val="20"/>
          <w:szCs w:val="20"/>
        </w:rPr>
      </w:pPr>
    </w:p>
    <w:p w14:paraId="3F94E7C1" w14:textId="77777777" w:rsidR="00AB2520" w:rsidRDefault="0036366A">
      <w:pPr>
        <w:spacing w:line="355" w:lineRule="auto"/>
        <w:ind w:left="120" w:right="420" w:firstLine="708"/>
        <w:jc w:val="both"/>
        <w:rPr>
          <w:sz w:val="20"/>
          <w:szCs w:val="20"/>
        </w:rPr>
      </w:pPr>
      <w:r>
        <w:rPr>
          <w:rFonts w:eastAsia="Times New Roman"/>
          <w:sz w:val="28"/>
          <w:szCs w:val="28"/>
        </w:rPr>
        <w:t>5.Финансовые стратегии и источники финансирования предпринимательской деятельности организации на стадии жизненного цикла «Старение».</w:t>
      </w:r>
    </w:p>
    <w:p w14:paraId="4E8BADBB" w14:textId="77777777" w:rsidR="00AB2520" w:rsidRDefault="00AB2520">
      <w:pPr>
        <w:spacing w:line="21" w:lineRule="exact"/>
        <w:rPr>
          <w:sz w:val="20"/>
          <w:szCs w:val="20"/>
        </w:rPr>
      </w:pPr>
    </w:p>
    <w:p w14:paraId="5F94B7DF" w14:textId="77777777" w:rsidR="00AB2520" w:rsidRDefault="0036366A">
      <w:pPr>
        <w:spacing w:line="349" w:lineRule="auto"/>
        <w:ind w:left="120" w:right="440" w:firstLine="708"/>
        <w:jc w:val="both"/>
        <w:rPr>
          <w:sz w:val="20"/>
          <w:szCs w:val="20"/>
        </w:rPr>
      </w:pPr>
      <w:r>
        <w:rPr>
          <w:rFonts w:eastAsia="Times New Roman"/>
          <w:sz w:val="28"/>
          <w:szCs w:val="28"/>
        </w:rPr>
        <w:t>6.Финансовые стратегии и источники финансирования предпринимательской деятельности организации на стадии жизненного цикла</w:t>
      </w:r>
    </w:p>
    <w:p w14:paraId="675ED727" w14:textId="77777777" w:rsidR="00AB2520" w:rsidRDefault="0036366A">
      <w:pPr>
        <w:spacing w:line="238" w:lineRule="auto"/>
        <w:ind w:right="320"/>
        <w:jc w:val="center"/>
        <w:rPr>
          <w:sz w:val="20"/>
          <w:szCs w:val="20"/>
        </w:rPr>
      </w:pPr>
      <w:r>
        <w:rPr>
          <w:rFonts w:eastAsia="Times New Roman"/>
          <w:sz w:val="28"/>
          <w:szCs w:val="28"/>
        </w:rPr>
        <w:t>16</w:t>
      </w:r>
    </w:p>
    <w:p w14:paraId="3C70D7A6" w14:textId="77777777" w:rsidR="00AB2520" w:rsidRDefault="00AB2520">
      <w:pPr>
        <w:sectPr w:rsidR="00AB2520">
          <w:pgSz w:w="11900" w:h="16838"/>
          <w:pgMar w:top="1112" w:right="706" w:bottom="149" w:left="1020" w:header="0" w:footer="0" w:gutter="0"/>
          <w:cols w:space="720" w:equalWidth="0">
            <w:col w:w="10180"/>
          </w:cols>
        </w:sectPr>
      </w:pPr>
    </w:p>
    <w:p w14:paraId="500DC509" w14:textId="77777777" w:rsidR="00AB2520" w:rsidRDefault="0036366A">
      <w:pPr>
        <w:rPr>
          <w:sz w:val="20"/>
          <w:szCs w:val="20"/>
        </w:rPr>
      </w:pPr>
      <w:r>
        <w:rPr>
          <w:rFonts w:eastAsia="Times New Roman"/>
          <w:sz w:val="28"/>
          <w:szCs w:val="28"/>
        </w:rPr>
        <w:lastRenderedPageBreak/>
        <w:t>«Возрождение».</w:t>
      </w:r>
    </w:p>
    <w:p w14:paraId="3B4CB9EB" w14:textId="77777777" w:rsidR="00AB2520" w:rsidRDefault="00AB2520">
      <w:pPr>
        <w:spacing w:line="177" w:lineRule="exact"/>
        <w:rPr>
          <w:sz w:val="20"/>
          <w:szCs w:val="20"/>
        </w:rPr>
      </w:pPr>
    </w:p>
    <w:p w14:paraId="09854970" w14:textId="77777777" w:rsidR="00AB2520" w:rsidRDefault="0036366A">
      <w:pPr>
        <w:spacing w:line="349" w:lineRule="auto"/>
        <w:ind w:right="20" w:firstLine="708"/>
        <w:jc w:val="both"/>
        <w:rPr>
          <w:sz w:val="20"/>
          <w:szCs w:val="20"/>
        </w:rPr>
      </w:pPr>
      <w:r>
        <w:rPr>
          <w:rFonts w:eastAsia="Times New Roman"/>
          <w:sz w:val="28"/>
          <w:szCs w:val="28"/>
        </w:rPr>
        <w:t>7.Исследование факторов внутренней и внешней финансовой среды организации с использованием SWOT-анализа.</w:t>
      </w:r>
    </w:p>
    <w:p w14:paraId="595EF1BA" w14:textId="77777777" w:rsidR="00AB2520" w:rsidRDefault="00AB2520">
      <w:pPr>
        <w:spacing w:line="28" w:lineRule="exact"/>
        <w:rPr>
          <w:sz w:val="20"/>
          <w:szCs w:val="20"/>
        </w:rPr>
      </w:pPr>
    </w:p>
    <w:p w14:paraId="2A6C5493" w14:textId="77777777" w:rsidR="00AB2520" w:rsidRDefault="0036366A">
      <w:pPr>
        <w:spacing w:line="349" w:lineRule="auto"/>
        <w:ind w:right="20" w:firstLine="708"/>
        <w:jc w:val="both"/>
        <w:rPr>
          <w:sz w:val="20"/>
          <w:szCs w:val="20"/>
        </w:rPr>
      </w:pPr>
      <w:r>
        <w:rPr>
          <w:rFonts w:eastAsia="Times New Roman"/>
          <w:sz w:val="28"/>
          <w:szCs w:val="28"/>
        </w:rPr>
        <w:t>8.Исследование факторов внутренней финансовой среды организации с использованием SNW-анализа.</w:t>
      </w:r>
    </w:p>
    <w:p w14:paraId="18F54360" w14:textId="77777777" w:rsidR="00AB2520" w:rsidRDefault="00AB2520">
      <w:pPr>
        <w:spacing w:line="31" w:lineRule="exact"/>
        <w:rPr>
          <w:sz w:val="20"/>
          <w:szCs w:val="20"/>
        </w:rPr>
      </w:pPr>
    </w:p>
    <w:p w14:paraId="142687A7" w14:textId="77777777" w:rsidR="00AB2520" w:rsidRDefault="0036366A">
      <w:pPr>
        <w:spacing w:line="349" w:lineRule="auto"/>
        <w:ind w:right="20" w:firstLine="708"/>
        <w:jc w:val="both"/>
        <w:rPr>
          <w:sz w:val="20"/>
          <w:szCs w:val="20"/>
        </w:rPr>
      </w:pPr>
      <w:r>
        <w:rPr>
          <w:rFonts w:eastAsia="Times New Roman"/>
          <w:sz w:val="28"/>
          <w:szCs w:val="28"/>
        </w:rPr>
        <w:t>9.Исследование факторов внешней финансовой среды организации с использованием PEST-анализа.</w:t>
      </w:r>
    </w:p>
    <w:p w14:paraId="252ED9FA" w14:textId="77777777" w:rsidR="00AB2520" w:rsidRDefault="00AB2520">
      <w:pPr>
        <w:spacing w:line="28" w:lineRule="exact"/>
        <w:rPr>
          <w:sz w:val="20"/>
          <w:szCs w:val="20"/>
        </w:rPr>
      </w:pPr>
    </w:p>
    <w:p w14:paraId="116D0A2A" w14:textId="77777777" w:rsidR="00AB2520" w:rsidRDefault="0036366A">
      <w:pPr>
        <w:spacing w:line="349" w:lineRule="auto"/>
        <w:ind w:firstLine="708"/>
        <w:jc w:val="both"/>
        <w:rPr>
          <w:sz w:val="20"/>
          <w:szCs w:val="20"/>
        </w:rPr>
      </w:pPr>
      <w:r>
        <w:rPr>
          <w:rFonts w:eastAsia="Times New Roman"/>
          <w:sz w:val="28"/>
          <w:szCs w:val="28"/>
        </w:rPr>
        <w:t>10.Использование показателей денежных потоков (CF, FFO, FCF) в управлении финансами организации.</w:t>
      </w:r>
    </w:p>
    <w:p w14:paraId="1F2BA588" w14:textId="77777777" w:rsidR="00AB2520" w:rsidRDefault="00AB2520">
      <w:pPr>
        <w:spacing w:line="31" w:lineRule="exact"/>
        <w:rPr>
          <w:sz w:val="20"/>
          <w:szCs w:val="20"/>
        </w:rPr>
      </w:pPr>
    </w:p>
    <w:p w14:paraId="687A15B1" w14:textId="77777777" w:rsidR="00AB2520" w:rsidRDefault="0036366A">
      <w:pPr>
        <w:spacing w:line="354" w:lineRule="auto"/>
        <w:ind w:right="20" w:firstLine="708"/>
        <w:jc w:val="both"/>
        <w:rPr>
          <w:sz w:val="20"/>
          <w:szCs w:val="20"/>
        </w:rPr>
      </w:pPr>
      <w:r>
        <w:rPr>
          <w:rFonts w:eastAsia="Times New Roman"/>
          <w:sz w:val="28"/>
          <w:szCs w:val="28"/>
        </w:rPr>
        <w:t>11.Показатели, рекомендуемые отечественным организациям для использования в качестве альтернативных затрат при проведении анализа дисконтированных денежных потоков.</w:t>
      </w:r>
    </w:p>
    <w:p w14:paraId="2E9F057D" w14:textId="77777777" w:rsidR="00AB2520" w:rsidRDefault="00AB2520">
      <w:pPr>
        <w:spacing w:line="22" w:lineRule="exact"/>
        <w:rPr>
          <w:sz w:val="20"/>
          <w:szCs w:val="20"/>
        </w:rPr>
      </w:pPr>
    </w:p>
    <w:p w14:paraId="25A24C40" w14:textId="77777777" w:rsidR="00AB2520" w:rsidRDefault="0036366A">
      <w:pPr>
        <w:spacing w:line="351" w:lineRule="auto"/>
        <w:ind w:right="20" w:firstLine="708"/>
        <w:jc w:val="both"/>
        <w:rPr>
          <w:sz w:val="20"/>
          <w:szCs w:val="20"/>
        </w:rPr>
      </w:pPr>
      <w:r>
        <w:rPr>
          <w:rFonts w:eastAsia="Times New Roman"/>
          <w:sz w:val="28"/>
          <w:szCs w:val="28"/>
        </w:rPr>
        <w:t>12.Факторы, учитываемые при выборе ставки дисконта для дисконтирования денежного потока.</w:t>
      </w:r>
    </w:p>
    <w:p w14:paraId="5E5403CC" w14:textId="77777777" w:rsidR="00AB2520" w:rsidRDefault="00AB2520">
      <w:pPr>
        <w:spacing w:line="25" w:lineRule="exact"/>
        <w:rPr>
          <w:sz w:val="20"/>
          <w:szCs w:val="20"/>
        </w:rPr>
      </w:pPr>
    </w:p>
    <w:p w14:paraId="58228D10" w14:textId="77777777" w:rsidR="00AB2520" w:rsidRDefault="0036366A">
      <w:pPr>
        <w:spacing w:line="349" w:lineRule="auto"/>
        <w:ind w:firstLine="708"/>
        <w:jc w:val="both"/>
        <w:rPr>
          <w:sz w:val="20"/>
          <w:szCs w:val="20"/>
        </w:rPr>
      </w:pPr>
      <w:r>
        <w:rPr>
          <w:rFonts w:eastAsia="Times New Roman"/>
          <w:sz w:val="28"/>
          <w:szCs w:val="28"/>
        </w:rPr>
        <w:t>13.Ключевые финансовые показатели (KPI), используемые в финансовой стратегии «Формирование финансовых ресурсов».</w:t>
      </w:r>
    </w:p>
    <w:p w14:paraId="408A847E" w14:textId="77777777" w:rsidR="00AB2520" w:rsidRDefault="00AB2520">
      <w:pPr>
        <w:spacing w:line="29" w:lineRule="exact"/>
        <w:rPr>
          <w:sz w:val="20"/>
          <w:szCs w:val="20"/>
        </w:rPr>
      </w:pPr>
    </w:p>
    <w:p w14:paraId="1D099BE9" w14:textId="77777777" w:rsidR="00AB2520" w:rsidRDefault="0036366A">
      <w:pPr>
        <w:spacing w:line="355" w:lineRule="auto"/>
        <w:ind w:firstLine="708"/>
        <w:jc w:val="both"/>
        <w:rPr>
          <w:sz w:val="20"/>
          <w:szCs w:val="20"/>
        </w:rPr>
      </w:pPr>
      <w:r>
        <w:rPr>
          <w:rFonts w:eastAsia="Times New Roman"/>
          <w:sz w:val="28"/>
          <w:szCs w:val="28"/>
        </w:rPr>
        <w:t>14.Ключевые финансовые показатели (KPI), используемые в финансовой стратегии «Повышение эффективности управления финансовыми ресурсами и денежными потоками».</w:t>
      </w:r>
    </w:p>
    <w:p w14:paraId="14AEEDB9" w14:textId="77777777" w:rsidR="00AB2520" w:rsidRDefault="00AB2520">
      <w:pPr>
        <w:spacing w:line="21" w:lineRule="exact"/>
        <w:rPr>
          <w:sz w:val="20"/>
          <w:szCs w:val="20"/>
        </w:rPr>
      </w:pPr>
    </w:p>
    <w:p w14:paraId="15E28EE7" w14:textId="77777777" w:rsidR="00AB2520" w:rsidRDefault="0036366A">
      <w:pPr>
        <w:spacing w:line="349" w:lineRule="auto"/>
        <w:ind w:firstLine="708"/>
        <w:jc w:val="both"/>
        <w:rPr>
          <w:sz w:val="20"/>
          <w:szCs w:val="20"/>
        </w:rPr>
      </w:pPr>
      <w:r>
        <w:rPr>
          <w:rFonts w:eastAsia="Times New Roman"/>
          <w:sz w:val="28"/>
          <w:szCs w:val="28"/>
        </w:rPr>
        <w:t>15.Ключевые финансовые показатели (KPI), используемые в финансовой стратегии «Обеспечение финансовой безопасности».</w:t>
      </w:r>
    </w:p>
    <w:p w14:paraId="2F90EC57" w14:textId="77777777" w:rsidR="00AB2520" w:rsidRDefault="00AB2520">
      <w:pPr>
        <w:spacing w:line="29" w:lineRule="exact"/>
        <w:rPr>
          <w:sz w:val="20"/>
          <w:szCs w:val="20"/>
        </w:rPr>
      </w:pPr>
    </w:p>
    <w:p w14:paraId="65C796D3" w14:textId="77777777" w:rsidR="00AB2520" w:rsidRDefault="0036366A">
      <w:pPr>
        <w:spacing w:line="355" w:lineRule="auto"/>
        <w:ind w:firstLine="708"/>
        <w:jc w:val="both"/>
        <w:rPr>
          <w:sz w:val="20"/>
          <w:szCs w:val="20"/>
        </w:rPr>
      </w:pPr>
      <w:r>
        <w:rPr>
          <w:rFonts w:eastAsia="Times New Roman"/>
          <w:sz w:val="28"/>
          <w:szCs w:val="28"/>
        </w:rPr>
        <w:t>16.Источники финансового обеспечения предпринимательской деятельности в публичной российской компании в условиях финансового кризиса.</w:t>
      </w:r>
    </w:p>
    <w:p w14:paraId="34F218F6" w14:textId="77777777" w:rsidR="00AB2520" w:rsidRDefault="00AB2520">
      <w:pPr>
        <w:spacing w:line="21" w:lineRule="exact"/>
        <w:rPr>
          <w:sz w:val="20"/>
          <w:szCs w:val="20"/>
        </w:rPr>
      </w:pPr>
    </w:p>
    <w:p w14:paraId="46B455F5" w14:textId="77777777" w:rsidR="00AB2520" w:rsidRDefault="0036366A">
      <w:pPr>
        <w:spacing w:line="355" w:lineRule="auto"/>
        <w:ind w:right="20" w:firstLine="708"/>
        <w:jc w:val="both"/>
        <w:rPr>
          <w:sz w:val="20"/>
          <w:szCs w:val="20"/>
        </w:rPr>
      </w:pPr>
      <w:r>
        <w:rPr>
          <w:rFonts w:eastAsia="Times New Roman"/>
          <w:sz w:val="28"/>
          <w:szCs w:val="28"/>
        </w:rPr>
        <w:t>17.Источники финансового обеспечения предпринимательской деятельности в непубличной российской компании в условиях финансового кризиса.</w:t>
      </w:r>
    </w:p>
    <w:p w14:paraId="0F526183" w14:textId="77777777" w:rsidR="00AB2520" w:rsidRDefault="00AB2520">
      <w:pPr>
        <w:spacing w:line="21" w:lineRule="exact"/>
        <w:rPr>
          <w:sz w:val="20"/>
          <w:szCs w:val="20"/>
        </w:rPr>
      </w:pPr>
    </w:p>
    <w:p w14:paraId="66739955" w14:textId="77777777" w:rsidR="00AB2520" w:rsidRDefault="0036366A">
      <w:pPr>
        <w:spacing w:line="349" w:lineRule="auto"/>
        <w:ind w:right="20" w:firstLine="708"/>
        <w:jc w:val="both"/>
        <w:rPr>
          <w:sz w:val="20"/>
          <w:szCs w:val="20"/>
        </w:rPr>
      </w:pPr>
      <w:r>
        <w:rPr>
          <w:rFonts w:eastAsia="Times New Roman"/>
          <w:sz w:val="28"/>
          <w:szCs w:val="28"/>
        </w:rPr>
        <w:t>18.Налоговые последствия использования организацией договора цессии (по налогу на прибыль и НДС).</w:t>
      </w:r>
    </w:p>
    <w:p w14:paraId="7BCE3B4D" w14:textId="77777777" w:rsidR="00AB2520" w:rsidRDefault="00AB2520">
      <w:pPr>
        <w:spacing w:line="15" w:lineRule="exact"/>
        <w:rPr>
          <w:sz w:val="20"/>
          <w:szCs w:val="20"/>
        </w:rPr>
      </w:pPr>
    </w:p>
    <w:p w14:paraId="31C5E89E" w14:textId="77777777" w:rsidR="00AB2520" w:rsidRDefault="0036366A">
      <w:pPr>
        <w:ind w:right="-379"/>
        <w:jc w:val="center"/>
        <w:rPr>
          <w:sz w:val="20"/>
          <w:szCs w:val="20"/>
        </w:rPr>
      </w:pPr>
      <w:r>
        <w:rPr>
          <w:rFonts w:eastAsia="Times New Roman"/>
          <w:sz w:val="28"/>
          <w:szCs w:val="28"/>
        </w:rPr>
        <w:t>19.Технология получения организацией кредита в коммерческом банке.</w:t>
      </w:r>
    </w:p>
    <w:p w14:paraId="1079C1C1" w14:textId="77777777" w:rsidR="00AB2520" w:rsidRDefault="00AB2520">
      <w:pPr>
        <w:spacing w:line="348" w:lineRule="exact"/>
        <w:rPr>
          <w:sz w:val="20"/>
          <w:szCs w:val="20"/>
        </w:rPr>
      </w:pPr>
    </w:p>
    <w:p w14:paraId="2A0AC01D" w14:textId="77777777" w:rsidR="00AB2520" w:rsidRDefault="0036366A">
      <w:pPr>
        <w:jc w:val="center"/>
        <w:rPr>
          <w:sz w:val="20"/>
          <w:szCs w:val="20"/>
        </w:rPr>
      </w:pPr>
      <w:r>
        <w:rPr>
          <w:rFonts w:eastAsia="Times New Roman"/>
          <w:sz w:val="28"/>
          <w:szCs w:val="28"/>
        </w:rPr>
        <w:t>17</w:t>
      </w:r>
    </w:p>
    <w:p w14:paraId="7978D872" w14:textId="77777777" w:rsidR="00AB2520" w:rsidRDefault="00AB2520">
      <w:pPr>
        <w:sectPr w:rsidR="00AB2520">
          <w:pgSz w:w="11900" w:h="16838"/>
          <w:pgMar w:top="1125" w:right="1126" w:bottom="148" w:left="1140" w:header="0" w:footer="0" w:gutter="0"/>
          <w:cols w:space="720" w:equalWidth="0">
            <w:col w:w="9640"/>
          </w:cols>
        </w:sectPr>
      </w:pPr>
    </w:p>
    <w:p w14:paraId="2C148B4C" w14:textId="77777777" w:rsidR="00AB2520" w:rsidRDefault="0036366A">
      <w:pPr>
        <w:ind w:left="700"/>
        <w:rPr>
          <w:sz w:val="20"/>
          <w:szCs w:val="20"/>
        </w:rPr>
      </w:pPr>
      <w:r>
        <w:rPr>
          <w:rFonts w:eastAsia="Times New Roman"/>
          <w:sz w:val="28"/>
          <w:szCs w:val="28"/>
        </w:rPr>
        <w:lastRenderedPageBreak/>
        <w:t>20.Утверждение: «Дивиденды не лгут» в вашей интерпретации.</w:t>
      </w:r>
    </w:p>
    <w:p w14:paraId="2B309C15" w14:textId="77777777" w:rsidR="00AB2520" w:rsidRDefault="00AB2520">
      <w:pPr>
        <w:spacing w:line="177" w:lineRule="exact"/>
        <w:rPr>
          <w:sz w:val="20"/>
          <w:szCs w:val="20"/>
        </w:rPr>
      </w:pPr>
    </w:p>
    <w:p w14:paraId="02E09152" w14:textId="77777777" w:rsidR="00AB2520" w:rsidRDefault="0036366A">
      <w:pPr>
        <w:spacing w:line="349" w:lineRule="auto"/>
        <w:ind w:right="20" w:firstLine="708"/>
        <w:jc w:val="both"/>
        <w:rPr>
          <w:sz w:val="20"/>
          <w:szCs w:val="20"/>
        </w:rPr>
      </w:pPr>
      <w:r>
        <w:rPr>
          <w:rFonts w:eastAsia="Times New Roman"/>
          <w:sz w:val="28"/>
          <w:szCs w:val="28"/>
        </w:rPr>
        <w:t>21.Использование решений по выплате дивидендов в организации для сигнализации финансовым рынкам.</w:t>
      </w:r>
    </w:p>
    <w:p w14:paraId="7C33B966" w14:textId="77777777" w:rsidR="00AB2520" w:rsidRDefault="00AB2520">
      <w:pPr>
        <w:spacing w:line="28" w:lineRule="exact"/>
        <w:rPr>
          <w:sz w:val="20"/>
          <w:szCs w:val="20"/>
        </w:rPr>
      </w:pPr>
    </w:p>
    <w:p w14:paraId="675C6A40" w14:textId="77777777" w:rsidR="00AB2520" w:rsidRDefault="0036366A">
      <w:pPr>
        <w:spacing w:line="349" w:lineRule="auto"/>
        <w:ind w:right="20" w:firstLine="708"/>
        <w:jc w:val="both"/>
        <w:rPr>
          <w:sz w:val="20"/>
          <w:szCs w:val="20"/>
        </w:rPr>
      </w:pPr>
      <w:r>
        <w:rPr>
          <w:rFonts w:eastAsia="Times New Roman"/>
          <w:sz w:val="28"/>
          <w:szCs w:val="28"/>
        </w:rPr>
        <w:t>22.Возможности менеджера для увеличения совокупных доходов акционеров за счет держателей облигаций компании.</w:t>
      </w:r>
    </w:p>
    <w:p w14:paraId="5F651541" w14:textId="77777777" w:rsidR="00AB2520" w:rsidRDefault="00AB2520">
      <w:pPr>
        <w:spacing w:line="31" w:lineRule="exact"/>
        <w:rPr>
          <w:sz w:val="20"/>
          <w:szCs w:val="20"/>
        </w:rPr>
      </w:pPr>
    </w:p>
    <w:p w14:paraId="43ED500E" w14:textId="77777777" w:rsidR="00AB2520" w:rsidRDefault="0036366A">
      <w:pPr>
        <w:spacing w:line="349" w:lineRule="auto"/>
        <w:ind w:right="20" w:firstLine="708"/>
        <w:jc w:val="both"/>
        <w:rPr>
          <w:sz w:val="20"/>
          <w:szCs w:val="20"/>
        </w:rPr>
      </w:pPr>
      <w:r>
        <w:rPr>
          <w:rFonts w:eastAsia="Times New Roman"/>
          <w:sz w:val="28"/>
          <w:szCs w:val="28"/>
        </w:rPr>
        <w:t>23.Использование организацией решений по структуре капитала для сигнализации финансовым рынкам.</w:t>
      </w:r>
    </w:p>
    <w:p w14:paraId="02250314" w14:textId="77777777" w:rsidR="00AB2520" w:rsidRDefault="00AB2520">
      <w:pPr>
        <w:spacing w:line="28" w:lineRule="exact"/>
        <w:rPr>
          <w:sz w:val="20"/>
          <w:szCs w:val="20"/>
        </w:rPr>
      </w:pPr>
    </w:p>
    <w:p w14:paraId="60F3CF82" w14:textId="77777777" w:rsidR="00AB2520" w:rsidRDefault="0036366A">
      <w:pPr>
        <w:spacing w:line="349" w:lineRule="auto"/>
        <w:ind w:firstLine="708"/>
        <w:jc w:val="both"/>
        <w:rPr>
          <w:sz w:val="20"/>
          <w:szCs w:val="20"/>
        </w:rPr>
      </w:pPr>
      <w:r>
        <w:rPr>
          <w:rFonts w:eastAsia="Times New Roman"/>
          <w:sz w:val="28"/>
          <w:szCs w:val="28"/>
        </w:rPr>
        <w:t>24.Отложенные налоговые обязательства в структуре капитала организации.</w:t>
      </w:r>
    </w:p>
    <w:p w14:paraId="046CA5BE" w14:textId="77777777" w:rsidR="00AB2520" w:rsidRDefault="00AB2520">
      <w:pPr>
        <w:spacing w:line="31" w:lineRule="exact"/>
        <w:rPr>
          <w:sz w:val="20"/>
          <w:szCs w:val="20"/>
        </w:rPr>
      </w:pPr>
    </w:p>
    <w:p w14:paraId="571F29A3" w14:textId="77777777" w:rsidR="00AB2520" w:rsidRDefault="0036366A">
      <w:pPr>
        <w:spacing w:line="349" w:lineRule="auto"/>
        <w:ind w:right="20" w:firstLine="708"/>
        <w:jc w:val="both"/>
        <w:rPr>
          <w:sz w:val="20"/>
          <w:szCs w:val="20"/>
        </w:rPr>
      </w:pPr>
      <w:r>
        <w:rPr>
          <w:rFonts w:eastAsia="Times New Roman"/>
          <w:sz w:val="28"/>
          <w:szCs w:val="28"/>
        </w:rPr>
        <w:t>25.Технология и документальное оформление предоставления организацией скидок (премий) покупателям в целях стимулирования продаж.</w:t>
      </w:r>
    </w:p>
    <w:p w14:paraId="618D3438" w14:textId="77777777" w:rsidR="00AB2520" w:rsidRDefault="00AB2520">
      <w:pPr>
        <w:spacing w:line="28" w:lineRule="exact"/>
        <w:rPr>
          <w:sz w:val="20"/>
          <w:szCs w:val="20"/>
        </w:rPr>
      </w:pPr>
    </w:p>
    <w:p w14:paraId="011938AA" w14:textId="77777777" w:rsidR="00AB2520" w:rsidRDefault="0036366A">
      <w:pPr>
        <w:spacing w:line="349" w:lineRule="auto"/>
        <w:ind w:right="20" w:firstLine="708"/>
        <w:jc w:val="both"/>
        <w:rPr>
          <w:sz w:val="20"/>
          <w:szCs w:val="20"/>
        </w:rPr>
      </w:pPr>
      <w:r>
        <w:rPr>
          <w:rFonts w:eastAsia="Times New Roman"/>
          <w:sz w:val="28"/>
          <w:szCs w:val="28"/>
        </w:rPr>
        <w:t>26.Налоговые последствия для организаций (по налогу на прибыль и НДС) при использовании скидок в целях стимулирования продаж.</w:t>
      </w:r>
    </w:p>
    <w:p w14:paraId="3F9F8FF3" w14:textId="77777777" w:rsidR="00AB2520" w:rsidRDefault="00AB2520">
      <w:pPr>
        <w:spacing w:line="31" w:lineRule="exact"/>
        <w:rPr>
          <w:sz w:val="20"/>
          <w:szCs w:val="20"/>
        </w:rPr>
      </w:pPr>
    </w:p>
    <w:p w14:paraId="67622DF9" w14:textId="77777777" w:rsidR="00AB2520" w:rsidRDefault="0036366A">
      <w:pPr>
        <w:spacing w:line="371" w:lineRule="auto"/>
        <w:ind w:right="20" w:firstLine="708"/>
        <w:jc w:val="both"/>
        <w:rPr>
          <w:sz w:val="20"/>
          <w:szCs w:val="20"/>
        </w:rPr>
      </w:pPr>
      <w:r>
        <w:rPr>
          <w:rFonts w:eastAsia="Times New Roman"/>
          <w:sz w:val="27"/>
          <w:szCs w:val="27"/>
        </w:rPr>
        <w:t>27.Налоговые последствия для организаций (по налогу на прибыль и НДС) при использовании премий покупателям в целях стимулирования продаж.</w:t>
      </w:r>
    </w:p>
    <w:p w14:paraId="3C8AA6D0" w14:textId="77777777" w:rsidR="00AB2520" w:rsidRDefault="0036366A">
      <w:pPr>
        <w:spacing w:line="233" w:lineRule="auto"/>
        <w:ind w:left="700"/>
        <w:rPr>
          <w:sz w:val="20"/>
          <w:szCs w:val="20"/>
        </w:rPr>
      </w:pPr>
      <w:r>
        <w:rPr>
          <w:rFonts w:eastAsia="Times New Roman"/>
          <w:sz w:val="28"/>
          <w:szCs w:val="28"/>
        </w:rPr>
        <w:t>28.Акция «SALE 60-90%» глазами финансиста.</w:t>
      </w:r>
    </w:p>
    <w:p w14:paraId="2E2E4EFB" w14:textId="77777777" w:rsidR="00AB2520" w:rsidRDefault="00AB2520">
      <w:pPr>
        <w:spacing w:line="175" w:lineRule="exact"/>
        <w:rPr>
          <w:sz w:val="20"/>
          <w:szCs w:val="20"/>
        </w:rPr>
      </w:pPr>
    </w:p>
    <w:p w14:paraId="4198CFB8" w14:textId="77777777" w:rsidR="00AB2520" w:rsidRDefault="0036366A">
      <w:pPr>
        <w:spacing w:line="349" w:lineRule="auto"/>
        <w:ind w:right="20" w:firstLine="708"/>
        <w:jc w:val="both"/>
        <w:rPr>
          <w:sz w:val="20"/>
          <w:szCs w:val="20"/>
        </w:rPr>
      </w:pPr>
      <w:r>
        <w:rPr>
          <w:rFonts w:eastAsia="Times New Roman"/>
          <w:sz w:val="28"/>
          <w:szCs w:val="28"/>
        </w:rPr>
        <w:t>29.Тендер как способ оптимизации затрат в организации: а) выступающей в роли заказчика; б) выступающей в роли участника.</w:t>
      </w:r>
    </w:p>
    <w:p w14:paraId="1E65AC33" w14:textId="77777777" w:rsidR="00AB2520" w:rsidRDefault="00AB2520">
      <w:pPr>
        <w:spacing w:line="31" w:lineRule="exact"/>
        <w:rPr>
          <w:sz w:val="20"/>
          <w:szCs w:val="20"/>
        </w:rPr>
      </w:pPr>
    </w:p>
    <w:p w14:paraId="3D8BD8A6" w14:textId="77777777" w:rsidR="00AB2520" w:rsidRDefault="0036366A">
      <w:pPr>
        <w:spacing w:line="349" w:lineRule="auto"/>
        <w:ind w:right="20" w:firstLine="708"/>
        <w:jc w:val="both"/>
        <w:rPr>
          <w:sz w:val="20"/>
          <w:szCs w:val="20"/>
        </w:rPr>
      </w:pPr>
      <w:r>
        <w:rPr>
          <w:rFonts w:eastAsia="Times New Roman"/>
          <w:sz w:val="28"/>
          <w:szCs w:val="28"/>
        </w:rPr>
        <w:t>30.Отраслевые особенности циклов оборота денежных средств организации (производственного, операционного, финансового).</w:t>
      </w:r>
    </w:p>
    <w:p w14:paraId="39033405" w14:textId="77777777" w:rsidR="00AB2520" w:rsidRDefault="00AB2520">
      <w:pPr>
        <w:spacing w:line="28" w:lineRule="exact"/>
        <w:rPr>
          <w:sz w:val="20"/>
          <w:szCs w:val="20"/>
        </w:rPr>
      </w:pPr>
    </w:p>
    <w:p w14:paraId="4AEF63E1" w14:textId="77777777" w:rsidR="00AB2520" w:rsidRDefault="0036366A">
      <w:pPr>
        <w:spacing w:line="355" w:lineRule="auto"/>
        <w:ind w:firstLine="708"/>
        <w:jc w:val="both"/>
        <w:rPr>
          <w:sz w:val="20"/>
          <w:szCs w:val="20"/>
        </w:rPr>
      </w:pPr>
      <w:r>
        <w:rPr>
          <w:rFonts w:eastAsia="Times New Roman"/>
          <w:sz w:val="28"/>
          <w:szCs w:val="28"/>
        </w:rPr>
        <w:t>31.Налоговые последствия для организаций (по налогу на прибыль и НДС) при использовании векселей как формы рефинансирования дебиторской задолженности.</w:t>
      </w:r>
    </w:p>
    <w:p w14:paraId="5CD79431" w14:textId="77777777" w:rsidR="00AB2520" w:rsidRDefault="00AB2520">
      <w:pPr>
        <w:spacing w:line="21" w:lineRule="exact"/>
        <w:rPr>
          <w:sz w:val="20"/>
          <w:szCs w:val="20"/>
        </w:rPr>
      </w:pPr>
    </w:p>
    <w:p w14:paraId="555CF364" w14:textId="77777777" w:rsidR="00AB2520" w:rsidRDefault="0036366A">
      <w:pPr>
        <w:spacing w:line="349" w:lineRule="auto"/>
        <w:ind w:right="20" w:firstLine="708"/>
        <w:jc w:val="both"/>
        <w:rPr>
          <w:sz w:val="20"/>
          <w:szCs w:val="20"/>
        </w:rPr>
      </w:pPr>
      <w:r>
        <w:rPr>
          <w:rFonts w:eastAsia="Times New Roman"/>
          <w:sz w:val="28"/>
          <w:szCs w:val="28"/>
        </w:rPr>
        <w:t>32.Альтернативные методы оптимизации остатка денежных активов моделям Баумоля и Миллера-Орра.</w:t>
      </w:r>
    </w:p>
    <w:p w14:paraId="69F22A21" w14:textId="77777777" w:rsidR="00AB2520" w:rsidRDefault="00AB2520">
      <w:pPr>
        <w:spacing w:line="28" w:lineRule="exact"/>
        <w:rPr>
          <w:sz w:val="20"/>
          <w:szCs w:val="20"/>
        </w:rPr>
      </w:pPr>
    </w:p>
    <w:p w14:paraId="0A4715EC" w14:textId="77777777" w:rsidR="00AB2520" w:rsidRDefault="0036366A">
      <w:pPr>
        <w:spacing w:line="351" w:lineRule="auto"/>
        <w:ind w:right="20" w:firstLine="708"/>
        <w:jc w:val="both"/>
        <w:rPr>
          <w:sz w:val="20"/>
          <w:szCs w:val="20"/>
        </w:rPr>
      </w:pPr>
      <w:r>
        <w:rPr>
          <w:rFonts w:eastAsia="Times New Roman"/>
          <w:sz w:val="28"/>
          <w:szCs w:val="28"/>
        </w:rPr>
        <w:t>33.Краткосрочные кредиты и кредиторская задолженность как альтернативные варианты финансирования оборотных операционных активов.</w:t>
      </w:r>
    </w:p>
    <w:p w14:paraId="6420C1B8" w14:textId="77777777" w:rsidR="00AB2520" w:rsidRDefault="00AB2520">
      <w:pPr>
        <w:spacing w:line="25" w:lineRule="exact"/>
        <w:rPr>
          <w:sz w:val="20"/>
          <w:szCs w:val="20"/>
        </w:rPr>
      </w:pPr>
    </w:p>
    <w:p w14:paraId="57B49884" w14:textId="77777777" w:rsidR="00AB2520" w:rsidRDefault="0036366A">
      <w:pPr>
        <w:spacing w:line="349" w:lineRule="auto"/>
        <w:ind w:right="20" w:firstLine="708"/>
        <w:jc w:val="both"/>
        <w:rPr>
          <w:sz w:val="20"/>
          <w:szCs w:val="20"/>
        </w:rPr>
      </w:pPr>
      <w:r>
        <w:rPr>
          <w:rFonts w:eastAsia="Times New Roman"/>
          <w:sz w:val="28"/>
          <w:szCs w:val="28"/>
        </w:rPr>
        <w:t>34.Альтернативы доходным вложениям в материальные ценности для организации.</w:t>
      </w:r>
    </w:p>
    <w:p w14:paraId="464BF6A4" w14:textId="77777777" w:rsidR="00AB2520" w:rsidRDefault="00AB2520">
      <w:pPr>
        <w:spacing w:line="15" w:lineRule="exact"/>
        <w:rPr>
          <w:sz w:val="20"/>
          <w:szCs w:val="20"/>
        </w:rPr>
      </w:pPr>
    </w:p>
    <w:p w14:paraId="6B41C0A0" w14:textId="77777777" w:rsidR="00AB2520" w:rsidRDefault="0036366A">
      <w:pPr>
        <w:tabs>
          <w:tab w:val="left" w:pos="3620"/>
          <w:tab w:val="left" w:pos="4900"/>
          <w:tab w:val="left" w:pos="6720"/>
          <w:tab w:val="left" w:pos="7180"/>
          <w:tab w:val="left" w:pos="7880"/>
          <w:tab w:val="left" w:pos="9480"/>
        </w:tabs>
        <w:ind w:left="700"/>
        <w:rPr>
          <w:sz w:val="20"/>
          <w:szCs w:val="20"/>
        </w:rPr>
      </w:pPr>
      <w:r>
        <w:rPr>
          <w:rFonts w:eastAsia="Times New Roman"/>
          <w:sz w:val="28"/>
          <w:szCs w:val="28"/>
        </w:rPr>
        <w:t>35.Интеллектуальный</w:t>
      </w:r>
      <w:r>
        <w:rPr>
          <w:sz w:val="20"/>
          <w:szCs w:val="20"/>
        </w:rPr>
        <w:tab/>
      </w:r>
      <w:r>
        <w:rPr>
          <w:rFonts w:eastAsia="Times New Roman"/>
          <w:sz w:val="28"/>
          <w:szCs w:val="28"/>
        </w:rPr>
        <w:t>капитал</w:t>
      </w:r>
      <w:r>
        <w:rPr>
          <w:rFonts w:eastAsia="Times New Roman"/>
          <w:sz w:val="28"/>
          <w:szCs w:val="28"/>
        </w:rPr>
        <w:tab/>
        <w:t>организации</w:t>
      </w:r>
      <w:r>
        <w:rPr>
          <w:rFonts w:eastAsia="Times New Roman"/>
          <w:sz w:val="28"/>
          <w:szCs w:val="28"/>
        </w:rPr>
        <w:tab/>
        <w:t>и</w:t>
      </w:r>
      <w:r>
        <w:rPr>
          <w:rFonts w:eastAsia="Times New Roman"/>
          <w:sz w:val="28"/>
          <w:szCs w:val="28"/>
        </w:rPr>
        <w:tab/>
        <w:t>его</w:t>
      </w:r>
      <w:r>
        <w:rPr>
          <w:rFonts w:eastAsia="Times New Roman"/>
          <w:sz w:val="28"/>
          <w:szCs w:val="28"/>
        </w:rPr>
        <w:tab/>
        <w:t>отражение</w:t>
      </w:r>
      <w:r>
        <w:rPr>
          <w:sz w:val="20"/>
          <w:szCs w:val="20"/>
        </w:rPr>
        <w:tab/>
      </w:r>
      <w:r>
        <w:rPr>
          <w:rFonts w:eastAsia="Times New Roman"/>
          <w:sz w:val="25"/>
          <w:szCs w:val="25"/>
        </w:rPr>
        <w:t>в</w:t>
      </w:r>
    </w:p>
    <w:p w14:paraId="5487AC2A" w14:textId="77777777" w:rsidR="00AB2520" w:rsidRDefault="00AB2520">
      <w:pPr>
        <w:spacing w:line="348" w:lineRule="exact"/>
        <w:rPr>
          <w:sz w:val="20"/>
          <w:szCs w:val="20"/>
        </w:rPr>
      </w:pPr>
    </w:p>
    <w:p w14:paraId="73E4B2C7" w14:textId="77777777" w:rsidR="00AB2520" w:rsidRDefault="0036366A">
      <w:pPr>
        <w:jc w:val="center"/>
        <w:rPr>
          <w:sz w:val="20"/>
          <w:szCs w:val="20"/>
        </w:rPr>
      </w:pPr>
      <w:r>
        <w:rPr>
          <w:rFonts w:eastAsia="Times New Roman"/>
          <w:sz w:val="28"/>
          <w:szCs w:val="28"/>
        </w:rPr>
        <w:t>18</w:t>
      </w:r>
    </w:p>
    <w:p w14:paraId="27AB6F3C" w14:textId="77777777" w:rsidR="00AB2520" w:rsidRDefault="00AB2520">
      <w:pPr>
        <w:sectPr w:rsidR="00AB2520">
          <w:pgSz w:w="11900" w:h="16838"/>
          <w:pgMar w:top="1125" w:right="1126" w:bottom="148" w:left="1140" w:header="0" w:footer="0" w:gutter="0"/>
          <w:cols w:space="720" w:equalWidth="0">
            <w:col w:w="9640"/>
          </w:cols>
        </w:sectPr>
      </w:pPr>
    </w:p>
    <w:p w14:paraId="76D71CD9" w14:textId="77777777" w:rsidR="00AB2520" w:rsidRDefault="0036366A">
      <w:pPr>
        <w:rPr>
          <w:sz w:val="20"/>
          <w:szCs w:val="20"/>
        </w:rPr>
      </w:pPr>
      <w:r>
        <w:rPr>
          <w:rFonts w:eastAsia="Times New Roman"/>
          <w:sz w:val="28"/>
          <w:szCs w:val="28"/>
        </w:rPr>
        <w:lastRenderedPageBreak/>
        <w:t>финансовой отчетности.</w:t>
      </w:r>
    </w:p>
    <w:p w14:paraId="357A98AF" w14:textId="77777777" w:rsidR="00AB2520" w:rsidRDefault="00AB2520">
      <w:pPr>
        <w:spacing w:line="168" w:lineRule="exact"/>
        <w:rPr>
          <w:sz w:val="20"/>
          <w:szCs w:val="20"/>
        </w:rPr>
      </w:pPr>
    </w:p>
    <w:p w14:paraId="3B40421F" w14:textId="77777777" w:rsidR="00AB2520" w:rsidRDefault="0036366A">
      <w:pPr>
        <w:ind w:left="1740"/>
        <w:rPr>
          <w:sz w:val="20"/>
          <w:szCs w:val="20"/>
        </w:rPr>
      </w:pPr>
      <w:r>
        <w:rPr>
          <w:rFonts w:eastAsia="Times New Roman"/>
          <w:b/>
          <w:bCs/>
          <w:sz w:val="28"/>
          <w:szCs w:val="28"/>
        </w:rPr>
        <w:t>Методические рекомендации по написанию эссе</w:t>
      </w:r>
    </w:p>
    <w:p w14:paraId="2B358338" w14:textId="77777777" w:rsidR="00AB2520" w:rsidRDefault="00AB2520">
      <w:pPr>
        <w:spacing w:line="169" w:lineRule="exact"/>
        <w:rPr>
          <w:sz w:val="20"/>
          <w:szCs w:val="20"/>
        </w:rPr>
      </w:pPr>
    </w:p>
    <w:p w14:paraId="3EF7BAA9" w14:textId="77777777" w:rsidR="00AB2520" w:rsidRDefault="0036366A">
      <w:pPr>
        <w:spacing w:line="354" w:lineRule="auto"/>
        <w:ind w:right="20" w:firstLine="360"/>
        <w:jc w:val="both"/>
        <w:rPr>
          <w:sz w:val="20"/>
          <w:szCs w:val="20"/>
        </w:rPr>
      </w:pPr>
      <w:r>
        <w:rPr>
          <w:rFonts w:eastAsia="Times New Roman"/>
          <w:sz w:val="28"/>
          <w:szCs w:val="28"/>
        </w:rPr>
        <w:t>При выборе темы эссе студент должен проконсультироваться с преподавателем для определения цели, задач, объекта и предмета работы. Выполнение работы требует от студента:</w:t>
      </w:r>
    </w:p>
    <w:p w14:paraId="40C0AB87" w14:textId="77777777" w:rsidR="00AB2520" w:rsidRDefault="00AB2520">
      <w:pPr>
        <w:spacing w:line="9" w:lineRule="exact"/>
        <w:rPr>
          <w:sz w:val="20"/>
          <w:szCs w:val="20"/>
        </w:rPr>
      </w:pPr>
    </w:p>
    <w:p w14:paraId="3A81347B" w14:textId="77777777" w:rsidR="00AB2520" w:rsidRDefault="0036366A" w:rsidP="00642B2A">
      <w:pPr>
        <w:numPr>
          <w:ilvl w:val="0"/>
          <w:numId w:val="14"/>
        </w:numPr>
        <w:tabs>
          <w:tab w:val="left" w:pos="720"/>
        </w:tabs>
        <w:ind w:left="720" w:hanging="367"/>
        <w:rPr>
          <w:rFonts w:ascii="Symbol" w:eastAsia="Symbol" w:hAnsi="Symbol" w:cs="Symbol"/>
          <w:sz w:val="28"/>
          <w:szCs w:val="28"/>
        </w:rPr>
      </w:pPr>
      <w:r>
        <w:rPr>
          <w:rFonts w:eastAsia="Times New Roman"/>
          <w:sz w:val="28"/>
          <w:szCs w:val="28"/>
        </w:rPr>
        <w:t>наличия  теоретических  знаний  в  области  финансов  коммерческих</w:t>
      </w:r>
    </w:p>
    <w:p w14:paraId="09C735BE" w14:textId="77777777" w:rsidR="00AB2520" w:rsidRDefault="00AB2520">
      <w:pPr>
        <w:spacing w:line="174" w:lineRule="exact"/>
        <w:rPr>
          <w:rFonts w:ascii="Symbol" w:eastAsia="Symbol" w:hAnsi="Symbol" w:cs="Symbol"/>
          <w:sz w:val="28"/>
          <w:szCs w:val="28"/>
        </w:rPr>
      </w:pPr>
    </w:p>
    <w:p w14:paraId="3A657272" w14:textId="77777777" w:rsidR="00AB2520" w:rsidRDefault="0036366A">
      <w:pPr>
        <w:spacing w:line="351" w:lineRule="auto"/>
        <w:ind w:left="720" w:right="20"/>
        <w:rPr>
          <w:rFonts w:ascii="Symbol" w:eastAsia="Symbol" w:hAnsi="Symbol" w:cs="Symbol"/>
          <w:sz w:val="28"/>
          <w:szCs w:val="28"/>
        </w:rPr>
      </w:pPr>
      <w:r>
        <w:rPr>
          <w:rFonts w:eastAsia="Times New Roman"/>
          <w:sz w:val="28"/>
          <w:szCs w:val="28"/>
        </w:rPr>
        <w:t>организаций, теоретических основ корпоративных финансов, бухгалтерского учета, налогов и налогообложения;</w:t>
      </w:r>
    </w:p>
    <w:p w14:paraId="60E450A2" w14:textId="77777777" w:rsidR="00AB2520" w:rsidRDefault="00AB2520">
      <w:pPr>
        <w:spacing w:line="10" w:lineRule="exact"/>
        <w:rPr>
          <w:rFonts w:ascii="Symbol" w:eastAsia="Symbol" w:hAnsi="Symbol" w:cs="Symbol"/>
          <w:sz w:val="28"/>
          <w:szCs w:val="28"/>
        </w:rPr>
      </w:pPr>
    </w:p>
    <w:p w14:paraId="31F65329" w14:textId="77777777" w:rsidR="00AB2520" w:rsidRDefault="0036366A" w:rsidP="00642B2A">
      <w:pPr>
        <w:numPr>
          <w:ilvl w:val="0"/>
          <w:numId w:val="14"/>
        </w:numPr>
        <w:tabs>
          <w:tab w:val="left" w:pos="720"/>
        </w:tabs>
        <w:ind w:left="720" w:hanging="367"/>
        <w:rPr>
          <w:rFonts w:ascii="Symbol" w:eastAsia="Symbol" w:hAnsi="Symbol" w:cs="Symbol"/>
          <w:sz w:val="28"/>
          <w:szCs w:val="28"/>
        </w:rPr>
      </w:pPr>
      <w:r>
        <w:rPr>
          <w:rFonts w:eastAsia="Times New Roman"/>
          <w:sz w:val="28"/>
          <w:szCs w:val="28"/>
        </w:rPr>
        <w:t>умения подбирать, систематизировать и компилировать материал;</w:t>
      </w:r>
    </w:p>
    <w:p w14:paraId="51E10C7B" w14:textId="77777777" w:rsidR="00AB2520" w:rsidRDefault="00AB2520">
      <w:pPr>
        <w:spacing w:line="158" w:lineRule="exact"/>
        <w:rPr>
          <w:rFonts w:ascii="Symbol" w:eastAsia="Symbol" w:hAnsi="Symbol" w:cs="Symbol"/>
          <w:sz w:val="28"/>
          <w:szCs w:val="28"/>
        </w:rPr>
      </w:pPr>
    </w:p>
    <w:p w14:paraId="41A8BA8D" w14:textId="77777777" w:rsidR="00AB2520" w:rsidRDefault="0036366A" w:rsidP="00642B2A">
      <w:pPr>
        <w:numPr>
          <w:ilvl w:val="0"/>
          <w:numId w:val="14"/>
        </w:numPr>
        <w:tabs>
          <w:tab w:val="left" w:pos="720"/>
        </w:tabs>
        <w:ind w:left="720" w:hanging="367"/>
        <w:rPr>
          <w:rFonts w:ascii="Symbol" w:eastAsia="Symbol" w:hAnsi="Symbol" w:cs="Symbol"/>
          <w:sz w:val="28"/>
          <w:szCs w:val="28"/>
        </w:rPr>
      </w:pPr>
      <w:r>
        <w:rPr>
          <w:rFonts w:eastAsia="Times New Roman"/>
          <w:sz w:val="28"/>
          <w:szCs w:val="28"/>
        </w:rPr>
        <w:t>определения собственной позиции студента по заявленной проблеме;</w:t>
      </w:r>
    </w:p>
    <w:p w14:paraId="01099455" w14:textId="77777777" w:rsidR="00AB2520" w:rsidRDefault="00AB2520">
      <w:pPr>
        <w:spacing w:line="160" w:lineRule="exact"/>
        <w:rPr>
          <w:rFonts w:ascii="Symbol" w:eastAsia="Symbol" w:hAnsi="Symbol" w:cs="Symbol"/>
          <w:sz w:val="28"/>
          <w:szCs w:val="28"/>
        </w:rPr>
      </w:pPr>
    </w:p>
    <w:p w14:paraId="678C43F0" w14:textId="77777777" w:rsidR="00AB2520" w:rsidRDefault="0036366A" w:rsidP="00642B2A">
      <w:pPr>
        <w:numPr>
          <w:ilvl w:val="0"/>
          <w:numId w:val="14"/>
        </w:numPr>
        <w:tabs>
          <w:tab w:val="left" w:pos="720"/>
        </w:tabs>
        <w:ind w:left="720" w:hanging="367"/>
        <w:rPr>
          <w:rFonts w:ascii="Symbol" w:eastAsia="Symbol" w:hAnsi="Symbol" w:cs="Symbol"/>
          <w:sz w:val="28"/>
          <w:szCs w:val="28"/>
        </w:rPr>
      </w:pPr>
      <w:r>
        <w:rPr>
          <w:rFonts w:eastAsia="Times New Roman"/>
          <w:sz w:val="28"/>
          <w:szCs w:val="28"/>
        </w:rPr>
        <w:t>владения   применяемыми   в   сфере   профессиональной   деятельности</w:t>
      </w:r>
    </w:p>
    <w:p w14:paraId="0B173DD6" w14:textId="77777777" w:rsidR="00AB2520" w:rsidRDefault="00AB2520">
      <w:pPr>
        <w:spacing w:line="163" w:lineRule="exact"/>
        <w:rPr>
          <w:sz w:val="20"/>
          <w:szCs w:val="20"/>
        </w:rPr>
      </w:pPr>
    </w:p>
    <w:p w14:paraId="15ABEC0C" w14:textId="77777777" w:rsidR="00AB2520" w:rsidRDefault="0036366A">
      <w:pPr>
        <w:ind w:left="720"/>
        <w:rPr>
          <w:sz w:val="20"/>
          <w:szCs w:val="20"/>
        </w:rPr>
      </w:pPr>
      <w:r>
        <w:rPr>
          <w:rFonts w:eastAsia="Times New Roman"/>
          <w:sz w:val="28"/>
          <w:szCs w:val="28"/>
        </w:rPr>
        <w:t>компьютерными средствами и программами.</w:t>
      </w:r>
    </w:p>
    <w:p w14:paraId="7F8B4FC3" w14:textId="77777777" w:rsidR="00AB2520" w:rsidRDefault="00AB2520">
      <w:pPr>
        <w:spacing w:line="174" w:lineRule="exact"/>
        <w:rPr>
          <w:sz w:val="20"/>
          <w:szCs w:val="20"/>
        </w:rPr>
      </w:pPr>
    </w:p>
    <w:p w14:paraId="1E7FF004" w14:textId="77777777" w:rsidR="00AB2520" w:rsidRDefault="0036366A">
      <w:pPr>
        <w:spacing w:line="357" w:lineRule="auto"/>
        <w:ind w:firstLine="708"/>
        <w:jc w:val="both"/>
        <w:rPr>
          <w:sz w:val="20"/>
          <w:szCs w:val="20"/>
        </w:rPr>
      </w:pPr>
      <w:r>
        <w:rPr>
          <w:rFonts w:eastAsia="Times New Roman"/>
          <w:sz w:val="28"/>
          <w:szCs w:val="28"/>
        </w:rPr>
        <w:t>Работа может носить чисто теоретический характер, и, таким образом, отражать профессионально-образовательный опыт студента, а также может быть выполнена на примере конкретной организации, т.е. содержать практико-ориентированный материал, учитывающий практические знания и навыки студента, полученные в процессе его профессиональной деятельности.</w:t>
      </w:r>
    </w:p>
    <w:p w14:paraId="2D278CD1" w14:textId="77777777" w:rsidR="00AB2520" w:rsidRDefault="00AB2520">
      <w:pPr>
        <w:spacing w:line="20" w:lineRule="exact"/>
        <w:rPr>
          <w:sz w:val="20"/>
          <w:szCs w:val="20"/>
        </w:rPr>
      </w:pPr>
    </w:p>
    <w:p w14:paraId="6151ECB7" w14:textId="77777777" w:rsidR="00AB2520" w:rsidRDefault="0036366A">
      <w:pPr>
        <w:spacing w:line="358" w:lineRule="auto"/>
        <w:ind w:firstLine="716"/>
        <w:jc w:val="both"/>
        <w:rPr>
          <w:sz w:val="20"/>
          <w:szCs w:val="20"/>
        </w:rPr>
      </w:pPr>
      <w:r>
        <w:rPr>
          <w:rFonts w:eastAsia="Times New Roman"/>
          <w:sz w:val="28"/>
          <w:szCs w:val="28"/>
        </w:rPr>
        <w:t>Предложенная тематика исключает возможность написания работы при использовании только одного (двух) литературных источников. Более того, каждая из предложенных тем не может быть раскрыта путем простого компилирования подобранных материалов, поскольку предполагает определение собственной позиции автора по заявленной проблемы и отражает его индивидуальный подход к ее решению.</w:t>
      </w:r>
    </w:p>
    <w:p w14:paraId="1EF30A90" w14:textId="77777777" w:rsidR="00AB2520" w:rsidRDefault="00AB2520">
      <w:pPr>
        <w:spacing w:line="16" w:lineRule="exact"/>
        <w:rPr>
          <w:sz w:val="20"/>
          <w:szCs w:val="20"/>
        </w:rPr>
      </w:pPr>
    </w:p>
    <w:p w14:paraId="6CE9073C" w14:textId="77777777" w:rsidR="00AB2520" w:rsidRDefault="0036366A">
      <w:pPr>
        <w:spacing w:line="356" w:lineRule="auto"/>
        <w:ind w:firstLine="720"/>
        <w:jc w:val="both"/>
        <w:rPr>
          <w:sz w:val="20"/>
          <w:szCs w:val="20"/>
        </w:rPr>
      </w:pPr>
      <w:r>
        <w:rPr>
          <w:rFonts w:eastAsia="Times New Roman"/>
          <w:sz w:val="28"/>
          <w:szCs w:val="28"/>
        </w:rPr>
        <w:t>Стиль изложения материала может отклоняться от научного. Структурно работа должна состоять из основной части и выводов. Объем работы должен составлять не более 4-5 страниц машинописного текста, оформление - соответствовать предъявляемым требованиям к выполнению научных работ.</w:t>
      </w:r>
    </w:p>
    <w:p w14:paraId="42C7693B" w14:textId="77777777" w:rsidR="00AB2520" w:rsidRDefault="00AB2520">
      <w:pPr>
        <w:spacing w:line="22" w:lineRule="exact"/>
        <w:rPr>
          <w:sz w:val="20"/>
          <w:szCs w:val="20"/>
        </w:rPr>
      </w:pPr>
    </w:p>
    <w:p w14:paraId="771CCD94" w14:textId="77777777" w:rsidR="00AB2520" w:rsidRDefault="0036366A" w:rsidP="00642B2A">
      <w:pPr>
        <w:numPr>
          <w:ilvl w:val="0"/>
          <w:numId w:val="15"/>
        </w:numPr>
        <w:tabs>
          <w:tab w:val="left" w:pos="967"/>
        </w:tabs>
        <w:spacing w:line="355" w:lineRule="auto"/>
        <w:ind w:right="20" w:firstLine="531"/>
        <w:jc w:val="both"/>
        <w:rPr>
          <w:rFonts w:eastAsia="Times New Roman"/>
          <w:sz w:val="28"/>
          <w:szCs w:val="28"/>
        </w:rPr>
      </w:pPr>
      <w:r>
        <w:rPr>
          <w:rFonts w:eastAsia="Times New Roman"/>
          <w:sz w:val="28"/>
          <w:szCs w:val="28"/>
        </w:rPr>
        <w:t>завершение эссе должен быть приведен список использованной литературы и ссылка на используемые источники информации по общепринятым правилам.</w:t>
      </w:r>
    </w:p>
    <w:p w14:paraId="27079C1B" w14:textId="77777777" w:rsidR="00AB2520" w:rsidRDefault="00AB2520">
      <w:pPr>
        <w:spacing w:line="113" w:lineRule="exact"/>
        <w:rPr>
          <w:sz w:val="20"/>
          <w:szCs w:val="20"/>
        </w:rPr>
      </w:pPr>
    </w:p>
    <w:p w14:paraId="69FC7CAA" w14:textId="77777777" w:rsidR="00AB2520" w:rsidRDefault="0036366A">
      <w:pPr>
        <w:jc w:val="center"/>
        <w:rPr>
          <w:sz w:val="20"/>
          <w:szCs w:val="20"/>
        </w:rPr>
      </w:pPr>
      <w:r>
        <w:rPr>
          <w:rFonts w:eastAsia="Times New Roman"/>
          <w:sz w:val="28"/>
          <w:szCs w:val="28"/>
        </w:rPr>
        <w:t>19</w:t>
      </w:r>
    </w:p>
    <w:p w14:paraId="16478331" w14:textId="77777777" w:rsidR="00AB2520" w:rsidRDefault="00AB2520">
      <w:pPr>
        <w:sectPr w:rsidR="00AB2520">
          <w:pgSz w:w="11900" w:h="16838"/>
          <w:pgMar w:top="1125" w:right="1126" w:bottom="148" w:left="1140" w:header="0" w:footer="0" w:gutter="0"/>
          <w:cols w:space="720" w:equalWidth="0">
            <w:col w:w="9640"/>
          </w:cols>
        </w:sectPr>
      </w:pPr>
    </w:p>
    <w:p w14:paraId="5080A4D3" w14:textId="77777777" w:rsidR="00AB2520" w:rsidRDefault="0036366A">
      <w:pPr>
        <w:spacing w:line="351" w:lineRule="auto"/>
        <w:ind w:firstLine="708"/>
        <w:jc w:val="both"/>
        <w:rPr>
          <w:sz w:val="20"/>
          <w:szCs w:val="20"/>
        </w:rPr>
      </w:pPr>
      <w:r>
        <w:rPr>
          <w:rFonts w:eastAsia="Times New Roman"/>
          <w:sz w:val="28"/>
          <w:szCs w:val="28"/>
        </w:rPr>
        <w:lastRenderedPageBreak/>
        <w:t>Работа выполняется каждым студентом в письменной форме индивидуально, самостоятельно, в сроки, определенные преподавателем.</w:t>
      </w:r>
    </w:p>
    <w:p w14:paraId="72400B11" w14:textId="77777777" w:rsidR="00AB2520" w:rsidRDefault="00AB2520">
      <w:pPr>
        <w:spacing w:line="26" w:lineRule="exact"/>
        <w:rPr>
          <w:sz w:val="20"/>
          <w:szCs w:val="20"/>
        </w:rPr>
      </w:pPr>
    </w:p>
    <w:p w14:paraId="1DF571E8" w14:textId="77777777" w:rsidR="00AB2520" w:rsidRDefault="0036366A">
      <w:pPr>
        <w:spacing w:line="354" w:lineRule="auto"/>
        <w:ind w:firstLine="708"/>
        <w:jc w:val="both"/>
        <w:rPr>
          <w:sz w:val="20"/>
          <w:szCs w:val="20"/>
        </w:rPr>
      </w:pPr>
      <w:r>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6C1F85F4" w14:textId="77777777" w:rsidR="00AB2520" w:rsidRDefault="00AB2520">
      <w:pPr>
        <w:spacing w:line="16" w:lineRule="exact"/>
        <w:rPr>
          <w:sz w:val="20"/>
          <w:szCs w:val="20"/>
        </w:rPr>
      </w:pPr>
    </w:p>
    <w:p w14:paraId="1062D615" w14:textId="77777777" w:rsidR="00AB2520" w:rsidRDefault="0036366A">
      <w:pPr>
        <w:ind w:left="700"/>
        <w:rPr>
          <w:sz w:val="20"/>
          <w:szCs w:val="20"/>
        </w:rPr>
      </w:pPr>
      <w:r>
        <w:rPr>
          <w:rFonts w:eastAsia="Times New Roman"/>
          <w:b/>
          <w:bCs/>
          <w:sz w:val="28"/>
          <w:szCs w:val="28"/>
        </w:rPr>
        <w:t>Примерные задачи для самостоятельной работы</w:t>
      </w:r>
    </w:p>
    <w:p w14:paraId="3ABBA198" w14:textId="77777777" w:rsidR="00AB2520" w:rsidRDefault="00AB2520">
      <w:pPr>
        <w:spacing w:line="156" w:lineRule="exact"/>
        <w:rPr>
          <w:sz w:val="20"/>
          <w:szCs w:val="20"/>
        </w:rPr>
      </w:pPr>
    </w:p>
    <w:p w14:paraId="4B332660" w14:textId="77777777" w:rsidR="00AB2520" w:rsidRDefault="0036366A">
      <w:pPr>
        <w:tabs>
          <w:tab w:val="left" w:pos="1840"/>
          <w:tab w:val="left" w:pos="2760"/>
          <w:tab w:val="left" w:pos="3440"/>
          <w:tab w:val="left" w:pos="5060"/>
          <w:tab w:val="left" w:pos="7000"/>
          <w:tab w:val="left" w:pos="8260"/>
        </w:tabs>
        <w:ind w:left="700"/>
        <w:rPr>
          <w:sz w:val="20"/>
          <w:szCs w:val="20"/>
        </w:rPr>
      </w:pPr>
      <w:r>
        <w:rPr>
          <w:rFonts w:eastAsia="Times New Roman"/>
          <w:sz w:val="28"/>
          <w:szCs w:val="28"/>
        </w:rPr>
        <w:t>Задача</w:t>
      </w:r>
      <w:r>
        <w:rPr>
          <w:sz w:val="20"/>
          <w:szCs w:val="20"/>
        </w:rPr>
        <w:tab/>
      </w:r>
      <w:r>
        <w:rPr>
          <w:rFonts w:eastAsia="Times New Roman"/>
          <w:sz w:val="28"/>
          <w:szCs w:val="28"/>
        </w:rPr>
        <w:t>1.</w:t>
      </w:r>
      <w:r>
        <w:rPr>
          <w:sz w:val="20"/>
          <w:szCs w:val="20"/>
        </w:rPr>
        <w:tab/>
      </w:r>
      <w:r>
        <w:rPr>
          <w:rFonts w:eastAsia="Times New Roman"/>
          <w:sz w:val="28"/>
          <w:szCs w:val="28"/>
        </w:rPr>
        <w:t>На</w:t>
      </w:r>
      <w:r>
        <w:rPr>
          <w:sz w:val="20"/>
          <w:szCs w:val="20"/>
        </w:rPr>
        <w:tab/>
      </w:r>
      <w:r>
        <w:rPr>
          <w:rFonts w:eastAsia="Times New Roman"/>
          <w:sz w:val="28"/>
          <w:szCs w:val="28"/>
        </w:rPr>
        <w:t>основании</w:t>
      </w:r>
      <w:r>
        <w:rPr>
          <w:sz w:val="20"/>
          <w:szCs w:val="20"/>
        </w:rPr>
        <w:tab/>
      </w:r>
      <w:r>
        <w:rPr>
          <w:rFonts w:eastAsia="Times New Roman"/>
          <w:sz w:val="28"/>
          <w:szCs w:val="28"/>
        </w:rPr>
        <w:t>приведенных</w:t>
      </w:r>
      <w:r>
        <w:rPr>
          <w:sz w:val="20"/>
          <w:szCs w:val="20"/>
        </w:rPr>
        <w:tab/>
      </w:r>
      <w:r>
        <w:rPr>
          <w:rFonts w:eastAsia="Times New Roman"/>
          <w:sz w:val="28"/>
          <w:szCs w:val="28"/>
        </w:rPr>
        <w:t>данных</w:t>
      </w:r>
      <w:r>
        <w:rPr>
          <w:sz w:val="20"/>
          <w:szCs w:val="20"/>
        </w:rPr>
        <w:tab/>
      </w:r>
      <w:r>
        <w:rPr>
          <w:rFonts w:eastAsia="Times New Roman"/>
          <w:sz w:val="27"/>
          <w:szCs w:val="27"/>
        </w:rPr>
        <w:t>определите</w:t>
      </w:r>
    </w:p>
    <w:p w14:paraId="045408C5" w14:textId="77777777" w:rsidR="00AB2520" w:rsidRDefault="00AB2520">
      <w:pPr>
        <w:spacing w:line="160" w:lineRule="exact"/>
        <w:rPr>
          <w:sz w:val="20"/>
          <w:szCs w:val="20"/>
        </w:rPr>
      </w:pPr>
    </w:p>
    <w:p w14:paraId="26E12384" w14:textId="77777777" w:rsidR="00AB2520" w:rsidRDefault="0036366A">
      <w:pPr>
        <w:rPr>
          <w:sz w:val="20"/>
          <w:szCs w:val="20"/>
        </w:rPr>
      </w:pPr>
      <w:r>
        <w:rPr>
          <w:rFonts w:eastAsia="Times New Roman"/>
          <w:sz w:val="28"/>
          <w:szCs w:val="28"/>
        </w:rPr>
        <w:t>преобладающий тип финансовой политики компании:</w:t>
      </w:r>
    </w:p>
    <w:p w14:paraId="261C5067" w14:textId="77777777" w:rsidR="00AB2520" w:rsidRDefault="00AB2520">
      <w:pPr>
        <w:spacing w:line="149" w:lineRule="exact"/>
        <w:rPr>
          <w:sz w:val="20"/>
          <w:szCs w:val="20"/>
        </w:rPr>
      </w:pPr>
    </w:p>
    <w:tbl>
      <w:tblPr>
        <w:tblW w:w="0" w:type="auto"/>
        <w:tblInd w:w="1110" w:type="dxa"/>
        <w:tblLayout w:type="fixed"/>
        <w:tblCellMar>
          <w:left w:w="0" w:type="dxa"/>
          <w:right w:w="0" w:type="dxa"/>
        </w:tblCellMar>
        <w:tblLook w:val="04A0" w:firstRow="1" w:lastRow="0" w:firstColumn="1" w:lastColumn="0" w:noHBand="0" w:noVBand="1"/>
      </w:tblPr>
      <w:tblGrid>
        <w:gridCol w:w="4220"/>
        <w:gridCol w:w="1620"/>
        <w:gridCol w:w="1620"/>
        <w:gridCol w:w="30"/>
      </w:tblGrid>
      <w:tr w:rsidR="00AB2520" w14:paraId="2F0BF77E" w14:textId="77777777">
        <w:trPr>
          <w:trHeight w:val="326"/>
        </w:trPr>
        <w:tc>
          <w:tcPr>
            <w:tcW w:w="4220" w:type="dxa"/>
            <w:tcBorders>
              <w:top w:val="single" w:sz="8" w:space="0" w:color="auto"/>
              <w:left w:val="single" w:sz="8" w:space="0" w:color="auto"/>
              <w:right w:val="single" w:sz="8" w:space="0" w:color="auto"/>
            </w:tcBorders>
            <w:vAlign w:val="bottom"/>
          </w:tcPr>
          <w:p w14:paraId="274543E7" w14:textId="77777777" w:rsidR="00AB2520" w:rsidRDefault="0036366A">
            <w:pPr>
              <w:ind w:left="900"/>
              <w:rPr>
                <w:sz w:val="20"/>
                <w:szCs w:val="20"/>
              </w:rPr>
            </w:pPr>
            <w:r>
              <w:rPr>
                <w:rFonts w:eastAsia="Times New Roman"/>
                <w:sz w:val="28"/>
                <w:szCs w:val="28"/>
              </w:rPr>
              <w:t>Статьи баланса, т.р.</w:t>
            </w:r>
          </w:p>
        </w:tc>
        <w:tc>
          <w:tcPr>
            <w:tcW w:w="1620" w:type="dxa"/>
            <w:tcBorders>
              <w:top w:val="single" w:sz="8" w:space="0" w:color="auto"/>
              <w:right w:val="single" w:sz="8" w:space="0" w:color="auto"/>
            </w:tcBorders>
            <w:vAlign w:val="bottom"/>
          </w:tcPr>
          <w:p w14:paraId="274ACF82" w14:textId="77777777" w:rsidR="00AB2520" w:rsidRDefault="0036366A">
            <w:pPr>
              <w:jc w:val="center"/>
              <w:rPr>
                <w:sz w:val="20"/>
                <w:szCs w:val="20"/>
              </w:rPr>
            </w:pPr>
            <w:r>
              <w:rPr>
                <w:rFonts w:eastAsia="Times New Roman"/>
                <w:w w:val="98"/>
                <w:sz w:val="28"/>
                <w:szCs w:val="28"/>
              </w:rPr>
              <w:t>1 января</w:t>
            </w:r>
          </w:p>
        </w:tc>
        <w:tc>
          <w:tcPr>
            <w:tcW w:w="1620" w:type="dxa"/>
            <w:tcBorders>
              <w:top w:val="single" w:sz="8" w:space="0" w:color="auto"/>
              <w:right w:val="single" w:sz="8" w:space="0" w:color="auto"/>
            </w:tcBorders>
            <w:vAlign w:val="bottom"/>
          </w:tcPr>
          <w:p w14:paraId="7C0778DA" w14:textId="77777777" w:rsidR="00AB2520" w:rsidRDefault="0036366A">
            <w:pPr>
              <w:jc w:val="center"/>
              <w:rPr>
                <w:sz w:val="20"/>
                <w:szCs w:val="20"/>
              </w:rPr>
            </w:pPr>
            <w:r>
              <w:rPr>
                <w:rFonts w:eastAsia="Times New Roman"/>
                <w:w w:val="98"/>
                <w:sz w:val="28"/>
                <w:szCs w:val="28"/>
              </w:rPr>
              <w:t>1июля</w:t>
            </w:r>
          </w:p>
        </w:tc>
        <w:tc>
          <w:tcPr>
            <w:tcW w:w="0" w:type="dxa"/>
            <w:vAlign w:val="bottom"/>
          </w:tcPr>
          <w:p w14:paraId="45B4401A" w14:textId="77777777" w:rsidR="00AB2520" w:rsidRDefault="00AB2520">
            <w:pPr>
              <w:rPr>
                <w:sz w:val="1"/>
                <w:szCs w:val="1"/>
              </w:rPr>
            </w:pPr>
          </w:p>
        </w:tc>
      </w:tr>
      <w:tr w:rsidR="00AB2520" w14:paraId="4C4A2335" w14:textId="77777777">
        <w:trPr>
          <w:trHeight w:val="338"/>
        </w:trPr>
        <w:tc>
          <w:tcPr>
            <w:tcW w:w="4220" w:type="dxa"/>
            <w:tcBorders>
              <w:left w:val="single" w:sz="8" w:space="0" w:color="auto"/>
              <w:bottom w:val="single" w:sz="8" w:space="0" w:color="auto"/>
              <w:right w:val="single" w:sz="8" w:space="0" w:color="auto"/>
            </w:tcBorders>
            <w:vAlign w:val="bottom"/>
          </w:tcPr>
          <w:p w14:paraId="792272A3" w14:textId="77777777" w:rsidR="00AB2520" w:rsidRDefault="00AB2520">
            <w:pPr>
              <w:rPr>
                <w:sz w:val="24"/>
                <w:szCs w:val="24"/>
              </w:rPr>
            </w:pPr>
          </w:p>
        </w:tc>
        <w:tc>
          <w:tcPr>
            <w:tcW w:w="1620" w:type="dxa"/>
            <w:tcBorders>
              <w:bottom w:val="single" w:sz="8" w:space="0" w:color="auto"/>
              <w:right w:val="single" w:sz="8" w:space="0" w:color="auto"/>
            </w:tcBorders>
            <w:vAlign w:val="bottom"/>
          </w:tcPr>
          <w:p w14:paraId="3994DD90" w14:textId="77777777" w:rsidR="00AB2520" w:rsidRDefault="00AB2520">
            <w:pPr>
              <w:rPr>
                <w:sz w:val="24"/>
                <w:szCs w:val="24"/>
              </w:rPr>
            </w:pPr>
          </w:p>
        </w:tc>
        <w:tc>
          <w:tcPr>
            <w:tcW w:w="1620" w:type="dxa"/>
            <w:tcBorders>
              <w:bottom w:val="single" w:sz="8" w:space="0" w:color="auto"/>
              <w:right w:val="single" w:sz="8" w:space="0" w:color="auto"/>
            </w:tcBorders>
            <w:vAlign w:val="bottom"/>
          </w:tcPr>
          <w:p w14:paraId="1F04AB04" w14:textId="77777777" w:rsidR="00AB2520" w:rsidRDefault="00AB2520">
            <w:pPr>
              <w:rPr>
                <w:sz w:val="24"/>
                <w:szCs w:val="24"/>
              </w:rPr>
            </w:pPr>
          </w:p>
        </w:tc>
        <w:tc>
          <w:tcPr>
            <w:tcW w:w="0" w:type="dxa"/>
            <w:vAlign w:val="bottom"/>
          </w:tcPr>
          <w:p w14:paraId="112179CB" w14:textId="77777777" w:rsidR="00AB2520" w:rsidRDefault="00AB2520">
            <w:pPr>
              <w:rPr>
                <w:sz w:val="1"/>
                <w:szCs w:val="1"/>
              </w:rPr>
            </w:pPr>
          </w:p>
        </w:tc>
      </w:tr>
      <w:tr w:rsidR="00AB2520" w14:paraId="2C6CCF10" w14:textId="77777777">
        <w:trPr>
          <w:trHeight w:val="338"/>
        </w:trPr>
        <w:tc>
          <w:tcPr>
            <w:tcW w:w="4220" w:type="dxa"/>
            <w:tcBorders>
              <w:left w:val="single" w:sz="8" w:space="0" w:color="auto"/>
              <w:bottom w:val="single" w:sz="8" w:space="0" w:color="auto"/>
              <w:right w:val="single" w:sz="8" w:space="0" w:color="auto"/>
            </w:tcBorders>
            <w:vAlign w:val="bottom"/>
          </w:tcPr>
          <w:p w14:paraId="53358683" w14:textId="77777777" w:rsidR="00AB2520" w:rsidRDefault="0036366A">
            <w:pPr>
              <w:spacing w:line="313" w:lineRule="exact"/>
              <w:ind w:left="120"/>
              <w:rPr>
                <w:sz w:val="20"/>
                <w:szCs w:val="20"/>
              </w:rPr>
            </w:pPr>
            <w:r>
              <w:rPr>
                <w:rFonts w:eastAsia="Times New Roman"/>
                <w:sz w:val="28"/>
                <w:szCs w:val="28"/>
              </w:rPr>
              <w:t>Основные средства</w:t>
            </w:r>
          </w:p>
        </w:tc>
        <w:tc>
          <w:tcPr>
            <w:tcW w:w="1620" w:type="dxa"/>
            <w:tcBorders>
              <w:bottom w:val="single" w:sz="8" w:space="0" w:color="auto"/>
              <w:right w:val="single" w:sz="8" w:space="0" w:color="auto"/>
            </w:tcBorders>
            <w:vAlign w:val="bottom"/>
          </w:tcPr>
          <w:p w14:paraId="47763CC3" w14:textId="77777777" w:rsidR="00AB2520" w:rsidRDefault="0036366A">
            <w:pPr>
              <w:spacing w:line="313" w:lineRule="exact"/>
              <w:jc w:val="center"/>
              <w:rPr>
                <w:sz w:val="20"/>
                <w:szCs w:val="20"/>
              </w:rPr>
            </w:pPr>
            <w:r>
              <w:rPr>
                <w:rFonts w:eastAsia="Times New Roman"/>
                <w:w w:val="99"/>
                <w:sz w:val="28"/>
                <w:szCs w:val="28"/>
              </w:rPr>
              <w:t>245</w:t>
            </w:r>
          </w:p>
        </w:tc>
        <w:tc>
          <w:tcPr>
            <w:tcW w:w="1620" w:type="dxa"/>
            <w:tcBorders>
              <w:bottom w:val="single" w:sz="8" w:space="0" w:color="auto"/>
              <w:right w:val="single" w:sz="8" w:space="0" w:color="auto"/>
            </w:tcBorders>
            <w:vAlign w:val="bottom"/>
          </w:tcPr>
          <w:p w14:paraId="1E05D145" w14:textId="77777777" w:rsidR="00AB2520" w:rsidRDefault="0036366A">
            <w:pPr>
              <w:spacing w:line="313" w:lineRule="exact"/>
              <w:jc w:val="center"/>
              <w:rPr>
                <w:sz w:val="20"/>
                <w:szCs w:val="20"/>
              </w:rPr>
            </w:pPr>
            <w:r>
              <w:rPr>
                <w:rFonts w:eastAsia="Times New Roman"/>
                <w:w w:val="99"/>
                <w:sz w:val="28"/>
                <w:szCs w:val="28"/>
              </w:rPr>
              <w:t>260</w:t>
            </w:r>
          </w:p>
        </w:tc>
        <w:tc>
          <w:tcPr>
            <w:tcW w:w="0" w:type="dxa"/>
            <w:vAlign w:val="bottom"/>
          </w:tcPr>
          <w:p w14:paraId="603A0208" w14:textId="77777777" w:rsidR="00AB2520" w:rsidRDefault="00AB2520">
            <w:pPr>
              <w:rPr>
                <w:sz w:val="1"/>
                <w:szCs w:val="1"/>
              </w:rPr>
            </w:pPr>
          </w:p>
        </w:tc>
      </w:tr>
      <w:tr w:rsidR="00AB2520" w14:paraId="592D3A71" w14:textId="77777777">
        <w:trPr>
          <w:trHeight w:val="298"/>
        </w:trPr>
        <w:tc>
          <w:tcPr>
            <w:tcW w:w="4220" w:type="dxa"/>
            <w:tcBorders>
              <w:left w:val="single" w:sz="8" w:space="0" w:color="auto"/>
              <w:right w:val="single" w:sz="8" w:space="0" w:color="auto"/>
            </w:tcBorders>
            <w:vAlign w:val="bottom"/>
          </w:tcPr>
          <w:p w14:paraId="655070B4" w14:textId="77777777" w:rsidR="00AB2520" w:rsidRDefault="0036366A">
            <w:pPr>
              <w:spacing w:line="298" w:lineRule="exact"/>
              <w:ind w:left="120"/>
              <w:rPr>
                <w:sz w:val="20"/>
                <w:szCs w:val="20"/>
              </w:rPr>
            </w:pPr>
            <w:r>
              <w:rPr>
                <w:rFonts w:eastAsia="Times New Roman"/>
                <w:sz w:val="28"/>
                <w:szCs w:val="28"/>
              </w:rPr>
              <w:t>Незавершенные капитальные</w:t>
            </w:r>
          </w:p>
        </w:tc>
        <w:tc>
          <w:tcPr>
            <w:tcW w:w="1620" w:type="dxa"/>
            <w:vMerge w:val="restart"/>
            <w:tcBorders>
              <w:right w:val="single" w:sz="8" w:space="0" w:color="auto"/>
            </w:tcBorders>
            <w:vAlign w:val="bottom"/>
          </w:tcPr>
          <w:p w14:paraId="5A0085B3" w14:textId="77777777" w:rsidR="00AB2520" w:rsidRDefault="0036366A">
            <w:pPr>
              <w:jc w:val="center"/>
              <w:rPr>
                <w:sz w:val="20"/>
                <w:szCs w:val="20"/>
              </w:rPr>
            </w:pPr>
            <w:r>
              <w:rPr>
                <w:rFonts w:eastAsia="Times New Roman"/>
                <w:w w:val="99"/>
                <w:sz w:val="28"/>
                <w:szCs w:val="28"/>
              </w:rPr>
              <w:t>21</w:t>
            </w:r>
          </w:p>
        </w:tc>
        <w:tc>
          <w:tcPr>
            <w:tcW w:w="1620" w:type="dxa"/>
            <w:vMerge w:val="restart"/>
            <w:tcBorders>
              <w:right w:val="single" w:sz="8" w:space="0" w:color="auto"/>
            </w:tcBorders>
            <w:vAlign w:val="bottom"/>
          </w:tcPr>
          <w:p w14:paraId="61161BD6" w14:textId="77777777" w:rsidR="00AB2520" w:rsidRDefault="0036366A">
            <w:pPr>
              <w:jc w:val="center"/>
              <w:rPr>
                <w:sz w:val="20"/>
                <w:szCs w:val="20"/>
              </w:rPr>
            </w:pPr>
            <w:r>
              <w:rPr>
                <w:rFonts w:eastAsia="Times New Roman"/>
                <w:w w:val="99"/>
                <w:sz w:val="28"/>
                <w:szCs w:val="28"/>
              </w:rPr>
              <w:t>14</w:t>
            </w:r>
          </w:p>
        </w:tc>
        <w:tc>
          <w:tcPr>
            <w:tcW w:w="0" w:type="dxa"/>
            <w:vAlign w:val="bottom"/>
          </w:tcPr>
          <w:p w14:paraId="2836CB97" w14:textId="77777777" w:rsidR="00AB2520" w:rsidRDefault="00AB2520">
            <w:pPr>
              <w:rPr>
                <w:sz w:val="1"/>
                <w:szCs w:val="1"/>
              </w:rPr>
            </w:pPr>
          </w:p>
        </w:tc>
      </w:tr>
      <w:tr w:rsidR="00AB2520" w14:paraId="5F93B3EE" w14:textId="77777777">
        <w:trPr>
          <w:trHeight w:val="161"/>
        </w:trPr>
        <w:tc>
          <w:tcPr>
            <w:tcW w:w="4220" w:type="dxa"/>
            <w:vMerge w:val="restart"/>
            <w:tcBorders>
              <w:left w:val="single" w:sz="8" w:space="0" w:color="auto"/>
              <w:right w:val="single" w:sz="8" w:space="0" w:color="auto"/>
            </w:tcBorders>
            <w:vAlign w:val="bottom"/>
          </w:tcPr>
          <w:p w14:paraId="3727F20B" w14:textId="77777777" w:rsidR="00AB2520" w:rsidRDefault="0036366A">
            <w:pPr>
              <w:ind w:left="120"/>
              <w:rPr>
                <w:sz w:val="20"/>
                <w:szCs w:val="20"/>
              </w:rPr>
            </w:pPr>
            <w:r>
              <w:rPr>
                <w:rFonts w:eastAsia="Times New Roman"/>
                <w:sz w:val="28"/>
                <w:szCs w:val="28"/>
              </w:rPr>
              <w:t>вложения</w:t>
            </w:r>
          </w:p>
        </w:tc>
        <w:tc>
          <w:tcPr>
            <w:tcW w:w="1620" w:type="dxa"/>
            <w:vMerge/>
            <w:tcBorders>
              <w:right w:val="single" w:sz="8" w:space="0" w:color="auto"/>
            </w:tcBorders>
            <w:vAlign w:val="bottom"/>
          </w:tcPr>
          <w:p w14:paraId="127D668B" w14:textId="77777777" w:rsidR="00AB2520" w:rsidRDefault="00AB2520">
            <w:pPr>
              <w:rPr>
                <w:sz w:val="13"/>
                <w:szCs w:val="13"/>
              </w:rPr>
            </w:pPr>
          </w:p>
        </w:tc>
        <w:tc>
          <w:tcPr>
            <w:tcW w:w="1620" w:type="dxa"/>
            <w:vMerge/>
            <w:tcBorders>
              <w:right w:val="single" w:sz="8" w:space="0" w:color="auto"/>
            </w:tcBorders>
            <w:vAlign w:val="bottom"/>
          </w:tcPr>
          <w:p w14:paraId="6FD38E1A" w14:textId="77777777" w:rsidR="00AB2520" w:rsidRDefault="00AB2520">
            <w:pPr>
              <w:rPr>
                <w:sz w:val="13"/>
                <w:szCs w:val="13"/>
              </w:rPr>
            </w:pPr>
          </w:p>
        </w:tc>
        <w:tc>
          <w:tcPr>
            <w:tcW w:w="0" w:type="dxa"/>
            <w:vAlign w:val="bottom"/>
          </w:tcPr>
          <w:p w14:paraId="21FF70B6" w14:textId="77777777" w:rsidR="00AB2520" w:rsidRDefault="00AB2520">
            <w:pPr>
              <w:rPr>
                <w:sz w:val="1"/>
                <w:szCs w:val="1"/>
              </w:rPr>
            </w:pPr>
          </w:p>
        </w:tc>
      </w:tr>
      <w:tr w:rsidR="00AB2520" w14:paraId="2E0BA7D0" w14:textId="77777777">
        <w:trPr>
          <w:trHeight w:val="184"/>
        </w:trPr>
        <w:tc>
          <w:tcPr>
            <w:tcW w:w="4220" w:type="dxa"/>
            <w:vMerge/>
            <w:tcBorders>
              <w:left w:val="single" w:sz="8" w:space="0" w:color="auto"/>
              <w:bottom w:val="single" w:sz="8" w:space="0" w:color="auto"/>
              <w:right w:val="single" w:sz="8" w:space="0" w:color="auto"/>
            </w:tcBorders>
            <w:vAlign w:val="bottom"/>
          </w:tcPr>
          <w:p w14:paraId="406AAC0B" w14:textId="77777777" w:rsidR="00AB2520" w:rsidRDefault="00AB2520">
            <w:pPr>
              <w:rPr>
                <w:sz w:val="16"/>
                <w:szCs w:val="16"/>
              </w:rPr>
            </w:pPr>
          </w:p>
        </w:tc>
        <w:tc>
          <w:tcPr>
            <w:tcW w:w="1620" w:type="dxa"/>
            <w:tcBorders>
              <w:bottom w:val="single" w:sz="8" w:space="0" w:color="auto"/>
              <w:right w:val="single" w:sz="8" w:space="0" w:color="auto"/>
            </w:tcBorders>
            <w:vAlign w:val="bottom"/>
          </w:tcPr>
          <w:p w14:paraId="57570221" w14:textId="77777777" w:rsidR="00AB2520" w:rsidRDefault="00AB2520">
            <w:pPr>
              <w:rPr>
                <w:sz w:val="16"/>
                <w:szCs w:val="16"/>
              </w:rPr>
            </w:pPr>
          </w:p>
        </w:tc>
        <w:tc>
          <w:tcPr>
            <w:tcW w:w="1620" w:type="dxa"/>
            <w:tcBorders>
              <w:bottom w:val="single" w:sz="8" w:space="0" w:color="auto"/>
              <w:right w:val="single" w:sz="8" w:space="0" w:color="auto"/>
            </w:tcBorders>
            <w:vAlign w:val="bottom"/>
          </w:tcPr>
          <w:p w14:paraId="3FF9878D" w14:textId="77777777" w:rsidR="00AB2520" w:rsidRDefault="00AB2520">
            <w:pPr>
              <w:rPr>
                <w:sz w:val="16"/>
                <w:szCs w:val="16"/>
              </w:rPr>
            </w:pPr>
          </w:p>
        </w:tc>
        <w:tc>
          <w:tcPr>
            <w:tcW w:w="0" w:type="dxa"/>
            <w:vAlign w:val="bottom"/>
          </w:tcPr>
          <w:p w14:paraId="62D204B6" w14:textId="77777777" w:rsidR="00AB2520" w:rsidRDefault="00AB2520">
            <w:pPr>
              <w:rPr>
                <w:sz w:val="1"/>
                <w:szCs w:val="1"/>
              </w:rPr>
            </w:pPr>
          </w:p>
        </w:tc>
      </w:tr>
      <w:tr w:rsidR="00AB2520" w14:paraId="361D1D07" w14:textId="77777777">
        <w:trPr>
          <w:trHeight w:val="297"/>
        </w:trPr>
        <w:tc>
          <w:tcPr>
            <w:tcW w:w="4220" w:type="dxa"/>
            <w:tcBorders>
              <w:left w:val="single" w:sz="8" w:space="0" w:color="auto"/>
              <w:right w:val="single" w:sz="8" w:space="0" w:color="auto"/>
            </w:tcBorders>
            <w:vAlign w:val="bottom"/>
          </w:tcPr>
          <w:p w14:paraId="1031AD68" w14:textId="77777777" w:rsidR="00AB2520" w:rsidRDefault="0036366A">
            <w:pPr>
              <w:spacing w:line="297" w:lineRule="exact"/>
              <w:ind w:left="120"/>
              <w:rPr>
                <w:sz w:val="20"/>
                <w:szCs w:val="20"/>
              </w:rPr>
            </w:pPr>
            <w:r>
              <w:rPr>
                <w:rFonts w:eastAsia="Times New Roman"/>
                <w:sz w:val="28"/>
                <w:szCs w:val="28"/>
              </w:rPr>
              <w:t>Долгосрочные финансовые</w:t>
            </w:r>
          </w:p>
        </w:tc>
        <w:tc>
          <w:tcPr>
            <w:tcW w:w="1620" w:type="dxa"/>
            <w:vMerge w:val="restart"/>
            <w:tcBorders>
              <w:right w:val="single" w:sz="8" w:space="0" w:color="auto"/>
            </w:tcBorders>
            <w:vAlign w:val="bottom"/>
          </w:tcPr>
          <w:p w14:paraId="5CD63643" w14:textId="77777777" w:rsidR="00AB2520" w:rsidRDefault="0036366A">
            <w:pPr>
              <w:jc w:val="center"/>
              <w:rPr>
                <w:sz w:val="20"/>
                <w:szCs w:val="20"/>
              </w:rPr>
            </w:pPr>
            <w:r>
              <w:rPr>
                <w:rFonts w:eastAsia="Times New Roman"/>
                <w:w w:val="99"/>
                <w:sz w:val="28"/>
                <w:szCs w:val="28"/>
              </w:rPr>
              <w:t>120</w:t>
            </w:r>
          </w:p>
        </w:tc>
        <w:tc>
          <w:tcPr>
            <w:tcW w:w="1620" w:type="dxa"/>
            <w:vMerge w:val="restart"/>
            <w:tcBorders>
              <w:right w:val="single" w:sz="8" w:space="0" w:color="auto"/>
            </w:tcBorders>
            <w:vAlign w:val="bottom"/>
          </w:tcPr>
          <w:p w14:paraId="20EC8D1F" w14:textId="77777777" w:rsidR="00AB2520" w:rsidRDefault="0036366A">
            <w:pPr>
              <w:jc w:val="center"/>
              <w:rPr>
                <w:sz w:val="20"/>
                <w:szCs w:val="20"/>
              </w:rPr>
            </w:pPr>
            <w:r>
              <w:rPr>
                <w:rFonts w:eastAsia="Times New Roman"/>
                <w:w w:val="99"/>
                <w:sz w:val="28"/>
                <w:szCs w:val="28"/>
              </w:rPr>
              <w:t>100</w:t>
            </w:r>
          </w:p>
        </w:tc>
        <w:tc>
          <w:tcPr>
            <w:tcW w:w="0" w:type="dxa"/>
            <w:vAlign w:val="bottom"/>
          </w:tcPr>
          <w:p w14:paraId="2DEE9D81" w14:textId="77777777" w:rsidR="00AB2520" w:rsidRDefault="00AB2520">
            <w:pPr>
              <w:rPr>
                <w:sz w:val="1"/>
                <w:szCs w:val="1"/>
              </w:rPr>
            </w:pPr>
          </w:p>
        </w:tc>
      </w:tr>
      <w:tr w:rsidR="00AB2520" w14:paraId="4D73AC07" w14:textId="77777777">
        <w:trPr>
          <w:trHeight w:val="163"/>
        </w:trPr>
        <w:tc>
          <w:tcPr>
            <w:tcW w:w="4220" w:type="dxa"/>
            <w:vMerge w:val="restart"/>
            <w:tcBorders>
              <w:left w:val="single" w:sz="8" w:space="0" w:color="auto"/>
              <w:right w:val="single" w:sz="8" w:space="0" w:color="auto"/>
            </w:tcBorders>
            <w:vAlign w:val="bottom"/>
          </w:tcPr>
          <w:p w14:paraId="15EF741B" w14:textId="77777777" w:rsidR="00AB2520" w:rsidRDefault="0036366A">
            <w:pPr>
              <w:ind w:left="120"/>
              <w:rPr>
                <w:sz w:val="20"/>
                <w:szCs w:val="20"/>
              </w:rPr>
            </w:pPr>
            <w:r>
              <w:rPr>
                <w:rFonts w:eastAsia="Times New Roman"/>
                <w:sz w:val="28"/>
                <w:szCs w:val="28"/>
              </w:rPr>
              <w:t>вложения</w:t>
            </w:r>
          </w:p>
        </w:tc>
        <w:tc>
          <w:tcPr>
            <w:tcW w:w="1620" w:type="dxa"/>
            <w:vMerge/>
            <w:tcBorders>
              <w:right w:val="single" w:sz="8" w:space="0" w:color="auto"/>
            </w:tcBorders>
            <w:vAlign w:val="bottom"/>
          </w:tcPr>
          <w:p w14:paraId="1E45EC21" w14:textId="77777777" w:rsidR="00AB2520" w:rsidRDefault="00AB2520">
            <w:pPr>
              <w:rPr>
                <w:sz w:val="14"/>
                <w:szCs w:val="14"/>
              </w:rPr>
            </w:pPr>
          </w:p>
        </w:tc>
        <w:tc>
          <w:tcPr>
            <w:tcW w:w="1620" w:type="dxa"/>
            <w:vMerge/>
            <w:tcBorders>
              <w:right w:val="single" w:sz="8" w:space="0" w:color="auto"/>
            </w:tcBorders>
            <w:vAlign w:val="bottom"/>
          </w:tcPr>
          <w:p w14:paraId="7B8069ED" w14:textId="77777777" w:rsidR="00AB2520" w:rsidRDefault="00AB2520">
            <w:pPr>
              <w:rPr>
                <w:sz w:val="14"/>
                <w:szCs w:val="14"/>
              </w:rPr>
            </w:pPr>
          </w:p>
        </w:tc>
        <w:tc>
          <w:tcPr>
            <w:tcW w:w="0" w:type="dxa"/>
            <w:vAlign w:val="bottom"/>
          </w:tcPr>
          <w:p w14:paraId="086CB54B" w14:textId="77777777" w:rsidR="00AB2520" w:rsidRDefault="00AB2520">
            <w:pPr>
              <w:rPr>
                <w:sz w:val="1"/>
                <w:szCs w:val="1"/>
              </w:rPr>
            </w:pPr>
          </w:p>
        </w:tc>
      </w:tr>
      <w:tr w:rsidR="00AB2520" w14:paraId="4E5D7C62" w14:textId="77777777">
        <w:trPr>
          <w:trHeight w:val="167"/>
        </w:trPr>
        <w:tc>
          <w:tcPr>
            <w:tcW w:w="4220" w:type="dxa"/>
            <w:vMerge/>
            <w:tcBorders>
              <w:left w:val="single" w:sz="8" w:space="0" w:color="auto"/>
              <w:bottom w:val="single" w:sz="8" w:space="0" w:color="auto"/>
              <w:right w:val="single" w:sz="8" w:space="0" w:color="auto"/>
            </w:tcBorders>
            <w:vAlign w:val="bottom"/>
          </w:tcPr>
          <w:p w14:paraId="699B61B5" w14:textId="77777777" w:rsidR="00AB2520" w:rsidRDefault="00AB2520">
            <w:pPr>
              <w:rPr>
                <w:sz w:val="14"/>
                <w:szCs w:val="14"/>
              </w:rPr>
            </w:pPr>
          </w:p>
        </w:tc>
        <w:tc>
          <w:tcPr>
            <w:tcW w:w="1620" w:type="dxa"/>
            <w:tcBorders>
              <w:bottom w:val="single" w:sz="8" w:space="0" w:color="auto"/>
              <w:right w:val="single" w:sz="8" w:space="0" w:color="auto"/>
            </w:tcBorders>
            <w:vAlign w:val="bottom"/>
          </w:tcPr>
          <w:p w14:paraId="09003C71" w14:textId="77777777" w:rsidR="00AB2520" w:rsidRDefault="00AB2520">
            <w:pPr>
              <w:rPr>
                <w:sz w:val="14"/>
                <w:szCs w:val="14"/>
              </w:rPr>
            </w:pPr>
          </w:p>
        </w:tc>
        <w:tc>
          <w:tcPr>
            <w:tcW w:w="1620" w:type="dxa"/>
            <w:tcBorders>
              <w:bottom w:val="single" w:sz="8" w:space="0" w:color="auto"/>
              <w:right w:val="single" w:sz="8" w:space="0" w:color="auto"/>
            </w:tcBorders>
            <w:vAlign w:val="bottom"/>
          </w:tcPr>
          <w:p w14:paraId="691B6CCD" w14:textId="77777777" w:rsidR="00AB2520" w:rsidRDefault="00AB2520">
            <w:pPr>
              <w:rPr>
                <w:sz w:val="14"/>
                <w:szCs w:val="14"/>
              </w:rPr>
            </w:pPr>
          </w:p>
        </w:tc>
        <w:tc>
          <w:tcPr>
            <w:tcW w:w="0" w:type="dxa"/>
            <w:vAlign w:val="bottom"/>
          </w:tcPr>
          <w:p w14:paraId="5C29E5B0" w14:textId="77777777" w:rsidR="00AB2520" w:rsidRDefault="00AB2520">
            <w:pPr>
              <w:rPr>
                <w:sz w:val="1"/>
                <w:szCs w:val="1"/>
              </w:rPr>
            </w:pPr>
          </w:p>
        </w:tc>
      </w:tr>
      <w:tr w:rsidR="00AB2520" w14:paraId="14635E40" w14:textId="77777777">
        <w:trPr>
          <w:trHeight w:val="338"/>
        </w:trPr>
        <w:tc>
          <w:tcPr>
            <w:tcW w:w="4220" w:type="dxa"/>
            <w:tcBorders>
              <w:left w:val="single" w:sz="8" w:space="0" w:color="auto"/>
              <w:bottom w:val="single" w:sz="8" w:space="0" w:color="auto"/>
              <w:right w:val="single" w:sz="8" w:space="0" w:color="auto"/>
            </w:tcBorders>
            <w:vAlign w:val="bottom"/>
          </w:tcPr>
          <w:p w14:paraId="7379A792" w14:textId="77777777" w:rsidR="00AB2520" w:rsidRDefault="0036366A">
            <w:pPr>
              <w:spacing w:line="314" w:lineRule="exact"/>
              <w:ind w:left="180"/>
              <w:rPr>
                <w:sz w:val="20"/>
                <w:szCs w:val="20"/>
              </w:rPr>
            </w:pPr>
            <w:r>
              <w:rPr>
                <w:rFonts w:eastAsia="Times New Roman"/>
                <w:sz w:val="28"/>
                <w:szCs w:val="28"/>
              </w:rPr>
              <w:t>Запасы</w:t>
            </w:r>
          </w:p>
        </w:tc>
        <w:tc>
          <w:tcPr>
            <w:tcW w:w="1620" w:type="dxa"/>
            <w:tcBorders>
              <w:bottom w:val="single" w:sz="8" w:space="0" w:color="auto"/>
              <w:right w:val="single" w:sz="8" w:space="0" w:color="auto"/>
            </w:tcBorders>
            <w:vAlign w:val="bottom"/>
          </w:tcPr>
          <w:p w14:paraId="1D1E826E" w14:textId="77777777" w:rsidR="00AB2520" w:rsidRDefault="0036366A">
            <w:pPr>
              <w:spacing w:line="314" w:lineRule="exact"/>
              <w:jc w:val="center"/>
              <w:rPr>
                <w:sz w:val="20"/>
                <w:szCs w:val="20"/>
              </w:rPr>
            </w:pPr>
            <w:r>
              <w:rPr>
                <w:rFonts w:eastAsia="Times New Roman"/>
                <w:w w:val="99"/>
                <w:sz w:val="28"/>
                <w:szCs w:val="28"/>
              </w:rPr>
              <w:t>129</w:t>
            </w:r>
          </w:p>
        </w:tc>
        <w:tc>
          <w:tcPr>
            <w:tcW w:w="1620" w:type="dxa"/>
            <w:tcBorders>
              <w:bottom w:val="single" w:sz="8" w:space="0" w:color="auto"/>
              <w:right w:val="single" w:sz="8" w:space="0" w:color="auto"/>
            </w:tcBorders>
            <w:vAlign w:val="bottom"/>
          </w:tcPr>
          <w:p w14:paraId="367E6923" w14:textId="77777777" w:rsidR="00AB2520" w:rsidRDefault="0036366A">
            <w:pPr>
              <w:spacing w:line="314" w:lineRule="exact"/>
              <w:jc w:val="center"/>
              <w:rPr>
                <w:sz w:val="20"/>
                <w:szCs w:val="20"/>
              </w:rPr>
            </w:pPr>
            <w:r>
              <w:rPr>
                <w:rFonts w:eastAsia="Times New Roman"/>
                <w:w w:val="99"/>
                <w:sz w:val="28"/>
                <w:szCs w:val="28"/>
              </w:rPr>
              <w:t>156</w:t>
            </w:r>
          </w:p>
        </w:tc>
        <w:tc>
          <w:tcPr>
            <w:tcW w:w="0" w:type="dxa"/>
            <w:vAlign w:val="bottom"/>
          </w:tcPr>
          <w:p w14:paraId="2A943FE1" w14:textId="77777777" w:rsidR="00AB2520" w:rsidRDefault="00AB2520">
            <w:pPr>
              <w:rPr>
                <w:sz w:val="1"/>
                <w:szCs w:val="1"/>
              </w:rPr>
            </w:pPr>
          </w:p>
        </w:tc>
      </w:tr>
      <w:tr w:rsidR="00AB2520" w14:paraId="5099AFE6" w14:textId="77777777">
        <w:trPr>
          <w:trHeight w:val="300"/>
        </w:trPr>
        <w:tc>
          <w:tcPr>
            <w:tcW w:w="4220" w:type="dxa"/>
            <w:tcBorders>
              <w:left w:val="single" w:sz="8" w:space="0" w:color="auto"/>
              <w:right w:val="single" w:sz="8" w:space="0" w:color="auto"/>
            </w:tcBorders>
            <w:vAlign w:val="bottom"/>
          </w:tcPr>
          <w:p w14:paraId="432389FA" w14:textId="77777777" w:rsidR="00AB2520" w:rsidRDefault="0036366A">
            <w:pPr>
              <w:spacing w:line="300" w:lineRule="exact"/>
              <w:ind w:left="120"/>
              <w:rPr>
                <w:sz w:val="20"/>
                <w:szCs w:val="20"/>
              </w:rPr>
            </w:pPr>
            <w:r>
              <w:rPr>
                <w:rFonts w:eastAsia="Times New Roman"/>
                <w:sz w:val="28"/>
                <w:szCs w:val="28"/>
              </w:rPr>
              <w:t>НДС по приобретенным</w:t>
            </w:r>
          </w:p>
        </w:tc>
        <w:tc>
          <w:tcPr>
            <w:tcW w:w="1620" w:type="dxa"/>
            <w:vMerge w:val="restart"/>
            <w:tcBorders>
              <w:right w:val="single" w:sz="8" w:space="0" w:color="auto"/>
            </w:tcBorders>
            <w:vAlign w:val="bottom"/>
          </w:tcPr>
          <w:p w14:paraId="457115A9" w14:textId="77777777" w:rsidR="00AB2520" w:rsidRDefault="0036366A">
            <w:pPr>
              <w:jc w:val="center"/>
              <w:rPr>
                <w:sz w:val="20"/>
                <w:szCs w:val="20"/>
              </w:rPr>
            </w:pPr>
            <w:r>
              <w:rPr>
                <w:rFonts w:eastAsia="Times New Roman"/>
                <w:w w:val="99"/>
                <w:sz w:val="28"/>
                <w:szCs w:val="28"/>
              </w:rPr>
              <w:t>34</w:t>
            </w:r>
          </w:p>
        </w:tc>
        <w:tc>
          <w:tcPr>
            <w:tcW w:w="1620" w:type="dxa"/>
            <w:vMerge w:val="restart"/>
            <w:tcBorders>
              <w:right w:val="single" w:sz="8" w:space="0" w:color="auto"/>
            </w:tcBorders>
            <w:vAlign w:val="bottom"/>
          </w:tcPr>
          <w:p w14:paraId="1E58C612" w14:textId="77777777" w:rsidR="00AB2520" w:rsidRDefault="0036366A">
            <w:pPr>
              <w:jc w:val="center"/>
              <w:rPr>
                <w:sz w:val="20"/>
                <w:szCs w:val="20"/>
              </w:rPr>
            </w:pPr>
            <w:r>
              <w:rPr>
                <w:rFonts w:eastAsia="Times New Roman"/>
                <w:w w:val="99"/>
                <w:sz w:val="28"/>
                <w:szCs w:val="28"/>
              </w:rPr>
              <w:t>30</w:t>
            </w:r>
          </w:p>
        </w:tc>
        <w:tc>
          <w:tcPr>
            <w:tcW w:w="0" w:type="dxa"/>
            <w:vAlign w:val="bottom"/>
          </w:tcPr>
          <w:p w14:paraId="4EB35391" w14:textId="77777777" w:rsidR="00AB2520" w:rsidRDefault="00AB2520">
            <w:pPr>
              <w:rPr>
                <w:sz w:val="1"/>
                <w:szCs w:val="1"/>
              </w:rPr>
            </w:pPr>
          </w:p>
        </w:tc>
      </w:tr>
      <w:tr w:rsidR="00AB2520" w14:paraId="0330FBB7" w14:textId="77777777">
        <w:trPr>
          <w:trHeight w:val="161"/>
        </w:trPr>
        <w:tc>
          <w:tcPr>
            <w:tcW w:w="4220" w:type="dxa"/>
            <w:vMerge w:val="restart"/>
            <w:tcBorders>
              <w:left w:val="single" w:sz="8" w:space="0" w:color="auto"/>
              <w:right w:val="single" w:sz="8" w:space="0" w:color="auto"/>
            </w:tcBorders>
            <w:vAlign w:val="bottom"/>
          </w:tcPr>
          <w:p w14:paraId="32FDFCAC" w14:textId="77777777" w:rsidR="00AB2520" w:rsidRDefault="0036366A">
            <w:pPr>
              <w:ind w:left="120"/>
              <w:rPr>
                <w:sz w:val="20"/>
                <w:szCs w:val="20"/>
              </w:rPr>
            </w:pPr>
            <w:r>
              <w:rPr>
                <w:rFonts w:eastAsia="Times New Roman"/>
                <w:sz w:val="28"/>
                <w:szCs w:val="28"/>
              </w:rPr>
              <w:t>ценностям</w:t>
            </w:r>
          </w:p>
        </w:tc>
        <w:tc>
          <w:tcPr>
            <w:tcW w:w="1620" w:type="dxa"/>
            <w:vMerge/>
            <w:tcBorders>
              <w:right w:val="single" w:sz="8" w:space="0" w:color="auto"/>
            </w:tcBorders>
            <w:vAlign w:val="bottom"/>
          </w:tcPr>
          <w:p w14:paraId="54D31E76" w14:textId="77777777" w:rsidR="00AB2520" w:rsidRDefault="00AB2520">
            <w:pPr>
              <w:rPr>
                <w:sz w:val="13"/>
                <w:szCs w:val="13"/>
              </w:rPr>
            </w:pPr>
          </w:p>
        </w:tc>
        <w:tc>
          <w:tcPr>
            <w:tcW w:w="1620" w:type="dxa"/>
            <w:vMerge/>
            <w:tcBorders>
              <w:right w:val="single" w:sz="8" w:space="0" w:color="auto"/>
            </w:tcBorders>
            <w:vAlign w:val="bottom"/>
          </w:tcPr>
          <w:p w14:paraId="424475C0" w14:textId="77777777" w:rsidR="00AB2520" w:rsidRDefault="00AB2520">
            <w:pPr>
              <w:rPr>
                <w:sz w:val="13"/>
                <w:szCs w:val="13"/>
              </w:rPr>
            </w:pPr>
          </w:p>
        </w:tc>
        <w:tc>
          <w:tcPr>
            <w:tcW w:w="0" w:type="dxa"/>
            <w:vAlign w:val="bottom"/>
          </w:tcPr>
          <w:p w14:paraId="57661B45" w14:textId="77777777" w:rsidR="00AB2520" w:rsidRDefault="00AB2520">
            <w:pPr>
              <w:rPr>
                <w:sz w:val="1"/>
                <w:szCs w:val="1"/>
              </w:rPr>
            </w:pPr>
          </w:p>
        </w:tc>
      </w:tr>
      <w:tr w:rsidR="00AB2520" w14:paraId="7F9FB744" w14:textId="77777777">
        <w:trPr>
          <w:trHeight w:val="168"/>
        </w:trPr>
        <w:tc>
          <w:tcPr>
            <w:tcW w:w="4220" w:type="dxa"/>
            <w:vMerge/>
            <w:tcBorders>
              <w:left w:val="single" w:sz="8" w:space="0" w:color="auto"/>
              <w:bottom w:val="single" w:sz="8" w:space="0" w:color="auto"/>
              <w:right w:val="single" w:sz="8" w:space="0" w:color="auto"/>
            </w:tcBorders>
            <w:vAlign w:val="bottom"/>
          </w:tcPr>
          <w:p w14:paraId="09354033" w14:textId="77777777" w:rsidR="00AB2520" w:rsidRDefault="00AB2520">
            <w:pPr>
              <w:rPr>
                <w:sz w:val="14"/>
                <w:szCs w:val="14"/>
              </w:rPr>
            </w:pPr>
          </w:p>
        </w:tc>
        <w:tc>
          <w:tcPr>
            <w:tcW w:w="1620" w:type="dxa"/>
            <w:tcBorders>
              <w:bottom w:val="single" w:sz="8" w:space="0" w:color="auto"/>
              <w:right w:val="single" w:sz="8" w:space="0" w:color="auto"/>
            </w:tcBorders>
            <w:vAlign w:val="bottom"/>
          </w:tcPr>
          <w:p w14:paraId="5AEC9827" w14:textId="77777777" w:rsidR="00AB2520" w:rsidRDefault="00AB2520">
            <w:pPr>
              <w:rPr>
                <w:sz w:val="14"/>
                <w:szCs w:val="14"/>
              </w:rPr>
            </w:pPr>
          </w:p>
        </w:tc>
        <w:tc>
          <w:tcPr>
            <w:tcW w:w="1620" w:type="dxa"/>
            <w:tcBorders>
              <w:bottom w:val="single" w:sz="8" w:space="0" w:color="auto"/>
              <w:right w:val="single" w:sz="8" w:space="0" w:color="auto"/>
            </w:tcBorders>
            <w:vAlign w:val="bottom"/>
          </w:tcPr>
          <w:p w14:paraId="419606C5" w14:textId="77777777" w:rsidR="00AB2520" w:rsidRDefault="00AB2520">
            <w:pPr>
              <w:rPr>
                <w:sz w:val="14"/>
                <w:szCs w:val="14"/>
              </w:rPr>
            </w:pPr>
          </w:p>
        </w:tc>
        <w:tc>
          <w:tcPr>
            <w:tcW w:w="0" w:type="dxa"/>
            <w:vAlign w:val="bottom"/>
          </w:tcPr>
          <w:p w14:paraId="338E92BA" w14:textId="77777777" w:rsidR="00AB2520" w:rsidRDefault="00AB2520">
            <w:pPr>
              <w:rPr>
                <w:sz w:val="1"/>
                <w:szCs w:val="1"/>
              </w:rPr>
            </w:pPr>
          </w:p>
        </w:tc>
      </w:tr>
      <w:tr w:rsidR="00AB2520" w14:paraId="016CA25F" w14:textId="77777777">
        <w:trPr>
          <w:trHeight w:val="321"/>
        </w:trPr>
        <w:tc>
          <w:tcPr>
            <w:tcW w:w="4220" w:type="dxa"/>
            <w:tcBorders>
              <w:left w:val="single" w:sz="8" w:space="0" w:color="auto"/>
              <w:bottom w:val="single" w:sz="8" w:space="0" w:color="auto"/>
              <w:right w:val="single" w:sz="8" w:space="0" w:color="auto"/>
            </w:tcBorders>
            <w:vAlign w:val="bottom"/>
          </w:tcPr>
          <w:p w14:paraId="2D46B9C5" w14:textId="77777777" w:rsidR="00AB2520" w:rsidRDefault="0036366A">
            <w:pPr>
              <w:spacing w:line="314" w:lineRule="exact"/>
              <w:ind w:left="120"/>
              <w:rPr>
                <w:sz w:val="20"/>
                <w:szCs w:val="20"/>
              </w:rPr>
            </w:pPr>
            <w:r>
              <w:rPr>
                <w:rFonts w:eastAsia="Times New Roman"/>
                <w:sz w:val="28"/>
                <w:szCs w:val="28"/>
              </w:rPr>
              <w:t>Денежные средства</w:t>
            </w:r>
          </w:p>
        </w:tc>
        <w:tc>
          <w:tcPr>
            <w:tcW w:w="1620" w:type="dxa"/>
            <w:tcBorders>
              <w:bottom w:val="single" w:sz="8" w:space="0" w:color="auto"/>
              <w:right w:val="single" w:sz="8" w:space="0" w:color="auto"/>
            </w:tcBorders>
            <w:vAlign w:val="bottom"/>
          </w:tcPr>
          <w:p w14:paraId="0D517D08" w14:textId="77777777" w:rsidR="00AB2520" w:rsidRDefault="0036366A">
            <w:pPr>
              <w:spacing w:line="314" w:lineRule="exact"/>
              <w:jc w:val="center"/>
              <w:rPr>
                <w:sz w:val="20"/>
                <w:szCs w:val="20"/>
              </w:rPr>
            </w:pPr>
            <w:r>
              <w:rPr>
                <w:rFonts w:eastAsia="Times New Roman"/>
                <w:w w:val="99"/>
                <w:sz w:val="28"/>
                <w:szCs w:val="28"/>
              </w:rPr>
              <w:t>18</w:t>
            </w:r>
          </w:p>
        </w:tc>
        <w:tc>
          <w:tcPr>
            <w:tcW w:w="1620" w:type="dxa"/>
            <w:tcBorders>
              <w:bottom w:val="single" w:sz="8" w:space="0" w:color="auto"/>
              <w:right w:val="single" w:sz="8" w:space="0" w:color="auto"/>
            </w:tcBorders>
            <w:vAlign w:val="bottom"/>
          </w:tcPr>
          <w:p w14:paraId="0A3653CE" w14:textId="77777777" w:rsidR="00AB2520" w:rsidRDefault="0036366A">
            <w:pPr>
              <w:spacing w:line="314" w:lineRule="exact"/>
              <w:jc w:val="center"/>
              <w:rPr>
                <w:sz w:val="20"/>
                <w:szCs w:val="20"/>
              </w:rPr>
            </w:pPr>
            <w:r>
              <w:rPr>
                <w:rFonts w:eastAsia="Times New Roman"/>
                <w:w w:val="99"/>
                <w:sz w:val="28"/>
                <w:szCs w:val="28"/>
              </w:rPr>
              <w:t>15</w:t>
            </w:r>
          </w:p>
        </w:tc>
        <w:tc>
          <w:tcPr>
            <w:tcW w:w="0" w:type="dxa"/>
            <w:vAlign w:val="bottom"/>
          </w:tcPr>
          <w:p w14:paraId="6139CCA4" w14:textId="77777777" w:rsidR="00AB2520" w:rsidRDefault="00AB2520">
            <w:pPr>
              <w:rPr>
                <w:sz w:val="1"/>
                <w:szCs w:val="1"/>
              </w:rPr>
            </w:pPr>
          </w:p>
        </w:tc>
      </w:tr>
      <w:tr w:rsidR="00AB2520" w14:paraId="0A96122F" w14:textId="77777777">
        <w:trPr>
          <w:trHeight w:val="323"/>
        </w:trPr>
        <w:tc>
          <w:tcPr>
            <w:tcW w:w="4220" w:type="dxa"/>
            <w:tcBorders>
              <w:left w:val="single" w:sz="8" w:space="0" w:color="auto"/>
              <w:bottom w:val="single" w:sz="8" w:space="0" w:color="auto"/>
              <w:right w:val="single" w:sz="8" w:space="0" w:color="auto"/>
            </w:tcBorders>
            <w:vAlign w:val="bottom"/>
          </w:tcPr>
          <w:p w14:paraId="3F9DD47A" w14:textId="77777777" w:rsidR="00AB2520" w:rsidRDefault="0036366A">
            <w:pPr>
              <w:spacing w:line="317" w:lineRule="exact"/>
              <w:ind w:left="120"/>
              <w:rPr>
                <w:sz w:val="20"/>
                <w:szCs w:val="20"/>
              </w:rPr>
            </w:pPr>
            <w:r>
              <w:rPr>
                <w:rFonts w:eastAsia="Times New Roman"/>
                <w:sz w:val="28"/>
                <w:szCs w:val="28"/>
              </w:rPr>
              <w:t>Дебиторская задолженность</w:t>
            </w:r>
          </w:p>
        </w:tc>
        <w:tc>
          <w:tcPr>
            <w:tcW w:w="1620" w:type="dxa"/>
            <w:tcBorders>
              <w:bottom w:val="single" w:sz="8" w:space="0" w:color="auto"/>
              <w:right w:val="single" w:sz="8" w:space="0" w:color="auto"/>
            </w:tcBorders>
            <w:vAlign w:val="bottom"/>
          </w:tcPr>
          <w:p w14:paraId="24ED2E7B" w14:textId="77777777" w:rsidR="00AB2520" w:rsidRDefault="0036366A">
            <w:pPr>
              <w:spacing w:line="317" w:lineRule="exact"/>
              <w:jc w:val="center"/>
              <w:rPr>
                <w:sz w:val="20"/>
                <w:szCs w:val="20"/>
              </w:rPr>
            </w:pPr>
            <w:r>
              <w:rPr>
                <w:rFonts w:eastAsia="Times New Roman"/>
                <w:w w:val="99"/>
                <w:sz w:val="28"/>
                <w:szCs w:val="28"/>
              </w:rPr>
              <w:t>143</w:t>
            </w:r>
          </w:p>
        </w:tc>
        <w:tc>
          <w:tcPr>
            <w:tcW w:w="1620" w:type="dxa"/>
            <w:tcBorders>
              <w:bottom w:val="single" w:sz="8" w:space="0" w:color="auto"/>
              <w:right w:val="single" w:sz="8" w:space="0" w:color="auto"/>
            </w:tcBorders>
            <w:vAlign w:val="bottom"/>
          </w:tcPr>
          <w:p w14:paraId="3A1CE1AD" w14:textId="77777777" w:rsidR="00AB2520" w:rsidRDefault="0036366A">
            <w:pPr>
              <w:spacing w:line="317" w:lineRule="exact"/>
              <w:jc w:val="center"/>
              <w:rPr>
                <w:sz w:val="20"/>
                <w:szCs w:val="20"/>
              </w:rPr>
            </w:pPr>
            <w:r>
              <w:rPr>
                <w:rFonts w:eastAsia="Times New Roman"/>
                <w:w w:val="99"/>
                <w:sz w:val="28"/>
                <w:szCs w:val="28"/>
              </w:rPr>
              <w:t>158</w:t>
            </w:r>
          </w:p>
        </w:tc>
        <w:tc>
          <w:tcPr>
            <w:tcW w:w="0" w:type="dxa"/>
            <w:vAlign w:val="bottom"/>
          </w:tcPr>
          <w:p w14:paraId="010A7E25" w14:textId="77777777" w:rsidR="00AB2520" w:rsidRDefault="00AB2520">
            <w:pPr>
              <w:rPr>
                <w:sz w:val="1"/>
                <w:szCs w:val="1"/>
              </w:rPr>
            </w:pPr>
          </w:p>
        </w:tc>
      </w:tr>
      <w:tr w:rsidR="00AB2520" w14:paraId="6A683B2E" w14:textId="77777777">
        <w:trPr>
          <w:trHeight w:val="321"/>
        </w:trPr>
        <w:tc>
          <w:tcPr>
            <w:tcW w:w="4220" w:type="dxa"/>
            <w:tcBorders>
              <w:left w:val="single" w:sz="8" w:space="0" w:color="auto"/>
              <w:bottom w:val="single" w:sz="8" w:space="0" w:color="auto"/>
              <w:right w:val="single" w:sz="8" w:space="0" w:color="auto"/>
            </w:tcBorders>
            <w:vAlign w:val="bottom"/>
          </w:tcPr>
          <w:p w14:paraId="3A444627" w14:textId="77777777" w:rsidR="00AB2520" w:rsidRDefault="0036366A">
            <w:pPr>
              <w:spacing w:line="314" w:lineRule="exact"/>
              <w:ind w:left="120"/>
              <w:rPr>
                <w:sz w:val="20"/>
                <w:szCs w:val="20"/>
              </w:rPr>
            </w:pPr>
            <w:r>
              <w:rPr>
                <w:rFonts w:eastAsia="Times New Roman"/>
                <w:sz w:val="28"/>
                <w:szCs w:val="28"/>
              </w:rPr>
              <w:t>Уставный капитал</w:t>
            </w:r>
          </w:p>
        </w:tc>
        <w:tc>
          <w:tcPr>
            <w:tcW w:w="1620" w:type="dxa"/>
            <w:tcBorders>
              <w:bottom w:val="single" w:sz="8" w:space="0" w:color="auto"/>
              <w:right w:val="single" w:sz="8" w:space="0" w:color="auto"/>
            </w:tcBorders>
            <w:vAlign w:val="bottom"/>
          </w:tcPr>
          <w:p w14:paraId="68442A88" w14:textId="77777777" w:rsidR="00AB2520" w:rsidRDefault="0036366A">
            <w:pPr>
              <w:spacing w:line="314" w:lineRule="exact"/>
              <w:jc w:val="center"/>
              <w:rPr>
                <w:sz w:val="20"/>
                <w:szCs w:val="20"/>
              </w:rPr>
            </w:pPr>
            <w:r>
              <w:rPr>
                <w:rFonts w:eastAsia="Times New Roman"/>
                <w:w w:val="99"/>
                <w:sz w:val="28"/>
                <w:szCs w:val="28"/>
              </w:rPr>
              <w:t>380</w:t>
            </w:r>
          </w:p>
        </w:tc>
        <w:tc>
          <w:tcPr>
            <w:tcW w:w="1620" w:type="dxa"/>
            <w:tcBorders>
              <w:bottom w:val="single" w:sz="8" w:space="0" w:color="auto"/>
              <w:right w:val="single" w:sz="8" w:space="0" w:color="auto"/>
            </w:tcBorders>
            <w:vAlign w:val="bottom"/>
          </w:tcPr>
          <w:p w14:paraId="1A209C31" w14:textId="77777777" w:rsidR="00AB2520" w:rsidRDefault="0036366A">
            <w:pPr>
              <w:spacing w:line="314" w:lineRule="exact"/>
              <w:jc w:val="center"/>
              <w:rPr>
                <w:sz w:val="20"/>
                <w:szCs w:val="20"/>
              </w:rPr>
            </w:pPr>
            <w:r>
              <w:rPr>
                <w:rFonts w:eastAsia="Times New Roman"/>
                <w:w w:val="99"/>
                <w:sz w:val="28"/>
                <w:szCs w:val="28"/>
              </w:rPr>
              <w:t>430</w:t>
            </w:r>
          </w:p>
        </w:tc>
        <w:tc>
          <w:tcPr>
            <w:tcW w:w="0" w:type="dxa"/>
            <w:vAlign w:val="bottom"/>
          </w:tcPr>
          <w:p w14:paraId="7014D625" w14:textId="77777777" w:rsidR="00AB2520" w:rsidRDefault="00AB2520">
            <w:pPr>
              <w:rPr>
                <w:sz w:val="1"/>
                <w:szCs w:val="1"/>
              </w:rPr>
            </w:pPr>
          </w:p>
        </w:tc>
      </w:tr>
      <w:tr w:rsidR="00AB2520" w14:paraId="614C8C8D" w14:textId="77777777">
        <w:trPr>
          <w:trHeight w:val="323"/>
        </w:trPr>
        <w:tc>
          <w:tcPr>
            <w:tcW w:w="4220" w:type="dxa"/>
            <w:tcBorders>
              <w:left w:val="single" w:sz="8" w:space="0" w:color="auto"/>
              <w:bottom w:val="single" w:sz="8" w:space="0" w:color="auto"/>
              <w:right w:val="single" w:sz="8" w:space="0" w:color="auto"/>
            </w:tcBorders>
            <w:vAlign w:val="bottom"/>
          </w:tcPr>
          <w:p w14:paraId="3BB349B9" w14:textId="77777777" w:rsidR="00AB2520" w:rsidRDefault="0036366A">
            <w:pPr>
              <w:spacing w:line="317" w:lineRule="exact"/>
              <w:ind w:left="120"/>
              <w:rPr>
                <w:sz w:val="20"/>
                <w:szCs w:val="20"/>
              </w:rPr>
            </w:pPr>
            <w:r>
              <w:rPr>
                <w:rFonts w:eastAsia="Times New Roman"/>
                <w:sz w:val="28"/>
                <w:szCs w:val="28"/>
              </w:rPr>
              <w:t>Нераспределенная прибыль</w:t>
            </w:r>
          </w:p>
        </w:tc>
        <w:tc>
          <w:tcPr>
            <w:tcW w:w="1620" w:type="dxa"/>
            <w:tcBorders>
              <w:bottom w:val="single" w:sz="8" w:space="0" w:color="auto"/>
              <w:right w:val="single" w:sz="8" w:space="0" w:color="auto"/>
            </w:tcBorders>
            <w:vAlign w:val="bottom"/>
          </w:tcPr>
          <w:p w14:paraId="68201B44" w14:textId="77777777" w:rsidR="00AB2520" w:rsidRDefault="0036366A">
            <w:pPr>
              <w:spacing w:line="317" w:lineRule="exact"/>
              <w:jc w:val="center"/>
              <w:rPr>
                <w:sz w:val="20"/>
                <w:szCs w:val="20"/>
              </w:rPr>
            </w:pPr>
            <w:r>
              <w:rPr>
                <w:rFonts w:eastAsia="Times New Roman"/>
                <w:w w:val="99"/>
                <w:sz w:val="28"/>
                <w:szCs w:val="28"/>
              </w:rPr>
              <w:t>48</w:t>
            </w:r>
          </w:p>
        </w:tc>
        <w:tc>
          <w:tcPr>
            <w:tcW w:w="1620" w:type="dxa"/>
            <w:tcBorders>
              <w:bottom w:val="single" w:sz="8" w:space="0" w:color="auto"/>
              <w:right w:val="single" w:sz="8" w:space="0" w:color="auto"/>
            </w:tcBorders>
            <w:vAlign w:val="bottom"/>
          </w:tcPr>
          <w:p w14:paraId="32C2F079" w14:textId="77777777" w:rsidR="00AB2520" w:rsidRDefault="0036366A">
            <w:pPr>
              <w:spacing w:line="317" w:lineRule="exact"/>
              <w:jc w:val="center"/>
              <w:rPr>
                <w:sz w:val="20"/>
                <w:szCs w:val="20"/>
              </w:rPr>
            </w:pPr>
            <w:r>
              <w:rPr>
                <w:rFonts w:eastAsia="Times New Roman"/>
                <w:w w:val="99"/>
                <w:sz w:val="28"/>
                <w:szCs w:val="28"/>
              </w:rPr>
              <w:t>11</w:t>
            </w:r>
          </w:p>
        </w:tc>
        <w:tc>
          <w:tcPr>
            <w:tcW w:w="0" w:type="dxa"/>
            <w:vAlign w:val="bottom"/>
          </w:tcPr>
          <w:p w14:paraId="7B901397" w14:textId="77777777" w:rsidR="00AB2520" w:rsidRDefault="00AB2520">
            <w:pPr>
              <w:rPr>
                <w:sz w:val="1"/>
                <w:szCs w:val="1"/>
              </w:rPr>
            </w:pPr>
          </w:p>
        </w:tc>
      </w:tr>
      <w:tr w:rsidR="00AB2520" w14:paraId="6CEB74A5" w14:textId="77777777">
        <w:trPr>
          <w:trHeight w:val="321"/>
        </w:trPr>
        <w:tc>
          <w:tcPr>
            <w:tcW w:w="4220" w:type="dxa"/>
            <w:tcBorders>
              <w:left w:val="single" w:sz="8" w:space="0" w:color="auto"/>
              <w:bottom w:val="single" w:sz="8" w:space="0" w:color="auto"/>
              <w:right w:val="single" w:sz="8" w:space="0" w:color="auto"/>
            </w:tcBorders>
            <w:vAlign w:val="bottom"/>
          </w:tcPr>
          <w:p w14:paraId="50B8F170" w14:textId="77777777" w:rsidR="00AB2520" w:rsidRDefault="0036366A">
            <w:pPr>
              <w:spacing w:line="314" w:lineRule="exact"/>
              <w:ind w:left="120"/>
              <w:rPr>
                <w:sz w:val="20"/>
                <w:szCs w:val="20"/>
              </w:rPr>
            </w:pPr>
            <w:r>
              <w:rPr>
                <w:rFonts w:eastAsia="Times New Roman"/>
                <w:sz w:val="28"/>
                <w:szCs w:val="28"/>
              </w:rPr>
              <w:t>Долгосрочные кредиты и займы</w:t>
            </w:r>
          </w:p>
        </w:tc>
        <w:tc>
          <w:tcPr>
            <w:tcW w:w="1620" w:type="dxa"/>
            <w:tcBorders>
              <w:bottom w:val="single" w:sz="8" w:space="0" w:color="auto"/>
              <w:right w:val="single" w:sz="8" w:space="0" w:color="auto"/>
            </w:tcBorders>
            <w:vAlign w:val="bottom"/>
          </w:tcPr>
          <w:p w14:paraId="621324F6" w14:textId="77777777" w:rsidR="00AB2520" w:rsidRDefault="0036366A">
            <w:pPr>
              <w:spacing w:line="314" w:lineRule="exact"/>
              <w:jc w:val="center"/>
              <w:rPr>
                <w:sz w:val="20"/>
                <w:szCs w:val="20"/>
              </w:rPr>
            </w:pPr>
            <w:r>
              <w:rPr>
                <w:rFonts w:eastAsia="Times New Roman"/>
                <w:w w:val="99"/>
                <w:sz w:val="28"/>
                <w:szCs w:val="28"/>
              </w:rPr>
              <w:t>168</w:t>
            </w:r>
          </w:p>
        </w:tc>
        <w:tc>
          <w:tcPr>
            <w:tcW w:w="1620" w:type="dxa"/>
            <w:tcBorders>
              <w:bottom w:val="single" w:sz="8" w:space="0" w:color="auto"/>
              <w:right w:val="single" w:sz="8" w:space="0" w:color="auto"/>
            </w:tcBorders>
            <w:vAlign w:val="bottom"/>
          </w:tcPr>
          <w:p w14:paraId="137DD1F4" w14:textId="77777777" w:rsidR="00AB2520" w:rsidRDefault="0036366A">
            <w:pPr>
              <w:spacing w:line="314" w:lineRule="exact"/>
              <w:jc w:val="center"/>
              <w:rPr>
                <w:sz w:val="20"/>
                <w:szCs w:val="20"/>
              </w:rPr>
            </w:pPr>
            <w:r>
              <w:rPr>
                <w:rFonts w:eastAsia="Times New Roman"/>
                <w:w w:val="99"/>
                <w:sz w:val="28"/>
                <w:szCs w:val="28"/>
              </w:rPr>
              <w:t>178</w:t>
            </w:r>
          </w:p>
        </w:tc>
        <w:tc>
          <w:tcPr>
            <w:tcW w:w="0" w:type="dxa"/>
            <w:vAlign w:val="bottom"/>
          </w:tcPr>
          <w:p w14:paraId="5CEC3649" w14:textId="77777777" w:rsidR="00AB2520" w:rsidRDefault="00AB2520">
            <w:pPr>
              <w:rPr>
                <w:sz w:val="1"/>
                <w:szCs w:val="1"/>
              </w:rPr>
            </w:pPr>
          </w:p>
        </w:tc>
      </w:tr>
      <w:tr w:rsidR="00AB2520" w14:paraId="46985EFB" w14:textId="77777777">
        <w:trPr>
          <w:trHeight w:val="323"/>
        </w:trPr>
        <w:tc>
          <w:tcPr>
            <w:tcW w:w="4220" w:type="dxa"/>
            <w:tcBorders>
              <w:left w:val="single" w:sz="8" w:space="0" w:color="auto"/>
              <w:bottom w:val="single" w:sz="8" w:space="0" w:color="auto"/>
              <w:right w:val="single" w:sz="8" w:space="0" w:color="auto"/>
            </w:tcBorders>
            <w:vAlign w:val="bottom"/>
          </w:tcPr>
          <w:p w14:paraId="1FE6CDE3" w14:textId="77777777" w:rsidR="00AB2520" w:rsidRDefault="0036366A">
            <w:pPr>
              <w:spacing w:line="317" w:lineRule="exact"/>
              <w:ind w:left="120"/>
              <w:rPr>
                <w:sz w:val="20"/>
                <w:szCs w:val="20"/>
              </w:rPr>
            </w:pPr>
            <w:r>
              <w:rPr>
                <w:rFonts w:eastAsia="Times New Roman"/>
                <w:sz w:val="28"/>
                <w:szCs w:val="28"/>
              </w:rPr>
              <w:t>Кредиторская задолженность</w:t>
            </w:r>
          </w:p>
        </w:tc>
        <w:tc>
          <w:tcPr>
            <w:tcW w:w="1620" w:type="dxa"/>
            <w:tcBorders>
              <w:bottom w:val="single" w:sz="8" w:space="0" w:color="auto"/>
              <w:right w:val="single" w:sz="8" w:space="0" w:color="auto"/>
            </w:tcBorders>
            <w:vAlign w:val="bottom"/>
          </w:tcPr>
          <w:p w14:paraId="74753F53" w14:textId="77777777" w:rsidR="00AB2520" w:rsidRDefault="0036366A">
            <w:pPr>
              <w:spacing w:line="317" w:lineRule="exact"/>
              <w:jc w:val="center"/>
              <w:rPr>
                <w:sz w:val="20"/>
                <w:szCs w:val="20"/>
              </w:rPr>
            </w:pPr>
            <w:r>
              <w:rPr>
                <w:rFonts w:eastAsia="Times New Roman"/>
                <w:w w:val="99"/>
                <w:sz w:val="28"/>
                <w:szCs w:val="28"/>
              </w:rPr>
              <w:t>114</w:t>
            </w:r>
          </w:p>
        </w:tc>
        <w:tc>
          <w:tcPr>
            <w:tcW w:w="1620" w:type="dxa"/>
            <w:tcBorders>
              <w:bottom w:val="single" w:sz="8" w:space="0" w:color="auto"/>
              <w:right w:val="single" w:sz="8" w:space="0" w:color="auto"/>
            </w:tcBorders>
            <w:vAlign w:val="bottom"/>
          </w:tcPr>
          <w:p w14:paraId="510B4664" w14:textId="77777777" w:rsidR="00AB2520" w:rsidRDefault="0036366A">
            <w:pPr>
              <w:spacing w:line="317" w:lineRule="exact"/>
              <w:jc w:val="center"/>
              <w:rPr>
                <w:sz w:val="20"/>
                <w:szCs w:val="20"/>
              </w:rPr>
            </w:pPr>
            <w:r>
              <w:rPr>
                <w:rFonts w:eastAsia="Times New Roman"/>
                <w:w w:val="99"/>
                <w:sz w:val="28"/>
                <w:szCs w:val="28"/>
              </w:rPr>
              <w:t>114</w:t>
            </w:r>
          </w:p>
        </w:tc>
        <w:tc>
          <w:tcPr>
            <w:tcW w:w="0" w:type="dxa"/>
            <w:vAlign w:val="bottom"/>
          </w:tcPr>
          <w:p w14:paraId="38985241" w14:textId="77777777" w:rsidR="00AB2520" w:rsidRDefault="00AB2520">
            <w:pPr>
              <w:rPr>
                <w:sz w:val="1"/>
                <w:szCs w:val="1"/>
              </w:rPr>
            </w:pPr>
          </w:p>
        </w:tc>
      </w:tr>
    </w:tbl>
    <w:p w14:paraId="5E809514" w14:textId="77777777" w:rsidR="00AB2520" w:rsidRDefault="00AB2520">
      <w:pPr>
        <w:spacing w:line="200" w:lineRule="exact"/>
        <w:rPr>
          <w:sz w:val="20"/>
          <w:szCs w:val="20"/>
        </w:rPr>
      </w:pPr>
    </w:p>
    <w:p w14:paraId="05E40E90" w14:textId="77777777" w:rsidR="00AB2520" w:rsidRDefault="00AB2520">
      <w:pPr>
        <w:spacing w:line="288" w:lineRule="exact"/>
        <w:rPr>
          <w:sz w:val="20"/>
          <w:szCs w:val="20"/>
        </w:rPr>
      </w:pPr>
    </w:p>
    <w:p w14:paraId="190F6C2D" w14:textId="77777777" w:rsidR="00AB2520" w:rsidRDefault="0036366A">
      <w:pPr>
        <w:spacing w:line="355" w:lineRule="auto"/>
        <w:ind w:firstLine="708"/>
        <w:jc w:val="both"/>
        <w:rPr>
          <w:sz w:val="20"/>
          <w:szCs w:val="20"/>
        </w:rPr>
      </w:pPr>
      <w:r>
        <w:rPr>
          <w:rFonts w:eastAsia="Times New Roman"/>
          <w:sz w:val="28"/>
          <w:szCs w:val="28"/>
        </w:rPr>
        <w:t>Задача 2. Производственная компания планирует привлечение средств на сумму 3,5 млн. руб. сроком на один год. Для этого имеются следующие варианты:</w:t>
      </w:r>
    </w:p>
    <w:p w14:paraId="7FB5C738" w14:textId="77777777" w:rsidR="00AB2520" w:rsidRDefault="00AB2520">
      <w:pPr>
        <w:spacing w:line="21" w:lineRule="exact"/>
        <w:rPr>
          <w:sz w:val="20"/>
          <w:szCs w:val="20"/>
        </w:rPr>
      </w:pPr>
    </w:p>
    <w:p w14:paraId="7BA8BD7B" w14:textId="77777777" w:rsidR="00AB2520" w:rsidRDefault="0036366A">
      <w:pPr>
        <w:spacing w:line="349" w:lineRule="auto"/>
        <w:ind w:firstLine="708"/>
        <w:jc w:val="both"/>
        <w:rPr>
          <w:sz w:val="20"/>
          <w:szCs w:val="20"/>
        </w:rPr>
      </w:pPr>
      <w:r>
        <w:rPr>
          <w:rFonts w:eastAsia="Times New Roman"/>
          <w:sz w:val="28"/>
          <w:szCs w:val="28"/>
        </w:rPr>
        <w:t>а) банковская ссуда под 11% годовых на основе дисконтирования с поддержанием 15% компенсационного остатка;</w:t>
      </w:r>
    </w:p>
    <w:p w14:paraId="137A078E" w14:textId="77777777" w:rsidR="00AB2520" w:rsidRDefault="00AB2520">
      <w:pPr>
        <w:spacing w:line="31" w:lineRule="exact"/>
        <w:rPr>
          <w:sz w:val="20"/>
          <w:szCs w:val="20"/>
        </w:rPr>
      </w:pPr>
    </w:p>
    <w:p w14:paraId="4B808D67" w14:textId="77777777" w:rsidR="00AB2520" w:rsidRDefault="0036366A">
      <w:pPr>
        <w:spacing w:line="349" w:lineRule="auto"/>
        <w:ind w:firstLine="708"/>
        <w:jc w:val="both"/>
        <w:rPr>
          <w:sz w:val="20"/>
          <w:szCs w:val="20"/>
        </w:rPr>
      </w:pPr>
      <w:r>
        <w:rPr>
          <w:rFonts w:eastAsia="Times New Roman"/>
          <w:sz w:val="28"/>
          <w:szCs w:val="28"/>
        </w:rPr>
        <w:t>б) банковская ссуда под 12% годовых на основе дисконтирования с поддержанием 10% компенсационного остатка;</w:t>
      </w:r>
    </w:p>
    <w:p w14:paraId="1DBD98D0" w14:textId="77777777" w:rsidR="00AB2520" w:rsidRDefault="00AB2520">
      <w:pPr>
        <w:spacing w:line="28" w:lineRule="exact"/>
        <w:rPr>
          <w:sz w:val="20"/>
          <w:szCs w:val="20"/>
        </w:rPr>
      </w:pPr>
    </w:p>
    <w:p w14:paraId="0D9C28BA" w14:textId="77777777" w:rsidR="00AB2520" w:rsidRDefault="0036366A">
      <w:pPr>
        <w:spacing w:line="349" w:lineRule="auto"/>
        <w:ind w:firstLine="708"/>
        <w:jc w:val="both"/>
        <w:rPr>
          <w:sz w:val="20"/>
          <w:szCs w:val="20"/>
        </w:rPr>
      </w:pPr>
      <w:r>
        <w:rPr>
          <w:rFonts w:eastAsia="Times New Roman"/>
          <w:sz w:val="28"/>
          <w:szCs w:val="28"/>
        </w:rPr>
        <w:t>в) банковская ссуда под 14% годовых на основе дисконтирования, при которой наличие компенсационного остатка не требуется.</w:t>
      </w:r>
    </w:p>
    <w:p w14:paraId="3AD30DC9" w14:textId="77777777" w:rsidR="00AB2520" w:rsidRDefault="00AB2520">
      <w:pPr>
        <w:spacing w:line="31" w:lineRule="exact"/>
        <w:rPr>
          <w:sz w:val="20"/>
          <w:szCs w:val="20"/>
        </w:rPr>
      </w:pPr>
    </w:p>
    <w:p w14:paraId="4DC4A3EC" w14:textId="77777777" w:rsidR="00AB2520" w:rsidRDefault="0036366A">
      <w:pPr>
        <w:spacing w:line="413" w:lineRule="auto"/>
        <w:ind w:left="1180" w:right="660"/>
        <w:jc w:val="center"/>
        <w:rPr>
          <w:sz w:val="20"/>
          <w:szCs w:val="20"/>
        </w:rPr>
      </w:pPr>
      <w:r>
        <w:rPr>
          <w:rFonts w:eastAsia="Times New Roman"/>
          <w:sz w:val="28"/>
          <w:szCs w:val="28"/>
        </w:rPr>
        <w:t>Определите предпочтительный для компании вариант кредитования. 20</w:t>
      </w:r>
    </w:p>
    <w:p w14:paraId="0BD16EA7" w14:textId="77777777" w:rsidR="00AB2520" w:rsidRDefault="00AB2520">
      <w:pPr>
        <w:sectPr w:rsidR="00AB2520">
          <w:pgSz w:w="11900" w:h="16838"/>
          <w:pgMar w:top="1138" w:right="1146" w:bottom="0" w:left="1140" w:header="0" w:footer="0" w:gutter="0"/>
          <w:cols w:space="720" w:equalWidth="0">
            <w:col w:w="9620"/>
          </w:cols>
        </w:sectPr>
      </w:pPr>
    </w:p>
    <w:p w14:paraId="7C8EAEF1" w14:textId="77777777" w:rsidR="00AB2520" w:rsidRDefault="0036366A">
      <w:pPr>
        <w:spacing w:line="351" w:lineRule="auto"/>
        <w:ind w:left="7" w:firstLine="848"/>
        <w:rPr>
          <w:sz w:val="20"/>
          <w:szCs w:val="20"/>
        </w:rPr>
      </w:pPr>
      <w:r>
        <w:rPr>
          <w:rFonts w:eastAsia="Times New Roman"/>
          <w:sz w:val="28"/>
          <w:szCs w:val="28"/>
        </w:rPr>
        <w:lastRenderedPageBreak/>
        <w:t>Задача 3.Планируемыми источниками финансирования деятельности производственной компании являются:</w:t>
      </w:r>
    </w:p>
    <w:p w14:paraId="08DA4F30" w14:textId="77777777" w:rsidR="00AB2520" w:rsidRDefault="00AB2520">
      <w:pPr>
        <w:spacing w:line="12" w:lineRule="exact"/>
        <w:rPr>
          <w:sz w:val="20"/>
          <w:szCs w:val="20"/>
        </w:rPr>
      </w:pPr>
    </w:p>
    <w:p w14:paraId="3A1C8CD3" w14:textId="77777777" w:rsidR="00AB2520" w:rsidRDefault="0036366A" w:rsidP="00642B2A">
      <w:pPr>
        <w:numPr>
          <w:ilvl w:val="0"/>
          <w:numId w:val="16"/>
        </w:numPr>
        <w:tabs>
          <w:tab w:val="left" w:pos="727"/>
        </w:tabs>
        <w:ind w:left="727" w:hanging="367"/>
        <w:rPr>
          <w:rFonts w:eastAsia="Times New Roman"/>
          <w:sz w:val="28"/>
          <w:szCs w:val="28"/>
        </w:rPr>
      </w:pPr>
      <w:r>
        <w:rPr>
          <w:rFonts w:eastAsia="Times New Roman"/>
          <w:sz w:val="28"/>
          <w:szCs w:val="28"/>
        </w:rPr>
        <w:t>банковский кредит под 14% годовых;</w:t>
      </w:r>
    </w:p>
    <w:p w14:paraId="745350D1" w14:textId="77777777" w:rsidR="00AB2520" w:rsidRDefault="00AB2520">
      <w:pPr>
        <w:spacing w:line="174" w:lineRule="exact"/>
        <w:rPr>
          <w:rFonts w:eastAsia="Times New Roman"/>
          <w:sz w:val="28"/>
          <w:szCs w:val="28"/>
        </w:rPr>
      </w:pPr>
    </w:p>
    <w:p w14:paraId="3B505DC8" w14:textId="77777777" w:rsidR="00AB2520" w:rsidRDefault="0036366A" w:rsidP="00642B2A">
      <w:pPr>
        <w:numPr>
          <w:ilvl w:val="0"/>
          <w:numId w:val="16"/>
        </w:numPr>
        <w:tabs>
          <w:tab w:val="left" w:pos="727"/>
        </w:tabs>
        <w:spacing w:line="355" w:lineRule="auto"/>
        <w:ind w:left="727" w:right="460" w:hanging="367"/>
        <w:rPr>
          <w:rFonts w:eastAsia="Times New Roman"/>
          <w:sz w:val="28"/>
          <w:szCs w:val="28"/>
        </w:rPr>
      </w:pPr>
      <w:r>
        <w:rPr>
          <w:rFonts w:eastAsia="Times New Roman"/>
          <w:sz w:val="28"/>
          <w:szCs w:val="28"/>
        </w:rPr>
        <w:t>эмиссия привилегированных акций – гарантированный дивиденд 25% годовых, затраты на размещение 2% от объема эмиссии; текущая рыночная цена привилегированной акции 100 руб.;</w:t>
      </w:r>
    </w:p>
    <w:p w14:paraId="152AA53D" w14:textId="77777777" w:rsidR="00AB2520" w:rsidRDefault="00AB2520">
      <w:pPr>
        <w:spacing w:line="20" w:lineRule="exact"/>
        <w:rPr>
          <w:rFonts w:eastAsia="Times New Roman"/>
          <w:sz w:val="28"/>
          <w:szCs w:val="28"/>
        </w:rPr>
      </w:pPr>
    </w:p>
    <w:p w14:paraId="2011D800" w14:textId="77777777" w:rsidR="00AB2520" w:rsidRDefault="0036366A" w:rsidP="00642B2A">
      <w:pPr>
        <w:numPr>
          <w:ilvl w:val="0"/>
          <w:numId w:val="16"/>
        </w:numPr>
        <w:tabs>
          <w:tab w:val="left" w:pos="727"/>
        </w:tabs>
        <w:spacing w:line="354" w:lineRule="auto"/>
        <w:ind w:left="727" w:right="220" w:hanging="367"/>
        <w:rPr>
          <w:rFonts w:eastAsia="Times New Roman"/>
          <w:sz w:val="28"/>
          <w:szCs w:val="28"/>
        </w:rPr>
      </w:pPr>
      <w:r>
        <w:rPr>
          <w:rFonts w:eastAsia="Times New Roman"/>
          <w:sz w:val="28"/>
          <w:szCs w:val="28"/>
        </w:rPr>
        <w:t>эмиссия обыкновенных акций – ожидаемый дивиденд 40 руб. на акцию, темп роста дивидендов 5% в год; текущая рыночная цена акции 1 20 руб.; затраты на размещение 2% от объема эмиссии;</w:t>
      </w:r>
    </w:p>
    <w:p w14:paraId="67982C5F" w14:textId="77777777" w:rsidR="00AB2520" w:rsidRDefault="00AB2520">
      <w:pPr>
        <w:spacing w:line="11" w:lineRule="exact"/>
        <w:rPr>
          <w:rFonts w:eastAsia="Times New Roman"/>
          <w:sz w:val="28"/>
          <w:szCs w:val="28"/>
        </w:rPr>
      </w:pPr>
    </w:p>
    <w:p w14:paraId="53EB3770" w14:textId="77777777" w:rsidR="00AB2520" w:rsidRDefault="0036366A" w:rsidP="00642B2A">
      <w:pPr>
        <w:numPr>
          <w:ilvl w:val="0"/>
          <w:numId w:val="16"/>
        </w:numPr>
        <w:tabs>
          <w:tab w:val="left" w:pos="727"/>
        </w:tabs>
        <w:ind w:left="727" w:hanging="367"/>
        <w:rPr>
          <w:rFonts w:eastAsia="Times New Roman"/>
          <w:sz w:val="28"/>
          <w:szCs w:val="28"/>
        </w:rPr>
      </w:pPr>
      <w:r>
        <w:rPr>
          <w:rFonts w:eastAsia="Times New Roman"/>
          <w:sz w:val="28"/>
          <w:szCs w:val="28"/>
        </w:rPr>
        <w:t>нераспределенная прибыль.</w:t>
      </w:r>
    </w:p>
    <w:p w14:paraId="01BAB85B" w14:textId="77777777" w:rsidR="00AB2520" w:rsidRDefault="00AB2520">
      <w:pPr>
        <w:spacing w:line="160" w:lineRule="exact"/>
        <w:rPr>
          <w:sz w:val="20"/>
          <w:szCs w:val="20"/>
        </w:rPr>
      </w:pPr>
    </w:p>
    <w:p w14:paraId="733F276A" w14:textId="77777777" w:rsidR="00AB2520" w:rsidRDefault="0036366A">
      <w:pPr>
        <w:tabs>
          <w:tab w:val="left" w:pos="2207"/>
          <w:tab w:val="left" w:pos="4327"/>
          <w:tab w:val="left" w:pos="5867"/>
          <w:tab w:val="left" w:pos="7027"/>
          <w:tab w:val="left" w:pos="8467"/>
        </w:tabs>
        <w:ind w:left="847"/>
        <w:rPr>
          <w:sz w:val="20"/>
          <w:szCs w:val="20"/>
        </w:rPr>
      </w:pPr>
      <w:r>
        <w:rPr>
          <w:rFonts w:eastAsia="Times New Roman"/>
          <w:sz w:val="28"/>
          <w:szCs w:val="28"/>
        </w:rPr>
        <w:t>Компания</w:t>
      </w:r>
      <w:r>
        <w:rPr>
          <w:rFonts w:eastAsia="Times New Roman"/>
          <w:sz w:val="28"/>
          <w:szCs w:val="28"/>
        </w:rPr>
        <w:tab/>
        <w:t>придерживается</w:t>
      </w:r>
      <w:r>
        <w:rPr>
          <w:rFonts w:eastAsia="Times New Roman"/>
          <w:sz w:val="28"/>
          <w:szCs w:val="28"/>
        </w:rPr>
        <w:tab/>
        <w:t>следующей</w:t>
      </w:r>
      <w:r>
        <w:rPr>
          <w:rFonts w:eastAsia="Times New Roman"/>
          <w:sz w:val="28"/>
          <w:szCs w:val="28"/>
        </w:rPr>
        <w:tab/>
        <w:t>целевой</w:t>
      </w:r>
      <w:r>
        <w:rPr>
          <w:rFonts w:eastAsia="Times New Roman"/>
          <w:sz w:val="28"/>
          <w:szCs w:val="28"/>
        </w:rPr>
        <w:tab/>
        <w:t>структуры</w:t>
      </w:r>
      <w:r>
        <w:rPr>
          <w:sz w:val="20"/>
          <w:szCs w:val="20"/>
        </w:rPr>
        <w:tab/>
      </w:r>
      <w:r>
        <w:rPr>
          <w:rFonts w:eastAsia="Times New Roman"/>
          <w:sz w:val="27"/>
          <w:szCs w:val="27"/>
        </w:rPr>
        <w:t>капитала:</w:t>
      </w:r>
    </w:p>
    <w:p w14:paraId="58D7FBBA" w14:textId="77777777" w:rsidR="00AB2520" w:rsidRDefault="00AB2520">
      <w:pPr>
        <w:spacing w:line="160" w:lineRule="exact"/>
        <w:rPr>
          <w:sz w:val="20"/>
          <w:szCs w:val="20"/>
        </w:rPr>
      </w:pPr>
    </w:p>
    <w:p w14:paraId="70E106D4" w14:textId="77777777" w:rsidR="00AB2520" w:rsidRDefault="0036366A">
      <w:pPr>
        <w:ind w:left="7"/>
        <w:rPr>
          <w:sz w:val="20"/>
          <w:szCs w:val="20"/>
        </w:rPr>
      </w:pPr>
      <w:r>
        <w:rPr>
          <w:rFonts w:eastAsia="Times New Roman"/>
          <w:sz w:val="28"/>
          <w:szCs w:val="28"/>
        </w:rPr>
        <w:t>заемный капитал – 50%; привилегированные акции – 5%; обыкновенные акции</w:t>
      </w:r>
    </w:p>
    <w:p w14:paraId="03CFE150" w14:textId="77777777" w:rsidR="00AB2520" w:rsidRDefault="00AB2520">
      <w:pPr>
        <w:spacing w:line="160" w:lineRule="exact"/>
        <w:rPr>
          <w:sz w:val="20"/>
          <w:szCs w:val="20"/>
        </w:rPr>
      </w:pPr>
    </w:p>
    <w:p w14:paraId="59037BEC" w14:textId="77777777" w:rsidR="00AB2520" w:rsidRDefault="0036366A">
      <w:pPr>
        <w:ind w:left="7"/>
        <w:rPr>
          <w:sz w:val="20"/>
          <w:szCs w:val="20"/>
        </w:rPr>
      </w:pPr>
      <w:r>
        <w:rPr>
          <w:rFonts w:eastAsia="Times New Roman"/>
          <w:sz w:val="28"/>
          <w:szCs w:val="28"/>
        </w:rPr>
        <w:t>– 15%; нераспределенная прибыль – 30%.</w:t>
      </w:r>
    </w:p>
    <w:p w14:paraId="75B5FFF9" w14:textId="77777777" w:rsidR="00AB2520" w:rsidRDefault="00AB2520">
      <w:pPr>
        <w:spacing w:line="163" w:lineRule="exact"/>
        <w:rPr>
          <w:sz w:val="20"/>
          <w:szCs w:val="20"/>
        </w:rPr>
      </w:pPr>
    </w:p>
    <w:p w14:paraId="6229DB3B" w14:textId="77777777" w:rsidR="00AB2520" w:rsidRDefault="0036366A">
      <w:pPr>
        <w:ind w:left="847"/>
        <w:rPr>
          <w:sz w:val="20"/>
          <w:szCs w:val="20"/>
        </w:rPr>
      </w:pPr>
      <w:r>
        <w:rPr>
          <w:rFonts w:eastAsia="Times New Roman"/>
          <w:sz w:val="28"/>
          <w:szCs w:val="28"/>
        </w:rPr>
        <w:t>Определите средневзвешенную стоимость капитала компании.</w:t>
      </w:r>
    </w:p>
    <w:p w14:paraId="7ACC564C" w14:textId="77777777" w:rsidR="00AB2520" w:rsidRDefault="00AB2520">
      <w:pPr>
        <w:spacing w:line="160" w:lineRule="exact"/>
        <w:rPr>
          <w:sz w:val="20"/>
          <w:szCs w:val="20"/>
        </w:rPr>
      </w:pPr>
    </w:p>
    <w:p w14:paraId="0C17A915" w14:textId="77777777" w:rsidR="00AB2520" w:rsidRDefault="0036366A">
      <w:pPr>
        <w:ind w:left="907"/>
        <w:rPr>
          <w:sz w:val="20"/>
          <w:szCs w:val="20"/>
        </w:rPr>
      </w:pPr>
      <w:r>
        <w:rPr>
          <w:rFonts w:eastAsia="Times New Roman"/>
          <w:sz w:val="28"/>
          <w:szCs w:val="28"/>
        </w:rPr>
        <w:t>Задача 4. Объемы продаж торговой компании представлены в таблице:</w:t>
      </w:r>
    </w:p>
    <w:p w14:paraId="02BE4DB2" w14:textId="77777777" w:rsidR="00AB2520" w:rsidRDefault="008003AE">
      <w:pPr>
        <w:spacing w:line="20" w:lineRule="exact"/>
        <w:rPr>
          <w:sz w:val="20"/>
          <w:szCs w:val="20"/>
        </w:rPr>
      </w:pPr>
      <w:r>
        <w:rPr>
          <w:sz w:val="20"/>
          <w:szCs w:val="20"/>
        </w:rPr>
        <w:pict w14:anchorId="3C46B512">
          <v:line id="Shape 11" o:spid="_x0000_s1036" style="position:absolute;z-index:251648000;visibility:visible;mso-wrap-distance-left:0;mso-wrap-distance-right:0" from="5.75pt,8.65pt" to="476.25pt,8.65pt" o:allowincell="f" strokeweight=".48pt"/>
        </w:pict>
      </w:r>
      <w:r>
        <w:rPr>
          <w:sz w:val="20"/>
          <w:szCs w:val="20"/>
        </w:rPr>
        <w:pict w14:anchorId="7F9D39E5">
          <v:line id="Shape 12" o:spid="_x0000_s1037" style="position:absolute;z-index:251649024;visibility:visible;mso-wrap-distance-left:0;mso-wrap-distance-right:0" from="115.3pt,34.7pt" to="476.25pt,34.7pt" o:allowincell="f" strokeweight=".16931mm"/>
        </w:pict>
      </w:r>
      <w:r>
        <w:rPr>
          <w:sz w:val="20"/>
          <w:szCs w:val="20"/>
        </w:rPr>
        <w:pict w14:anchorId="4DC2F589">
          <v:line id="Shape 13" o:spid="_x0000_s1038" style="position:absolute;z-index:251650048;visibility:visible;mso-wrap-distance-left:0;mso-wrap-distance-right:0" from="353.8pt,34.45pt" to="353.8pt,86.85pt" o:allowincell="f" strokeweight=".48pt"/>
        </w:pict>
      </w:r>
      <w:r>
        <w:rPr>
          <w:sz w:val="20"/>
          <w:szCs w:val="20"/>
        </w:rPr>
        <w:pict w14:anchorId="4B525F9C">
          <v:line id="Shape 14" o:spid="_x0000_s1039" style="position:absolute;z-index:251651072;visibility:visible;mso-wrap-distance-left:0;mso-wrap-distance-right:0" from="5.75pt,60.6pt" to="476.25pt,60.6pt" o:allowincell="f" strokeweight=".48pt"/>
        </w:pict>
      </w:r>
      <w:r>
        <w:rPr>
          <w:sz w:val="20"/>
          <w:szCs w:val="20"/>
        </w:rPr>
        <w:pict w14:anchorId="322AD185">
          <v:line id="Shape 15" o:spid="_x0000_s1040" style="position:absolute;z-index:251652096;visibility:visible;mso-wrap-distance-left:0;mso-wrap-distance-right:0" from="6pt,8.4pt" to="6pt,86.85pt" o:allowincell="f" strokeweight=".16931mm"/>
        </w:pict>
      </w:r>
      <w:r>
        <w:rPr>
          <w:sz w:val="20"/>
          <w:szCs w:val="20"/>
        </w:rPr>
        <w:pict w14:anchorId="2FB499BC">
          <v:line id="Shape 16" o:spid="_x0000_s1041" style="position:absolute;z-index:251653120;visibility:visible;mso-wrap-distance-left:0;mso-wrap-distance-right:0" from="115.55pt,8.4pt" to="115.55pt,86.85pt" o:allowincell="f" strokeweight=".48pt"/>
        </w:pict>
      </w:r>
      <w:r>
        <w:rPr>
          <w:sz w:val="20"/>
          <w:szCs w:val="20"/>
        </w:rPr>
        <w:pict w14:anchorId="3E7A8089">
          <v:line id="Shape 17" o:spid="_x0000_s1042" style="position:absolute;z-index:251654144;visibility:visible;mso-wrap-distance-left:0;mso-wrap-distance-right:0" from="476pt,8.4pt" to="476pt,86.85pt" o:allowincell="f" strokeweight=".16931mm"/>
        </w:pict>
      </w:r>
    </w:p>
    <w:p w14:paraId="59B74894" w14:textId="77777777" w:rsidR="00AB2520" w:rsidRDefault="00AB2520">
      <w:pPr>
        <w:spacing w:line="126" w:lineRule="exact"/>
        <w:rPr>
          <w:sz w:val="20"/>
          <w:szCs w:val="20"/>
        </w:rPr>
      </w:pPr>
    </w:p>
    <w:p w14:paraId="67684855" w14:textId="77777777" w:rsidR="00AB2520" w:rsidRDefault="0036366A">
      <w:pPr>
        <w:ind w:left="3527"/>
        <w:rPr>
          <w:sz w:val="20"/>
          <w:szCs w:val="20"/>
        </w:rPr>
      </w:pPr>
      <w:r>
        <w:rPr>
          <w:rFonts w:eastAsia="Times New Roman"/>
          <w:sz w:val="28"/>
          <w:szCs w:val="28"/>
        </w:rPr>
        <w:t>Объемы продаж за полугодие, млн. руб.</w:t>
      </w:r>
    </w:p>
    <w:p w14:paraId="26ABCB4F" w14:textId="77777777" w:rsidR="00AB2520" w:rsidRDefault="0036366A">
      <w:pPr>
        <w:spacing w:line="193" w:lineRule="auto"/>
        <w:ind w:left="227"/>
        <w:rPr>
          <w:sz w:val="20"/>
          <w:szCs w:val="20"/>
        </w:rPr>
      </w:pPr>
      <w:r>
        <w:rPr>
          <w:rFonts w:eastAsia="Times New Roman"/>
          <w:sz w:val="28"/>
          <w:szCs w:val="28"/>
        </w:rPr>
        <w:t>Месяц</w:t>
      </w:r>
    </w:p>
    <w:p w14:paraId="27A354CA" w14:textId="77777777" w:rsidR="00AB2520" w:rsidRDefault="008003AE">
      <w:pPr>
        <w:spacing w:line="20" w:lineRule="exact"/>
        <w:rPr>
          <w:sz w:val="20"/>
          <w:szCs w:val="20"/>
        </w:rPr>
      </w:pPr>
      <w:r>
        <w:rPr>
          <w:sz w:val="20"/>
          <w:szCs w:val="20"/>
        </w:rPr>
        <w:pict w14:anchorId="7CA1ED4B">
          <v:line id="Shape 18" o:spid="_x0000_s1043" style="position:absolute;z-index:251655168;visibility:visible;mso-wrap-distance-left:0;mso-wrap-distance-right:0" from="173.45pt,-1.85pt" to="173.45pt,50.55pt" o:allowincell="f" strokeweight=".16931mm"/>
        </w:pict>
      </w:r>
      <w:r>
        <w:rPr>
          <w:sz w:val="20"/>
          <w:szCs w:val="20"/>
        </w:rPr>
        <w:pict w14:anchorId="6B195B2B">
          <v:line id="Shape 19" o:spid="_x0000_s1044" style="position:absolute;z-index:251656192;visibility:visible;mso-wrap-distance-left:0;mso-wrap-distance-right:0" from="226pt,-1.85pt" to="226pt,50.55pt" o:allowincell="f" strokeweight=".48pt"/>
        </w:pict>
      </w:r>
      <w:r>
        <w:rPr>
          <w:sz w:val="20"/>
          <w:szCs w:val="20"/>
        </w:rPr>
        <w:pict w14:anchorId="46CB6374">
          <v:line id="Shape 20" o:spid="_x0000_s1045" style="position:absolute;z-index:251657216;visibility:visible;mso-wrap-distance-left:0;mso-wrap-distance-right:0" from="292.95pt,-1.85pt" to="292.95pt,50.55pt" o:allowincell="f" strokeweight=".16931mm"/>
        </w:pict>
      </w:r>
      <w:r>
        <w:rPr>
          <w:sz w:val="20"/>
          <w:szCs w:val="20"/>
        </w:rPr>
        <w:pict w14:anchorId="03B32319">
          <v:line id="Shape 21" o:spid="_x0000_s1046" style="position:absolute;z-index:251658240;visibility:visible;mso-wrap-distance-left:0;mso-wrap-distance-right:0" from="415.5pt,-1.85pt" to="415.5pt,50.55pt" o:allowincell="f" strokeweight=".48pt"/>
        </w:pict>
      </w:r>
    </w:p>
    <w:p w14:paraId="3FF8A0F9" w14:textId="77777777" w:rsidR="00AB2520" w:rsidRDefault="0036366A">
      <w:pPr>
        <w:tabs>
          <w:tab w:val="left" w:pos="3547"/>
          <w:tab w:val="left" w:pos="4607"/>
          <w:tab w:val="left" w:pos="5947"/>
          <w:tab w:val="left" w:pos="7227"/>
          <w:tab w:val="left" w:pos="8407"/>
        </w:tabs>
        <w:spacing w:line="230" w:lineRule="auto"/>
        <w:ind w:left="2547"/>
        <w:rPr>
          <w:sz w:val="20"/>
          <w:szCs w:val="20"/>
        </w:rPr>
      </w:pPr>
      <w:r>
        <w:rPr>
          <w:rFonts w:eastAsia="Times New Roman"/>
          <w:sz w:val="28"/>
          <w:szCs w:val="28"/>
        </w:rPr>
        <w:t>Июль</w:t>
      </w:r>
      <w:r>
        <w:rPr>
          <w:sz w:val="20"/>
          <w:szCs w:val="20"/>
        </w:rPr>
        <w:tab/>
      </w:r>
      <w:r>
        <w:rPr>
          <w:rFonts w:eastAsia="Times New Roman"/>
          <w:sz w:val="28"/>
          <w:szCs w:val="28"/>
        </w:rPr>
        <w:t>Август</w:t>
      </w:r>
      <w:r>
        <w:rPr>
          <w:rFonts w:eastAsia="Times New Roman"/>
          <w:sz w:val="28"/>
          <w:szCs w:val="28"/>
        </w:rPr>
        <w:tab/>
        <w:t>Сентябрь</w:t>
      </w:r>
      <w:r>
        <w:rPr>
          <w:rFonts w:eastAsia="Times New Roman"/>
          <w:sz w:val="28"/>
          <w:szCs w:val="28"/>
        </w:rPr>
        <w:tab/>
        <w:t>Октябрь</w:t>
      </w:r>
      <w:r>
        <w:rPr>
          <w:rFonts w:eastAsia="Times New Roman"/>
          <w:sz w:val="28"/>
          <w:szCs w:val="28"/>
        </w:rPr>
        <w:tab/>
        <w:t>Ноябрь</w:t>
      </w:r>
      <w:r>
        <w:rPr>
          <w:sz w:val="20"/>
          <w:szCs w:val="20"/>
        </w:rPr>
        <w:tab/>
      </w:r>
      <w:r>
        <w:rPr>
          <w:rFonts w:eastAsia="Times New Roman"/>
          <w:sz w:val="27"/>
          <w:szCs w:val="27"/>
        </w:rPr>
        <w:t>Декабрь</w:t>
      </w:r>
    </w:p>
    <w:p w14:paraId="40445742" w14:textId="77777777" w:rsidR="00AB2520" w:rsidRDefault="00AB2520">
      <w:pPr>
        <w:spacing w:line="213" w:lineRule="exact"/>
        <w:rPr>
          <w:sz w:val="20"/>
          <w:szCs w:val="20"/>
        </w:rPr>
      </w:pPr>
    </w:p>
    <w:p w14:paraId="18D460E9" w14:textId="77777777" w:rsidR="00AB2520" w:rsidRDefault="0036366A">
      <w:pPr>
        <w:spacing w:line="367" w:lineRule="auto"/>
        <w:ind w:left="907" w:hanging="673"/>
        <w:rPr>
          <w:sz w:val="20"/>
          <w:szCs w:val="20"/>
        </w:rPr>
      </w:pPr>
      <w:r>
        <w:rPr>
          <w:rFonts w:eastAsia="Times New Roman"/>
          <w:sz w:val="28"/>
          <w:szCs w:val="28"/>
        </w:rPr>
        <w:t>Объем продаж</w:t>
      </w:r>
      <w:r>
        <w:rPr>
          <w:sz w:val="20"/>
          <w:szCs w:val="20"/>
        </w:rPr>
        <w:t xml:space="preserve"> </w:t>
      </w:r>
      <w:r>
        <w:rPr>
          <w:rFonts w:eastAsia="Times New Roman"/>
          <w:sz w:val="28"/>
          <w:szCs w:val="28"/>
        </w:rPr>
        <w:t>220 210 250 200 260 300 Оплата товаров, проданных в текущем месяце осуществлялась</w:t>
      </w:r>
    </w:p>
    <w:p w14:paraId="26968DA2" w14:textId="77777777" w:rsidR="00AB2520" w:rsidRDefault="008003AE">
      <w:pPr>
        <w:spacing w:line="20" w:lineRule="exact"/>
        <w:rPr>
          <w:sz w:val="20"/>
          <w:szCs w:val="20"/>
        </w:rPr>
      </w:pPr>
      <w:r>
        <w:rPr>
          <w:sz w:val="20"/>
          <w:szCs w:val="20"/>
        </w:rPr>
        <w:pict w14:anchorId="0A563447">
          <v:line id="Shape 22" o:spid="_x0000_s1047" style="position:absolute;z-index:251659264;visibility:visible;mso-wrap-distance-left:0;mso-wrap-distance-right:0" from="5.75pt,-24.45pt" to="476.25pt,-24.45pt" o:allowincell="f" strokeweight=".48pt"/>
        </w:pict>
      </w:r>
    </w:p>
    <w:p w14:paraId="78C44229" w14:textId="77777777" w:rsidR="00AB2520" w:rsidRDefault="0036366A">
      <w:pPr>
        <w:tabs>
          <w:tab w:val="left" w:pos="1867"/>
          <w:tab w:val="left" w:pos="2207"/>
          <w:tab w:val="left" w:pos="3787"/>
          <w:tab w:val="left" w:pos="5047"/>
          <w:tab w:val="left" w:pos="5747"/>
          <w:tab w:val="left" w:pos="7047"/>
          <w:tab w:val="left" w:pos="8787"/>
        </w:tabs>
        <w:spacing w:line="232" w:lineRule="auto"/>
        <w:ind w:left="7"/>
        <w:rPr>
          <w:sz w:val="20"/>
          <w:szCs w:val="20"/>
        </w:rPr>
      </w:pPr>
      <w:r>
        <w:rPr>
          <w:rFonts w:eastAsia="Times New Roman"/>
          <w:sz w:val="28"/>
          <w:szCs w:val="28"/>
        </w:rPr>
        <w:t>покупателями</w:t>
      </w:r>
      <w:r>
        <w:rPr>
          <w:rFonts w:eastAsia="Times New Roman"/>
          <w:sz w:val="28"/>
          <w:szCs w:val="28"/>
        </w:rPr>
        <w:tab/>
        <w:t>в</w:t>
      </w:r>
      <w:r>
        <w:rPr>
          <w:rFonts w:eastAsia="Times New Roman"/>
          <w:sz w:val="28"/>
          <w:szCs w:val="28"/>
        </w:rPr>
        <w:tab/>
        <w:t>следующем</w:t>
      </w:r>
      <w:r>
        <w:rPr>
          <w:rFonts w:eastAsia="Times New Roman"/>
          <w:sz w:val="28"/>
          <w:szCs w:val="28"/>
        </w:rPr>
        <w:tab/>
        <w:t>порядке:</w:t>
      </w:r>
      <w:r>
        <w:rPr>
          <w:sz w:val="20"/>
          <w:szCs w:val="20"/>
        </w:rPr>
        <w:tab/>
      </w:r>
      <w:r>
        <w:rPr>
          <w:rFonts w:eastAsia="Times New Roman"/>
          <w:sz w:val="28"/>
          <w:szCs w:val="28"/>
        </w:rPr>
        <w:t>30%</w:t>
      </w:r>
      <w:r>
        <w:rPr>
          <w:sz w:val="20"/>
          <w:szCs w:val="20"/>
        </w:rPr>
        <w:tab/>
      </w:r>
      <w:r>
        <w:rPr>
          <w:rFonts w:eastAsia="Times New Roman"/>
          <w:sz w:val="28"/>
          <w:szCs w:val="28"/>
        </w:rPr>
        <w:t>клиентов</w:t>
      </w:r>
      <w:r>
        <w:rPr>
          <w:rFonts w:eastAsia="Times New Roman"/>
          <w:sz w:val="28"/>
          <w:szCs w:val="28"/>
        </w:rPr>
        <w:tab/>
        <w:t>производили</w:t>
      </w:r>
      <w:r>
        <w:rPr>
          <w:rFonts w:eastAsia="Times New Roman"/>
          <w:sz w:val="28"/>
          <w:szCs w:val="28"/>
        </w:rPr>
        <w:tab/>
        <w:t>оплату</w:t>
      </w:r>
    </w:p>
    <w:p w14:paraId="1C2B1595" w14:textId="77777777" w:rsidR="00AB2520" w:rsidRDefault="00AB2520">
      <w:pPr>
        <w:spacing w:line="178" w:lineRule="exact"/>
        <w:rPr>
          <w:sz w:val="20"/>
          <w:szCs w:val="20"/>
        </w:rPr>
      </w:pPr>
    </w:p>
    <w:p w14:paraId="3BE7C42E" w14:textId="77777777" w:rsidR="00AB2520" w:rsidRDefault="0036366A" w:rsidP="00642B2A">
      <w:pPr>
        <w:numPr>
          <w:ilvl w:val="0"/>
          <w:numId w:val="17"/>
        </w:numPr>
        <w:tabs>
          <w:tab w:val="left" w:pos="209"/>
        </w:tabs>
        <w:spacing w:line="349" w:lineRule="auto"/>
        <w:ind w:left="7" w:hanging="7"/>
        <w:rPr>
          <w:rFonts w:eastAsia="Times New Roman"/>
          <w:sz w:val="28"/>
          <w:szCs w:val="28"/>
        </w:rPr>
      </w:pPr>
      <w:r>
        <w:rPr>
          <w:rFonts w:eastAsia="Times New Roman"/>
          <w:sz w:val="28"/>
          <w:szCs w:val="28"/>
        </w:rPr>
        <w:t>течение текущего месяца, 20% – в течение месяца, следующего за текущим месяцем, 40% – в течение второго месяца и 10% – в течение третьего месяца.</w:t>
      </w:r>
    </w:p>
    <w:p w14:paraId="455DE463" w14:textId="77777777" w:rsidR="00AB2520" w:rsidRDefault="00AB2520">
      <w:pPr>
        <w:spacing w:line="29" w:lineRule="exact"/>
        <w:rPr>
          <w:rFonts w:eastAsia="Times New Roman"/>
          <w:sz w:val="28"/>
          <w:szCs w:val="28"/>
        </w:rPr>
      </w:pPr>
    </w:p>
    <w:p w14:paraId="3E0F9556" w14:textId="77777777" w:rsidR="00AB2520" w:rsidRDefault="0036366A">
      <w:pPr>
        <w:spacing w:line="355" w:lineRule="auto"/>
        <w:ind w:left="7" w:right="20" w:firstLine="903"/>
        <w:jc w:val="both"/>
        <w:rPr>
          <w:rFonts w:eastAsia="Times New Roman"/>
          <w:sz w:val="28"/>
          <w:szCs w:val="28"/>
        </w:rPr>
      </w:pPr>
      <w:r>
        <w:rPr>
          <w:rFonts w:eastAsia="Times New Roman"/>
          <w:sz w:val="28"/>
          <w:szCs w:val="28"/>
        </w:rPr>
        <w:t>Составьте реестр старения дебиторской задолженности и ведомость непогашенных остатков на конец года. Определите: 1) величину дебиторской задолженности фирмы на конец третьего квартала и на конец года; 2)</w:t>
      </w:r>
    </w:p>
    <w:p w14:paraId="76E0E93E" w14:textId="77777777" w:rsidR="00AB2520" w:rsidRDefault="00AB2520">
      <w:pPr>
        <w:spacing w:line="21" w:lineRule="exact"/>
        <w:rPr>
          <w:sz w:val="20"/>
          <w:szCs w:val="20"/>
        </w:rPr>
      </w:pPr>
    </w:p>
    <w:p w14:paraId="2D60EA08" w14:textId="77777777" w:rsidR="00AB2520" w:rsidRDefault="0036366A">
      <w:pPr>
        <w:spacing w:line="349" w:lineRule="auto"/>
        <w:ind w:left="7" w:right="20"/>
        <w:rPr>
          <w:sz w:val="20"/>
          <w:szCs w:val="20"/>
        </w:rPr>
      </w:pPr>
      <w:r>
        <w:rPr>
          <w:rFonts w:eastAsia="Times New Roman"/>
          <w:sz w:val="28"/>
          <w:szCs w:val="28"/>
        </w:rPr>
        <w:t>оборачиваемость дебиторской задолженности в каждом квартале и в полугодии.</w:t>
      </w:r>
    </w:p>
    <w:p w14:paraId="79FF0E25" w14:textId="77777777" w:rsidR="00AB2520" w:rsidRDefault="00AB2520">
      <w:pPr>
        <w:spacing w:line="28" w:lineRule="exact"/>
        <w:rPr>
          <w:sz w:val="20"/>
          <w:szCs w:val="20"/>
        </w:rPr>
      </w:pPr>
    </w:p>
    <w:p w14:paraId="48CE8818" w14:textId="77777777" w:rsidR="00AB2520" w:rsidRDefault="0036366A">
      <w:pPr>
        <w:spacing w:line="349" w:lineRule="auto"/>
        <w:ind w:left="7" w:right="20" w:firstLine="708"/>
        <w:rPr>
          <w:sz w:val="20"/>
          <w:szCs w:val="20"/>
        </w:rPr>
      </w:pPr>
      <w:r>
        <w:rPr>
          <w:rFonts w:eastAsia="Times New Roman"/>
          <w:sz w:val="28"/>
          <w:szCs w:val="28"/>
        </w:rPr>
        <w:t>Задача 5. На основе нижеприведенной финансовой информации составьте бюджет движения денежных средствна первый квартал, а также баланс</w:t>
      </w:r>
    </w:p>
    <w:p w14:paraId="3647D4DD" w14:textId="77777777" w:rsidR="00AB2520" w:rsidRDefault="00AB2520">
      <w:pPr>
        <w:spacing w:line="200" w:lineRule="exact"/>
        <w:rPr>
          <w:sz w:val="20"/>
          <w:szCs w:val="20"/>
        </w:rPr>
      </w:pPr>
    </w:p>
    <w:p w14:paraId="7CBDFB72" w14:textId="77777777" w:rsidR="00AB2520" w:rsidRDefault="00AB2520">
      <w:pPr>
        <w:spacing w:line="365" w:lineRule="exact"/>
        <w:rPr>
          <w:sz w:val="20"/>
          <w:szCs w:val="20"/>
        </w:rPr>
      </w:pPr>
    </w:p>
    <w:p w14:paraId="1F644A77" w14:textId="77777777" w:rsidR="00AB2520" w:rsidRDefault="0036366A">
      <w:pPr>
        <w:ind w:right="-6"/>
        <w:jc w:val="center"/>
        <w:rPr>
          <w:sz w:val="20"/>
          <w:szCs w:val="20"/>
        </w:rPr>
      </w:pPr>
      <w:r>
        <w:rPr>
          <w:rFonts w:eastAsia="Times New Roman"/>
          <w:sz w:val="28"/>
          <w:szCs w:val="28"/>
        </w:rPr>
        <w:t>21</w:t>
      </w:r>
    </w:p>
    <w:p w14:paraId="6589690E" w14:textId="77777777" w:rsidR="00AB2520" w:rsidRDefault="00AB2520">
      <w:pPr>
        <w:sectPr w:rsidR="00AB2520">
          <w:pgSz w:w="11900" w:h="16838"/>
          <w:pgMar w:top="1138" w:right="1126" w:bottom="148" w:left="1133" w:header="0" w:footer="0" w:gutter="0"/>
          <w:cols w:space="720" w:equalWidth="0">
            <w:col w:w="9647"/>
          </w:cols>
        </w:sectPr>
      </w:pPr>
    </w:p>
    <w:p w14:paraId="63903645" w14:textId="77777777" w:rsidR="00AB2520" w:rsidRDefault="0036366A">
      <w:pPr>
        <w:spacing w:line="351" w:lineRule="auto"/>
        <w:ind w:left="120" w:right="120"/>
        <w:jc w:val="both"/>
        <w:rPr>
          <w:sz w:val="20"/>
          <w:szCs w:val="20"/>
        </w:rPr>
      </w:pPr>
      <w:r>
        <w:rPr>
          <w:rFonts w:eastAsia="Times New Roman"/>
          <w:sz w:val="28"/>
          <w:szCs w:val="28"/>
        </w:rPr>
        <w:lastRenderedPageBreak/>
        <w:t>компании на 31 марта. Опередите потенциальное изменение типа финансовой политики компании.</w:t>
      </w:r>
    </w:p>
    <w:p w14:paraId="2E7EDC65" w14:textId="77777777" w:rsidR="00AB2520" w:rsidRDefault="00AB2520">
      <w:pPr>
        <w:spacing w:line="26" w:lineRule="exact"/>
        <w:rPr>
          <w:sz w:val="20"/>
          <w:szCs w:val="20"/>
        </w:rPr>
      </w:pPr>
    </w:p>
    <w:p w14:paraId="53D9D4AC" w14:textId="77777777" w:rsidR="00AB2520" w:rsidRDefault="0036366A">
      <w:pPr>
        <w:spacing w:line="358" w:lineRule="auto"/>
        <w:ind w:left="120" w:right="100" w:firstLine="708"/>
        <w:jc w:val="both"/>
        <w:rPr>
          <w:sz w:val="20"/>
          <w:szCs w:val="20"/>
        </w:rPr>
      </w:pPr>
      <w:r>
        <w:rPr>
          <w:rFonts w:eastAsia="Times New Roman"/>
          <w:sz w:val="28"/>
          <w:szCs w:val="28"/>
        </w:rPr>
        <w:t>Производственная компания планирует расширение объемов деятельности. Анализ кредитной политики компании показал, что компания взыскивает 25% от объема продаж в месяц продажи, 50% в течении следующего месяца, 23% во втором месяце со времени продаж. Закупка сырья для производства продукции обычно совершается в течении месяца, предшествующего продаже и составляют 65% от объема продаж следующего месяца. Платежи за сырье осуществляются в течении месяца после покупки.</w:t>
      </w:r>
    </w:p>
    <w:p w14:paraId="66C0BD59" w14:textId="77777777" w:rsidR="00AB2520" w:rsidRDefault="00AB2520">
      <w:pPr>
        <w:spacing w:line="20" w:lineRule="exact"/>
        <w:rPr>
          <w:sz w:val="20"/>
          <w:szCs w:val="20"/>
        </w:rPr>
      </w:pPr>
    </w:p>
    <w:p w14:paraId="0B2CEAA2" w14:textId="77777777" w:rsidR="00AB2520" w:rsidRDefault="0036366A">
      <w:pPr>
        <w:spacing w:line="354" w:lineRule="auto"/>
        <w:ind w:left="120" w:right="120" w:firstLine="708"/>
        <w:jc w:val="both"/>
        <w:rPr>
          <w:sz w:val="20"/>
          <w:szCs w:val="20"/>
        </w:rPr>
      </w:pPr>
      <w:r>
        <w:rPr>
          <w:rFonts w:eastAsia="Times New Roman"/>
          <w:sz w:val="28"/>
          <w:szCs w:val="28"/>
        </w:rPr>
        <w:t>Расходы на оплату труда составляют 15% от объема продаж, коммерческие и административные расходы ожидаются в размере 8% и 7% от объема продаж соответственно.</w:t>
      </w:r>
    </w:p>
    <w:p w14:paraId="55320086" w14:textId="77777777" w:rsidR="00AB2520" w:rsidRDefault="00AB2520">
      <w:pPr>
        <w:spacing w:line="9" w:lineRule="exact"/>
        <w:rPr>
          <w:sz w:val="20"/>
          <w:szCs w:val="20"/>
        </w:rPr>
      </w:pPr>
    </w:p>
    <w:p w14:paraId="7A4AECF1" w14:textId="77777777" w:rsidR="00AB2520" w:rsidRDefault="0036366A">
      <w:pPr>
        <w:ind w:left="820"/>
        <w:rPr>
          <w:sz w:val="20"/>
          <w:szCs w:val="20"/>
        </w:rPr>
      </w:pPr>
      <w:r>
        <w:rPr>
          <w:rFonts w:eastAsia="Times New Roman"/>
          <w:sz w:val="28"/>
          <w:szCs w:val="28"/>
        </w:rPr>
        <w:t>Данные по объему продаж, млн. руб.:</w:t>
      </w:r>
    </w:p>
    <w:p w14:paraId="2770D8B5" w14:textId="77777777" w:rsidR="00AB2520" w:rsidRDefault="00AB2520">
      <w:pPr>
        <w:spacing w:line="150"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40"/>
        <w:gridCol w:w="2020"/>
        <w:gridCol w:w="540"/>
        <w:gridCol w:w="740"/>
        <w:gridCol w:w="1060"/>
        <w:gridCol w:w="200"/>
        <w:gridCol w:w="140"/>
        <w:gridCol w:w="1020"/>
        <w:gridCol w:w="1560"/>
        <w:gridCol w:w="1000"/>
        <w:gridCol w:w="80"/>
        <w:gridCol w:w="1260"/>
        <w:gridCol w:w="120"/>
      </w:tblGrid>
      <w:tr w:rsidR="00AB2520" w14:paraId="314DDCD7" w14:textId="77777777">
        <w:trPr>
          <w:trHeight w:val="324"/>
        </w:trPr>
        <w:tc>
          <w:tcPr>
            <w:tcW w:w="140" w:type="dxa"/>
            <w:tcBorders>
              <w:top w:val="single" w:sz="8" w:space="0" w:color="auto"/>
              <w:left w:val="single" w:sz="8" w:space="0" w:color="auto"/>
            </w:tcBorders>
            <w:vAlign w:val="bottom"/>
          </w:tcPr>
          <w:p w14:paraId="2F3654AC" w14:textId="77777777" w:rsidR="00AB2520" w:rsidRDefault="00AB2520">
            <w:pPr>
              <w:rPr>
                <w:sz w:val="24"/>
                <w:szCs w:val="24"/>
              </w:rPr>
            </w:pPr>
          </w:p>
        </w:tc>
        <w:tc>
          <w:tcPr>
            <w:tcW w:w="4360" w:type="dxa"/>
            <w:gridSpan w:val="4"/>
            <w:tcBorders>
              <w:top w:val="single" w:sz="8" w:space="0" w:color="auto"/>
              <w:right w:val="single" w:sz="8" w:space="0" w:color="auto"/>
            </w:tcBorders>
            <w:vAlign w:val="bottom"/>
          </w:tcPr>
          <w:p w14:paraId="525B17CF" w14:textId="77777777" w:rsidR="00AB2520" w:rsidRDefault="0036366A">
            <w:pPr>
              <w:ind w:left="440"/>
              <w:rPr>
                <w:sz w:val="20"/>
                <w:szCs w:val="20"/>
              </w:rPr>
            </w:pPr>
            <w:r>
              <w:rPr>
                <w:rFonts w:eastAsia="Times New Roman"/>
                <w:sz w:val="28"/>
                <w:szCs w:val="28"/>
              </w:rPr>
              <w:t>Фактический объем продаж</w:t>
            </w:r>
          </w:p>
        </w:tc>
        <w:tc>
          <w:tcPr>
            <w:tcW w:w="200" w:type="dxa"/>
            <w:tcBorders>
              <w:top w:val="single" w:sz="8" w:space="0" w:color="auto"/>
            </w:tcBorders>
            <w:vAlign w:val="bottom"/>
          </w:tcPr>
          <w:p w14:paraId="0BAD4B6D" w14:textId="77777777" w:rsidR="00AB2520" w:rsidRDefault="00AB2520">
            <w:pPr>
              <w:rPr>
                <w:sz w:val="24"/>
                <w:szCs w:val="24"/>
              </w:rPr>
            </w:pPr>
          </w:p>
        </w:tc>
        <w:tc>
          <w:tcPr>
            <w:tcW w:w="140" w:type="dxa"/>
            <w:tcBorders>
              <w:top w:val="single" w:sz="8" w:space="0" w:color="auto"/>
            </w:tcBorders>
            <w:vAlign w:val="bottom"/>
          </w:tcPr>
          <w:p w14:paraId="1233454E" w14:textId="77777777" w:rsidR="00AB2520" w:rsidRDefault="00AB2520">
            <w:pPr>
              <w:rPr>
                <w:sz w:val="24"/>
                <w:szCs w:val="24"/>
              </w:rPr>
            </w:pPr>
          </w:p>
        </w:tc>
        <w:tc>
          <w:tcPr>
            <w:tcW w:w="5040" w:type="dxa"/>
            <w:gridSpan w:val="6"/>
            <w:tcBorders>
              <w:top w:val="single" w:sz="8" w:space="0" w:color="auto"/>
              <w:right w:val="single" w:sz="8" w:space="0" w:color="auto"/>
            </w:tcBorders>
            <w:vAlign w:val="bottom"/>
          </w:tcPr>
          <w:p w14:paraId="53F6775C" w14:textId="77777777" w:rsidR="00AB2520" w:rsidRDefault="0036366A">
            <w:pPr>
              <w:ind w:left="740"/>
              <w:rPr>
                <w:sz w:val="20"/>
                <w:szCs w:val="20"/>
              </w:rPr>
            </w:pPr>
            <w:r>
              <w:rPr>
                <w:rFonts w:eastAsia="Times New Roman"/>
                <w:sz w:val="28"/>
                <w:szCs w:val="28"/>
              </w:rPr>
              <w:t>Ожидаемый объем продаж</w:t>
            </w:r>
          </w:p>
        </w:tc>
      </w:tr>
      <w:tr w:rsidR="00AB2520" w14:paraId="08ABDF05" w14:textId="77777777">
        <w:trPr>
          <w:trHeight w:val="168"/>
        </w:trPr>
        <w:tc>
          <w:tcPr>
            <w:tcW w:w="140" w:type="dxa"/>
            <w:tcBorders>
              <w:left w:val="single" w:sz="8" w:space="0" w:color="auto"/>
              <w:bottom w:val="single" w:sz="8" w:space="0" w:color="auto"/>
            </w:tcBorders>
            <w:vAlign w:val="bottom"/>
          </w:tcPr>
          <w:p w14:paraId="131DE479" w14:textId="77777777" w:rsidR="00AB2520" w:rsidRDefault="00AB2520">
            <w:pPr>
              <w:rPr>
                <w:sz w:val="14"/>
                <w:szCs w:val="14"/>
              </w:rPr>
            </w:pPr>
          </w:p>
        </w:tc>
        <w:tc>
          <w:tcPr>
            <w:tcW w:w="2020" w:type="dxa"/>
            <w:tcBorders>
              <w:bottom w:val="single" w:sz="8" w:space="0" w:color="auto"/>
            </w:tcBorders>
            <w:vAlign w:val="bottom"/>
          </w:tcPr>
          <w:p w14:paraId="7CD2AA8E" w14:textId="77777777" w:rsidR="00AB2520" w:rsidRDefault="00AB2520">
            <w:pPr>
              <w:rPr>
                <w:sz w:val="14"/>
                <w:szCs w:val="14"/>
              </w:rPr>
            </w:pPr>
          </w:p>
        </w:tc>
        <w:tc>
          <w:tcPr>
            <w:tcW w:w="540" w:type="dxa"/>
            <w:tcBorders>
              <w:bottom w:val="single" w:sz="8" w:space="0" w:color="auto"/>
            </w:tcBorders>
            <w:vAlign w:val="bottom"/>
          </w:tcPr>
          <w:p w14:paraId="38E5F70F" w14:textId="77777777" w:rsidR="00AB2520" w:rsidRDefault="00AB2520">
            <w:pPr>
              <w:rPr>
                <w:sz w:val="14"/>
                <w:szCs w:val="14"/>
              </w:rPr>
            </w:pPr>
          </w:p>
        </w:tc>
        <w:tc>
          <w:tcPr>
            <w:tcW w:w="740" w:type="dxa"/>
            <w:tcBorders>
              <w:bottom w:val="single" w:sz="8" w:space="0" w:color="auto"/>
            </w:tcBorders>
            <w:vAlign w:val="bottom"/>
          </w:tcPr>
          <w:p w14:paraId="6943BC75" w14:textId="77777777" w:rsidR="00AB2520" w:rsidRDefault="00AB2520">
            <w:pPr>
              <w:rPr>
                <w:sz w:val="14"/>
                <w:szCs w:val="14"/>
              </w:rPr>
            </w:pPr>
          </w:p>
        </w:tc>
        <w:tc>
          <w:tcPr>
            <w:tcW w:w="1060" w:type="dxa"/>
            <w:tcBorders>
              <w:bottom w:val="single" w:sz="8" w:space="0" w:color="auto"/>
              <w:right w:val="single" w:sz="8" w:space="0" w:color="auto"/>
            </w:tcBorders>
            <w:vAlign w:val="bottom"/>
          </w:tcPr>
          <w:p w14:paraId="66A1D5AE" w14:textId="77777777" w:rsidR="00AB2520" w:rsidRDefault="00AB2520">
            <w:pPr>
              <w:rPr>
                <w:sz w:val="14"/>
                <w:szCs w:val="14"/>
              </w:rPr>
            </w:pPr>
          </w:p>
        </w:tc>
        <w:tc>
          <w:tcPr>
            <w:tcW w:w="200" w:type="dxa"/>
            <w:tcBorders>
              <w:bottom w:val="single" w:sz="8" w:space="0" w:color="auto"/>
            </w:tcBorders>
            <w:vAlign w:val="bottom"/>
          </w:tcPr>
          <w:p w14:paraId="698F53BE" w14:textId="77777777" w:rsidR="00AB2520" w:rsidRDefault="00AB2520">
            <w:pPr>
              <w:rPr>
                <w:sz w:val="14"/>
                <w:szCs w:val="14"/>
              </w:rPr>
            </w:pPr>
          </w:p>
        </w:tc>
        <w:tc>
          <w:tcPr>
            <w:tcW w:w="140" w:type="dxa"/>
            <w:tcBorders>
              <w:bottom w:val="single" w:sz="8" w:space="0" w:color="auto"/>
            </w:tcBorders>
            <w:vAlign w:val="bottom"/>
          </w:tcPr>
          <w:p w14:paraId="3A8C9091" w14:textId="77777777" w:rsidR="00AB2520" w:rsidRDefault="00AB2520">
            <w:pPr>
              <w:rPr>
                <w:sz w:val="14"/>
                <w:szCs w:val="14"/>
              </w:rPr>
            </w:pPr>
          </w:p>
        </w:tc>
        <w:tc>
          <w:tcPr>
            <w:tcW w:w="1020" w:type="dxa"/>
            <w:tcBorders>
              <w:bottom w:val="single" w:sz="8" w:space="0" w:color="auto"/>
            </w:tcBorders>
            <w:vAlign w:val="bottom"/>
          </w:tcPr>
          <w:p w14:paraId="3D92DDC6" w14:textId="77777777" w:rsidR="00AB2520" w:rsidRDefault="00AB2520">
            <w:pPr>
              <w:rPr>
                <w:sz w:val="14"/>
                <w:szCs w:val="14"/>
              </w:rPr>
            </w:pPr>
          </w:p>
        </w:tc>
        <w:tc>
          <w:tcPr>
            <w:tcW w:w="1560" w:type="dxa"/>
            <w:tcBorders>
              <w:bottom w:val="single" w:sz="8" w:space="0" w:color="auto"/>
            </w:tcBorders>
            <w:vAlign w:val="bottom"/>
          </w:tcPr>
          <w:p w14:paraId="4652B944" w14:textId="77777777" w:rsidR="00AB2520" w:rsidRDefault="00AB2520">
            <w:pPr>
              <w:rPr>
                <w:sz w:val="14"/>
                <w:szCs w:val="14"/>
              </w:rPr>
            </w:pPr>
          </w:p>
        </w:tc>
        <w:tc>
          <w:tcPr>
            <w:tcW w:w="1000" w:type="dxa"/>
            <w:tcBorders>
              <w:bottom w:val="single" w:sz="8" w:space="0" w:color="auto"/>
            </w:tcBorders>
            <w:vAlign w:val="bottom"/>
          </w:tcPr>
          <w:p w14:paraId="6E9A325A" w14:textId="77777777" w:rsidR="00AB2520" w:rsidRDefault="00AB2520">
            <w:pPr>
              <w:rPr>
                <w:sz w:val="14"/>
                <w:szCs w:val="14"/>
              </w:rPr>
            </w:pPr>
          </w:p>
        </w:tc>
        <w:tc>
          <w:tcPr>
            <w:tcW w:w="80" w:type="dxa"/>
            <w:tcBorders>
              <w:bottom w:val="single" w:sz="8" w:space="0" w:color="auto"/>
            </w:tcBorders>
            <w:vAlign w:val="bottom"/>
          </w:tcPr>
          <w:p w14:paraId="2C8A9FEE" w14:textId="77777777" w:rsidR="00AB2520" w:rsidRDefault="00AB2520">
            <w:pPr>
              <w:rPr>
                <w:sz w:val="14"/>
                <w:szCs w:val="14"/>
              </w:rPr>
            </w:pPr>
          </w:p>
        </w:tc>
        <w:tc>
          <w:tcPr>
            <w:tcW w:w="1260" w:type="dxa"/>
            <w:tcBorders>
              <w:bottom w:val="single" w:sz="8" w:space="0" w:color="auto"/>
            </w:tcBorders>
            <w:vAlign w:val="bottom"/>
          </w:tcPr>
          <w:p w14:paraId="5D264367" w14:textId="77777777" w:rsidR="00AB2520" w:rsidRDefault="00AB2520">
            <w:pPr>
              <w:rPr>
                <w:sz w:val="14"/>
                <w:szCs w:val="14"/>
              </w:rPr>
            </w:pPr>
          </w:p>
        </w:tc>
        <w:tc>
          <w:tcPr>
            <w:tcW w:w="120" w:type="dxa"/>
            <w:tcBorders>
              <w:bottom w:val="single" w:sz="8" w:space="0" w:color="auto"/>
              <w:right w:val="single" w:sz="8" w:space="0" w:color="auto"/>
            </w:tcBorders>
            <w:vAlign w:val="bottom"/>
          </w:tcPr>
          <w:p w14:paraId="1FF4AD5F" w14:textId="77777777" w:rsidR="00AB2520" w:rsidRDefault="00AB2520">
            <w:pPr>
              <w:rPr>
                <w:sz w:val="14"/>
                <w:szCs w:val="14"/>
              </w:rPr>
            </w:pPr>
          </w:p>
        </w:tc>
      </w:tr>
      <w:tr w:rsidR="00AB2520" w14:paraId="26738653" w14:textId="77777777">
        <w:trPr>
          <w:trHeight w:val="304"/>
        </w:trPr>
        <w:tc>
          <w:tcPr>
            <w:tcW w:w="140" w:type="dxa"/>
            <w:tcBorders>
              <w:left w:val="single" w:sz="8" w:space="0" w:color="auto"/>
            </w:tcBorders>
            <w:vAlign w:val="bottom"/>
          </w:tcPr>
          <w:p w14:paraId="44977D8F" w14:textId="77777777" w:rsidR="00AB2520" w:rsidRDefault="00AB2520">
            <w:pPr>
              <w:rPr>
                <w:sz w:val="24"/>
                <w:szCs w:val="24"/>
              </w:rPr>
            </w:pPr>
          </w:p>
        </w:tc>
        <w:tc>
          <w:tcPr>
            <w:tcW w:w="2020" w:type="dxa"/>
            <w:tcBorders>
              <w:right w:val="single" w:sz="8" w:space="0" w:color="auto"/>
            </w:tcBorders>
            <w:vAlign w:val="bottom"/>
          </w:tcPr>
          <w:p w14:paraId="02B8C061" w14:textId="77777777" w:rsidR="00AB2520" w:rsidRDefault="0036366A">
            <w:pPr>
              <w:spacing w:line="304" w:lineRule="exact"/>
              <w:jc w:val="center"/>
              <w:rPr>
                <w:sz w:val="20"/>
                <w:szCs w:val="20"/>
              </w:rPr>
            </w:pPr>
            <w:r>
              <w:rPr>
                <w:rFonts w:eastAsia="Times New Roman"/>
                <w:w w:val="99"/>
                <w:sz w:val="28"/>
                <w:szCs w:val="28"/>
              </w:rPr>
              <w:t>Ноября</w:t>
            </w:r>
          </w:p>
        </w:tc>
        <w:tc>
          <w:tcPr>
            <w:tcW w:w="540" w:type="dxa"/>
            <w:vAlign w:val="bottom"/>
          </w:tcPr>
          <w:p w14:paraId="04B8EC29" w14:textId="77777777" w:rsidR="00AB2520" w:rsidRDefault="00AB2520">
            <w:pPr>
              <w:rPr>
                <w:sz w:val="24"/>
                <w:szCs w:val="24"/>
              </w:rPr>
            </w:pPr>
          </w:p>
        </w:tc>
        <w:tc>
          <w:tcPr>
            <w:tcW w:w="1800" w:type="dxa"/>
            <w:gridSpan w:val="2"/>
            <w:tcBorders>
              <w:right w:val="single" w:sz="8" w:space="0" w:color="auto"/>
            </w:tcBorders>
            <w:vAlign w:val="bottom"/>
          </w:tcPr>
          <w:p w14:paraId="454886BC" w14:textId="77777777" w:rsidR="00AB2520" w:rsidRDefault="0036366A">
            <w:pPr>
              <w:spacing w:line="304" w:lineRule="exact"/>
              <w:ind w:right="420"/>
              <w:jc w:val="center"/>
              <w:rPr>
                <w:sz w:val="20"/>
                <w:szCs w:val="20"/>
              </w:rPr>
            </w:pPr>
            <w:r>
              <w:rPr>
                <w:rFonts w:eastAsia="Times New Roman"/>
                <w:sz w:val="28"/>
                <w:szCs w:val="28"/>
              </w:rPr>
              <w:t>Декабрь</w:t>
            </w:r>
          </w:p>
        </w:tc>
        <w:tc>
          <w:tcPr>
            <w:tcW w:w="200" w:type="dxa"/>
            <w:vAlign w:val="bottom"/>
          </w:tcPr>
          <w:p w14:paraId="0A65C0B8" w14:textId="77777777" w:rsidR="00AB2520" w:rsidRDefault="00AB2520">
            <w:pPr>
              <w:rPr>
                <w:sz w:val="24"/>
                <w:szCs w:val="24"/>
              </w:rPr>
            </w:pPr>
          </w:p>
        </w:tc>
        <w:tc>
          <w:tcPr>
            <w:tcW w:w="1160" w:type="dxa"/>
            <w:gridSpan w:val="2"/>
            <w:tcBorders>
              <w:right w:val="single" w:sz="8" w:space="0" w:color="auto"/>
            </w:tcBorders>
            <w:vAlign w:val="bottom"/>
          </w:tcPr>
          <w:p w14:paraId="7C9F02A5" w14:textId="77777777" w:rsidR="00AB2520" w:rsidRDefault="0036366A">
            <w:pPr>
              <w:spacing w:line="304" w:lineRule="exact"/>
              <w:ind w:right="80"/>
              <w:jc w:val="center"/>
              <w:rPr>
                <w:sz w:val="20"/>
                <w:szCs w:val="20"/>
              </w:rPr>
            </w:pPr>
            <w:r>
              <w:rPr>
                <w:rFonts w:eastAsia="Times New Roman"/>
                <w:w w:val="99"/>
                <w:sz w:val="28"/>
                <w:szCs w:val="28"/>
              </w:rPr>
              <w:t>Январь</w:t>
            </w:r>
          </w:p>
        </w:tc>
        <w:tc>
          <w:tcPr>
            <w:tcW w:w="1560" w:type="dxa"/>
            <w:tcBorders>
              <w:right w:val="single" w:sz="8" w:space="0" w:color="auto"/>
            </w:tcBorders>
            <w:vAlign w:val="bottom"/>
          </w:tcPr>
          <w:p w14:paraId="7B356FCB" w14:textId="77777777" w:rsidR="00AB2520" w:rsidRDefault="0036366A">
            <w:pPr>
              <w:spacing w:line="304" w:lineRule="exact"/>
              <w:jc w:val="center"/>
              <w:rPr>
                <w:sz w:val="20"/>
                <w:szCs w:val="20"/>
              </w:rPr>
            </w:pPr>
            <w:r>
              <w:rPr>
                <w:rFonts w:eastAsia="Times New Roman"/>
                <w:sz w:val="28"/>
                <w:szCs w:val="28"/>
              </w:rPr>
              <w:t>Февраль</w:t>
            </w:r>
          </w:p>
        </w:tc>
        <w:tc>
          <w:tcPr>
            <w:tcW w:w="1080" w:type="dxa"/>
            <w:gridSpan w:val="2"/>
            <w:tcBorders>
              <w:right w:val="single" w:sz="8" w:space="0" w:color="auto"/>
            </w:tcBorders>
            <w:vAlign w:val="bottom"/>
          </w:tcPr>
          <w:p w14:paraId="4C0EC8B0" w14:textId="77777777" w:rsidR="00AB2520" w:rsidRDefault="0036366A">
            <w:pPr>
              <w:spacing w:line="304" w:lineRule="exact"/>
              <w:ind w:right="40"/>
              <w:jc w:val="center"/>
              <w:rPr>
                <w:sz w:val="20"/>
                <w:szCs w:val="20"/>
              </w:rPr>
            </w:pPr>
            <w:r>
              <w:rPr>
                <w:rFonts w:eastAsia="Times New Roman"/>
                <w:sz w:val="28"/>
                <w:szCs w:val="28"/>
              </w:rPr>
              <w:t>Март</w:t>
            </w:r>
          </w:p>
        </w:tc>
        <w:tc>
          <w:tcPr>
            <w:tcW w:w="1380" w:type="dxa"/>
            <w:gridSpan w:val="2"/>
            <w:tcBorders>
              <w:right w:val="single" w:sz="8" w:space="0" w:color="auto"/>
            </w:tcBorders>
            <w:vAlign w:val="bottom"/>
          </w:tcPr>
          <w:p w14:paraId="6E35F136" w14:textId="77777777" w:rsidR="00AB2520" w:rsidRDefault="0036366A">
            <w:pPr>
              <w:spacing w:line="304" w:lineRule="exact"/>
              <w:ind w:right="40"/>
              <w:jc w:val="center"/>
              <w:rPr>
                <w:sz w:val="20"/>
                <w:szCs w:val="20"/>
              </w:rPr>
            </w:pPr>
            <w:r>
              <w:rPr>
                <w:rFonts w:eastAsia="Times New Roman"/>
                <w:sz w:val="28"/>
                <w:szCs w:val="28"/>
              </w:rPr>
              <w:t>Апрель</w:t>
            </w:r>
          </w:p>
        </w:tc>
      </w:tr>
      <w:tr w:rsidR="00AB2520" w14:paraId="04996082" w14:textId="77777777">
        <w:trPr>
          <w:trHeight w:val="168"/>
        </w:trPr>
        <w:tc>
          <w:tcPr>
            <w:tcW w:w="140" w:type="dxa"/>
            <w:tcBorders>
              <w:left w:val="single" w:sz="8" w:space="0" w:color="auto"/>
              <w:bottom w:val="single" w:sz="8" w:space="0" w:color="auto"/>
            </w:tcBorders>
            <w:vAlign w:val="bottom"/>
          </w:tcPr>
          <w:p w14:paraId="38F4F299" w14:textId="77777777" w:rsidR="00AB2520" w:rsidRDefault="00AB2520">
            <w:pPr>
              <w:rPr>
                <w:sz w:val="14"/>
                <w:szCs w:val="14"/>
              </w:rPr>
            </w:pPr>
          </w:p>
        </w:tc>
        <w:tc>
          <w:tcPr>
            <w:tcW w:w="2020" w:type="dxa"/>
            <w:tcBorders>
              <w:bottom w:val="single" w:sz="8" w:space="0" w:color="auto"/>
              <w:right w:val="single" w:sz="8" w:space="0" w:color="auto"/>
            </w:tcBorders>
            <w:vAlign w:val="bottom"/>
          </w:tcPr>
          <w:p w14:paraId="280BA642" w14:textId="77777777" w:rsidR="00AB2520" w:rsidRDefault="00AB2520">
            <w:pPr>
              <w:rPr>
                <w:sz w:val="14"/>
                <w:szCs w:val="14"/>
              </w:rPr>
            </w:pPr>
          </w:p>
        </w:tc>
        <w:tc>
          <w:tcPr>
            <w:tcW w:w="540" w:type="dxa"/>
            <w:tcBorders>
              <w:bottom w:val="single" w:sz="8" w:space="0" w:color="auto"/>
            </w:tcBorders>
            <w:vAlign w:val="bottom"/>
          </w:tcPr>
          <w:p w14:paraId="61F6012D" w14:textId="77777777" w:rsidR="00AB2520" w:rsidRDefault="00AB2520">
            <w:pPr>
              <w:rPr>
                <w:sz w:val="14"/>
                <w:szCs w:val="14"/>
              </w:rPr>
            </w:pPr>
          </w:p>
        </w:tc>
        <w:tc>
          <w:tcPr>
            <w:tcW w:w="740" w:type="dxa"/>
            <w:tcBorders>
              <w:bottom w:val="single" w:sz="8" w:space="0" w:color="auto"/>
            </w:tcBorders>
            <w:vAlign w:val="bottom"/>
          </w:tcPr>
          <w:p w14:paraId="3597F4F6" w14:textId="77777777" w:rsidR="00AB2520" w:rsidRDefault="00AB2520">
            <w:pPr>
              <w:rPr>
                <w:sz w:val="14"/>
                <w:szCs w:val="14"/>
              </w:rPr>
            </w:pPr>
          </w:p>
        </w:tc>
        <w:tc>
          <w:tcPr>
            <w:tcW w:w="1060" w:type="dxa"/>
            <w:tcBorders>
              <w:bottom w:val="single" w:sz="8" w:space="0" w:color="auto"/>
              <w:right w:val="single" w:sz="8" w:space="0" w:color="auto"/>
            </w:tcBorders>
            <w:vAlign w:val="bottom"/>
          </w:tcPr>
          <w:p w14:paraId="219D6480" w14:textId="77777777" w:rsidR="00AB2520" w:rsidRDefault="00AB2520">
            <w:pPr>
              <w:rPr>
                <w:sz w:val="14"/>
                <w:szCs w:val="14"/>
              </w:rPr>
            </w:pPr>
          </w:p>
        </w:tc>
        <w:tc>
          <w:tcPr>
            <w:tcW w:w="200" w:type="dxa"/>
            <w:tcBorders>
              <w:bottom w:val="single" w:sz="8" w:space="0" w:color="auto"/>
            </w:tcBorders>
            <w:vAlign w:val="bottom"/>
          </w:tcPr>
          <w:p w14:paraId="2E2541E4" w14:textId="77777777" w:rsidR="00AB2520" w:rsidRDefault="00AB2520">
            <w:pPr>
              <w:rPr>
                <w:sz w:val="14"/>
                <w:szCs w:val="14"/>
              </w:rPr>
            </w:pPr>
          </w:p>
        </w:tc>
        <w:tc>
          <w:tcPr>
            <w:tcW w:w="140" w:type="dxa"/>
            <w:tcBorders>
              <w:bottom w:val="single" w:sz="8" w:space="0" w:color="auto"/>
            </w:tcBorders>
            <w:vAlign w:val="bottom"/>
          </w:tcPr>
          <w:p w14:paraId="665D94ED" w14:textId="77777777" w:rsidR="00AB2520" w:rsidRDefault="00AB2520">
            <w:pPr>
              <w:rPr>
                <w:sz w:val="14"/>
                <w:szCs w:val="14"/>
              </w:rPr>
            </w:pPr>
          </w:p>
        </w:tc>
        <w:tc>
          <w:tcPr>
            <w:tcW w:w="1020" w:type="dxa"/>
            <w:tcBorders>
              <w:bottom w:val="single" w:sz="8" w:space="0" w:color="auto"/>
              <w:right w:val="single" w:sz="8" w:space="0" w:color="auto"/>
            </w:tcBorders>
            <w:vAlign w:val="bottom"/>
          </w:tcPr>
          <w:p w14:paraId="2F2744C8" w14:textId="77777777" w:rsidR="00AB2520" w:rsidRDefault="00AB2520">
            <w:pPr>
              <w:rPr>
                <w:sz w:val="14"/>
                <w:szCs w:val="14"/>
              </w:rPr>
            </w:pPr>
          </w:p>
        </w:tc>
        <w:tc>
          <w:tcPr>
            <w:tcW w:w="1560" w:type="dxa"/>
            <w:tcBorders>
              <w:bottom w:val="single" w:sz="8" w:space="0" w:color="auto"/>
              <w:right w:val="single" w:sz="8" w:space="0" w:color="auto"/>
            </w:tcBorders>
            <w:vAlign w:val="bottom"/>
          </w:tcPr>
          <w:p w14:paraId="108669BA" w14:textId="77777777" w:rsidR="00AB2520" w:rsidRDefault="00AB2520">
            <w:pPr>
              <w:rPr>
                <w:sz w:val="14"/>
                <w:szCs w:val="14"/>
              </w:rPr>
            </w:pPr>
          </w:p>
        </w:tc>
        <w:tc>
          <w:tcPr>
            <w:tcW w:w="1000" w:type="dxa"/>
            <w:tcBorders>
              <w:bottom w:val="single" w:sz="8" w:space="0" w:color="auto"/>
            </w:tcBorders>
            <w:vAlign w:val="bottom"/>
          </w:tcPr>
          <w:p w14:paraId="0F92B979" w14:textId="77777777" w:rsidR="00AB2520" w:rsidRDefault="00AB2520">
            <w:pPr>
              <w:rPr>
                <w:sz w:val="14"/>
                <w:szCs w:val="14"/>
              </w:rPr>
            </w:pPr>
          </w:p>
        </w:tc>
        <w:tc>
          <w:tcPr>
            <w:tcW w:w="80" w:type="dxa"/>
            <w:tcBorders>
              <w:bottom w:val="single" w:sz="8" w:space="0" w:color="auto"/>
              <w:right w:val="single" w:sz="8" w:space="0" w:color="auto"/>
            </w:tcBorders>
            <w:vAlign w:val="bottom"/>
          </w:tcPr>
          <w:p w14:paraId="0AE21394" w14:textId="77777777" w:rsidR="00AB2520" w:rsidRDefault="00AB2520">
            <w:pPr>
              <w:rPr>
                <w:sz w:val="14"/>
                <w:szCs w:val="14"/>
              </w:rPr>
            </w:pPr>
          </w:p>
        </w:tc>
        <w:tc>
          <w:tcPr>
            <w:tcW w:w="1260" w:type="dxa"/>
            <w:tcBorders>
              <w:bottom w:val="single" w:sz="8" w:space="0" w:color="auto"/>
            </w:tcBorders>
            <w:vAlign w:val="bottom"/>
          </w:tcPr>
          <w:p w14:paraId="1E15C638" w14:textId="77777777" w:rsidR="00AB2520" w:rsidRDefault="00AB2520">
            <w:pPr>
              <w:rPr>
                <w:sz w:val="14"/>
                <w:szCs w:val="14"/>
              </w:rPr>
            </w:pPr>
          </w:p>
        </w:tc>
        <w:tc>
          <w:tcPr>
            <w:tcW w:w="120" w:type="dxa"/>
            <w:tcBorders>
              <w:bottom w:val="single" w:sz="8" w:space="0" w:color="auto"/>
              <w:right w:val="single" w:sz="8" w:space="0" w:color="auto"/>
            </w:tcBorders>
            <w:vAlign w:val="bottom"/>
          </w:tcPr>
          <w:p w14:paraId="446227B0" w14:textId="77777777" w:rsidR="00AB2520" w:rsidRDefault="00AB2520">
            <w:pPr>
              <w:rPr>
                <w:sz w:val="14"/>
                <w:szCs w:val="14"/>
              </w:rPr>
            </w:pPr>
          </w:p>
        </w:tc>
      </w:tr>
      <w:tr w:rsidR="00AB2520" w14:paraId="1B09BE36" w14:textId="77777777">
        <w:trPr>
          <w:trHeight w:val="304"/>
        </w:trPr>
        <w:tc>
          <w:tcPr>
            <w:tcW w:w="2160" w:type="dxa"/>
            <w:gridSpan w:val="2"/>
            <w:tcBorders>
              <w:left w:val="single" w:sz="8" w:space="0" w:color="auto"/>
              <w:right w:val="single" w:sz="8" w:space="0" w:color="auto"/>
            </w:tcBorders>
            <w:vAlign w:val="bottom"/>
          </w:tcPr>
          <w:p w14:paraId="0B181F57" w14:textId="77777777" w:rsidR="00AB2520" w:rsidRDefault="0036366A">
            <w:pPr>
              <w:spacing w:line="304" w:lineRule="exact"/>
              <w:ind w:right="760"/>
              <w:jc w:val="right"/>
              <w:rPr>
                <w:sz w:val="20"/>
                <w:szCs w:val="20"/>
              </w:rPr>
            </w:pPr>
            <w:r>
              <w:rPr>
                <w:rFonts w:eastAsia="Times New Roman"/>
                <w:sz w:val="28"/>
                <w:szCs w:val="28"/>
              </w:rPr>
              <w:t>5,2</w:t>
            </w:r>
          </w:p>
        </w:tc>
        <w:tc>
          <w:tcPr>
            <w:tcW w:w="540" w:type="dxa"/>
            <w:vAlign w:val="bottom"/>
          </w:tcPr>
          <w:p w14:paraId="3777045A" w14:textId="77777777" w:rsidR="00AB2520" w:rsidRDefault="00AB2520">
            <w:pPr>
              <w:rPr>
                <w:sz w:val="24"/>
                <w:szCs w:val="24"/>
              </w:rPr>
            </w:pPr>
          </w:p>
        </w:tc>
        <w:tc>
          <w:tcPr>
            <w:tcW w:w="1800" w:type="dxa"/>
            <w:gridSpan w:val="2"/>
            <w:tcBorders>
              <w:right w:val="single" w:sz="8" w:space="0" w:color="auto"/>
            </w:tcBorders>
            <w:vAlign w:val="bottom"/>
          </w:tcPr>
          <w:p w14:paraId="6BEECFED" w14:textId="77777777" w:rsidR="00AB2520" w:rsidRDefault="0036366A">
            <w:pPr>
              <w:spacing w:line="304" w:lineRule="exact"/>
              <w:ind w:right="860"/>
              <w:jc w:val="right"/>
              <w:rPr>
                <w:sz w:val="20"/>
                <w:szCs w:val="20"/>
              </w:rPr>
            </w:pPr>
            <w:r>
              <w:rPr>
                <w:rFonts w:eastAsia="Times New Roman"/>
                <w:sz w:val="28"/>
                <w:szCs w:val="28"/>
              </w:rPr>
              <w:t>5,7</w:t>
            </w:r>
          </w:p>
        </w:tc>
        <w:tc>
          <w:tcPr>
            <w:tcW w:w="200" w:type="dxa"/>
            <w:vAlign w:val="bottom"/>
          </w:tcPr>
          <w:p w14:paraId="43ABB221" w14:textId="77777777" w:rsidR="00AB2520" w:rsidRDefault="00AB2520">
            <w:pPr>
              <w:rPr>
                <w:sz w:val="24"/>
                <w:szCs w:val="24"/>
              </w:rPr>
            </w:pPr>
          </w:p>
        </w:tc>
        <w:tc>
          <w:tcPr>
            <w:tcW w:w="1160" w:type="dxa"/>
            <w:gridSpan w:val="2"/>
            <w:tcBorders>
              <w:right w:val="single" w:sz="8" w:space="0" w:color="auto"/>
            </w:tcBorders>
            <w:vAlign w:val="bottom"/>
          </w:tcPr>
          <w:p w14:paraId="2CDD7FB8" w14:textId="77777777" w:rsidR="00AB2520" w:rsidRDefault="0036366A">
            <w:pPr>
              <w:spacing w:line="304" w:lineRule="exact"/>
              <w:ind w:right="380"/>
              <w:jc w:val="right"/>
              <w:rPr>
                <w:sz w:val="20"/>
                <w:szCs w:val="20"/>
              </w:rPr>
            </w:pPr>
            <w:r>
              <w:rPr>
                <w:rFonts w:eastAsia="Times New Roman"/>
                <w:sz w:val="28"/>
                <w:szCs w:val="28"/>
              </w:rPr>
              <w:t>5,4</w:t>
            </w:r>
          </w:p>
        </w:tc>
        <w:tc>
          <w:tcPr>
            <w:tcW w:w="1560" w:type="dxa"/>
            <w:tcBorders>
              <w:right w:val="single" w:sz="8" w:space="0" w:color="auto"/>
            </w:tcBorders>
            <w:vAlign w:val="bottom"/>
          </w:tcPr>
          <w:p w14:paraId="4879869E" w14:textId="77777777" w:rsidR="00AB2520" w:rsidRDefault="0036366A">
            <w:pPr>
              <w:spacing w:line="304" w:lineRule="exact"/>
              <w:ind w:right="480"/>
              <w:jc w:val="right"/>
              <w:rPr>
                <w:sz w:val="20"/>
                <w:szCs w:val="20"/>
              </w:rPr>
            </w:pPr>
            <w:r>
              <w:rPr>
                <w:rFonts w:eastAsia="Times New Roman"/>
                <w:sz w:val="28"/>
                <w:szCs w:val="28"/>
              </w:rPr>
              <w:t>5,6</w:t>
            </w:r>
          </w:p>
        </w:tc>
        <w:tc>
          <w:tcPr>
            <w:tcW w:w="1000" w:type="dxa"/>
            <w:vAlign w:val="bottom"/>
          </w:tcPr>
          <w:p w14:paraId="792E2DE4" w14:textId="77777777" w:rsidR="00AB2520" w:rsidRDefault="0036366A">
            <w:pPr>
              <w:spacing w:line="304" w:lineRule="exact"/>
              <w:ind w:right="160"/>
              <w:jc w:val="right"/>
              <w:rPr>
                <w:sz w:val="20"/>
                <w:szCs w:val="20"/>
              </w:rPr>
            </w:pPr>
            <w:r>
              <w:rPr>
                <w:rFonts w:eastAsia="Times New Roman"/>
                <w:sz w:val="28"/>
                <w:szCs w:val="28"/>
              </w:rPr>
              <w:t>6,0</w:t>
            </w:r>
          </w:p>
        </w:tc>
        <w:tc>
          <w:tcPr>
            <w:tcW w:w="80" w:type="dxa"/>
            <w:tcBorders>
              <w:right w:val="single" w:sz="8" w:space="0" w:color="auto"/>
            </w:tcBorders>
            <w:vAlign w:val="bottom"/>
          </w:tcPr>
          <w:p w14:paraId="7BA38381" w14:textId="77777777" w:rsidR="00AB2520" w:rsidRDefault="00AB2520">
            <w:pPr>
              <w:rPr>
                <w:sz w:val="24"/>
                <w:szCs w:val="24"/>
              </w:rPr>
            </w:pPr>
          </w:p>
        </w:tc>
        <w:tc>
          <w:tcPr>
            <w:tcW w:w="1260" w:type="dxa"/>
            <w:vAlign w:val="bottom"/>
          </w:tcPr>
          <w:p w14:paraId="4AF8D97C" w14:textId="77777777" w:rsidR="00AB2520" w:rsidRDefault="0036366A">
            <w:pPr>
              <w:spacing w:line="304" w:lineRule="exact"/>
              <w:ind w:right="280"/>
              <w:jc w:val="right"/>
              <w:rPr>
                <w:sz w:val="20"/>
                <w:szCs w:val="20"/>
              </w:rPr>
            </w:pPr>
            <w:r>
              <w:rPr>
                <w:rFonts w:eastAsia="Times New Roman"/>
                <w:sz w:val="28"/>
                <w:szCs w:val="28"/>
              </w:rPr>
              <w:t>6,0</w:t>
            </w:r>
          </w:p>
        </w:tc>
        <w:tc>
          <w:tcPr>
            <w:tcW w:w="120" w:type="dxa"/>
            <w:tcBorders>
              <w:right w:val="single" w:sz="8" w:space="0" w:color="auto"/>
            </w:tcBorders>
            <w:vAlign w:val="bottom"/>
          </w:tcPr>
          <w:p w14:paraId="47BC39FF" w14:textId="77777777" w:rsidR="00AB2520" w:rsidRDefault="00AB2520">
            <w:pPr>
              <w:rPr>
                <w:sz w:val="24"/>
                <w:szCs w:val="24"/>
              </w:rPr>
            </w:pPr>
          </w:p>
        </w:tc>
      </w:tr>
      <w:tr w:rsidR="00AB2520" w14:paraId="3E9DD180" w14:textId="77777777">
        <w:trPr>
          <w:trHeight w:val="170"/>
        </w:trPr>
        <w:tc>
          <w:tcPr>
            <w:tcW w:w="140" w:type="dxa"/>
            <w:tcBorders>
              <w:left w:val="single" w:sz="8" w:space="0" w:color="auto"/>
              <w:bottom w:val="single" w:sz="8" w:space="0" w:color="auto"/>
            </w:tcBorders>
            <w:vAlign w:val="bottom"/>
          </w:tcPr>
          <w:p w14:paraId="5FD2D789" w14:textId="77777777" w:rsidR="00AB2520" w:rsidRDefault="00AB2520">
            <w:pPr>
              <w:rPr>
                <w:sz w:val="14"/>
                <w:szCs w:val="14"/>
              </w:rPr>
            </w:pPr>
          </w:p>
        </w:tc>
        <w:tc>
          <w:tcPr>
            <w:tcW w:w="2020" w:type="dxa"/>
            <w:tcBorders>
              <w:bottom w:val="single" w:sz="8" w:space="0" w:color="auto"/>
              <w:right w:val="single" w:sz="8" w:space="0" w:color="auto"/>
            </w:tcBorders>
            <w:vAlign w:val="bottom"/>
          </w:tcPr>
          <w:p w14:paraId="36A38C45" w14:textId="77777777" w:rsidR="00AB2520" w:rsidRDefault="00AB2520">
            <w:pPr>
              <w:rPr>
                <w:sz w:val="14"/>
                <w:szCs w:val="14"/>
              </w:rPr>
            </w:pPr>
          </w:p>
        </w:tc>
        <w:tc>
          <w:tcPr>
            <w:tcW w:w="540" w:type="dxa"/>
            <w:tcBorders>
              <w:bottom w:val="single" w:sz="8" w:space="0" w:color="auto"/>
            </w:tcBorders>
            <w:vAlign w:val="bottom"/>
          </w:tcPr>
          <w:p w14:paraId="3B490351" w14:textId="77777777" w:rsidR="00AB2520" w:rsidRDefault="00AB2520">
            <w:pPr>
              <w:rPr>
                <w:sz w:val="14"/>
                <w:szCs w:val="14"/>
              </w:rPr>
            </w:pPr>
          </w:p>
        </w:tc>
        <w:tc>
          <w:tcPr>
            <w:tcW w:w="740" w:type="dxa"/>
            <w:tcBorders>
              <w:bottom w:val="single" w:sz="8" w:space="0" w:color="auto"/>
            </w:tcBorders>
            <w:vAlign w:val="bottom"/>
          </w:tcPr>
          <w:p w14:paraId="7B110281" w14:textId="77777777" w:rsidR="00AB2520" w:rsidRDefault="00AB2520">
            <w:pPr>
              <w:rPr>
                <w:sz w:val="14"/>
                <w:szCs w:val="14"/>
              </w:rPr>
            </w:pPr>
          </w:p>
        </w:tc>
        <w:tc>
          <w:tcPr>
            <w:tcW w:w="1060" w:type="dxa"/>
            <w:tcBorders>
              <w:bottom w:val="single" w:sz="8" w:space="0" w:color="auto"/>
              <w:right w:val="single" w:sz="8" w:space="0" w:color="auto"/>
            </w:tcBorders>
            <w:vAlign w:val="bottom"/>
          </w:tcPr>
          <w:p w14:paraId="569A0506" w14:textId="77777777" w:rsidR="00AB2520" w:rsidRDefault="00AB2520">
            <w:pPr>
              <w:rPr>
                <w:sz w:val="14"/>
                <w:szCs w:val="14"/>
              </w:rPr>
            </w:pPr>
          </w:p>
        </w:tc>
        <w:tc>
          <w:tcPr>
            <w:tcW w:w="340" w:type="dxa"/>
            <w:gridSpan w:val="2"/>
            <w:tcBorders>
              <w:bottom w:val="single" w:sz="8" w:space="0" w:color="auto"/>
            </w:tcBorders>
            <w:vAlign w:val="bottom"/>
          </w:tcPr>
          <w:p w14:paraId="6DBFA240" w14:textId="77777777" w:rsidR="00AB2520" w:rsidRDefault="00AB2520">
            <w:pPr>
              <w:rPr>
                <w:sz w:val="14"/>
                <w:szCs w:val="14"/>
              </w:rPr>
            </w:pPr>
          </w:p>
        </w:tc>
        <w:tc>
          <w:tcPr>
            <w:tcW w:w="1020" w:type="dxa"/>
            <w:tcBorders>
              <w:bottom w:val="single" w:sz="8" w:space="0" w:color="auto"/>
              <w:right w:val="single" w:sz="8" w:space="0" w:color="auto"/>
            </w:tcBorders>
            <w:vAlign w:val="bottom"/>
          </w:tcPr>
          <w:p w14:paraId="6BC060BE" w14:textId="77777777" w:rsidR="00AB2520" w:rsidRDefault="00AB2520">
            <w:pPr>
              <w:rPr>
                <w:sz w:val="14"/>
                <w:szCs w:val="14"/>
              </w:rPr>
            </w:pPr>
          </w:p>
        </w:tc>
        <w:tc>
          <w:tcPr>
            <w:tcW w:w="1560" w:type="dxa"/>
            <w:tcBorders>
              <w:bottom w:val="single" w:sz="8" w:space="0" w:color="auto"/>
              <w:right w:val="single" w:sz="8" w:space="0" w:color="auto"/>
            </w:tcBorders>
            <w:vAlign w:val="bottom"/>
          </w:tcPr>
          <w:p w14:paraId="4E4C3DA7" w14:textId="77777777" w:rsidR="00AB2520" w:rsidRDefault="00AB2520">
            <w:pPr>
              <w:rPr>
                <w:sz w:val="14"/>
                <w:szCs w:val="14"/>
              </w:rPr>
            </w:pPr>
          </w:p>
        </w:tc>
        <w:tc>
          <w:tcPr>
            <w:tcW w:w="1000" w:type="dxa"/>
            <w:tcBorders>
              <w:bottom w:val="single" w:sz="8" w:space="0" w:color="auto"/>
            </w:tcBorders>
            <w:vAlign w:val="bottom"/>
          </w:tcPr>
          <w:p w14:paraId="5DE60768" w14:textId="77777777" w:rsidR="00AB2520" w:rsidRDefault="00AB2520">
            <w:pPr>
              <w:rPr>
                <w:sz w:val="14"/>
                <w:szCs w:val="14"/>
              </w:rPr>
            </w:pPr>
          </w:p>
        </w:tc>
        <w:tc>
          <w:tcPr>
            <w:tcW w:w="80" w:type="dxa"/>
            <w:tcBorders>
              <w:bottom w:val="single" w:sz="8" w:space="0" w:color="auto"/>
              <w:right w:val="single" w:sz="8" w:space="0" w:color="auto"/>
            </w:tcBorders>
            <w:vAlign w:val="bottom"/>
          </w:tcPr>
          <w:p w14:paraId="5CB71585" w14:textId="77777777" w:rsidR="00AB2520" w:rsidRDefault="00AB2520">
            <w:pPr>
              <w:rPr>
                <w:sz w:val="14"/>
                <w:szCs w:val="14"/>
              </w:rPr>
            </w:pPr>
          </w:p>
        </w:tc>
        <w:tc>
          <w:tcPr>
            <w:tcW w:w="1260" w:type="dxa"/>
            <w:tcBorders>
              <w:bottom w:val="single" w:sz="8" w:space="0" w:color="auto"/>
            </w:tcBorders>
            <w:vAlign w:val="bottom"/>
          </w:tcPr>
          <w:p w14:paraId="76C16901" w14:textId="77777777" w:rsidR="00AB2520" w:rsidRDefault="00AB2520">
            <w:pPr>
              <w:rPr>
                <w:sz w:val="14"/>
                <w:szCs w:val="14"/>
              </w:rPr>
            </w:pPr>
          </w:p>
        </w:tc>
        <w:tc>
          <w:tcPr>
            <w:tcW w:w="120" w:type="dxa"/>
            <w:tcBorders>
              <w:bottom w:val="single" w:sz="8" w:space="0" w:color="auto"/>
              <w:right w:val="single" w:sz="8" w:space="0" w:color="auto"/>
            </w:tcBorders>
            <w:vAlign w:val="bottom"/>
          </w:tcPr>
          <w:p w14:paraId="74E63575" w14:textId="77777777" w:rsidR="00AB2520" w:rsidRDefault="00AB2520">
            <w:pPr>
              <w:rPr>
                <w:sz w:val="14"/>
                <w:szCs w:val="14"/>
              </w:rPr>
            </w:pPr>
          </w:p>
        </w:tc>
      </w:tr>
      <w:tr w:rsidR="00AB2520" w14:paraId="5D689192" w14:textId="77777777">
        <w:trPr>
          <w:trHeight w:val="304"/>
        </w:trPr>
        <w:tc>
          <w:tcPr>
            <w:tcW w:w="140" w:type="dxa"/>
            <w:vAlign w:val="bottom"/>
          </w:tcPr>
          <w:p w14:paraId="477AE90D" w14:textId="77777777" w:rsidR="00AB2520" w:rsidRDefault="00AB2520">
            <w:pPr>
              <w:rPr>
                <w:sz w:val="24"/>
                <w:szCs w:val="24"/>
              </w:rPr>
            </w:pPr>
          </w:p>
        </w:tc>
        <w:tc>
          <w:tcPr>
            <w:tcW w:w="2020" w:type="dxa"/>
            <w:vAlign w:val="bottom"/>
          </w:tcPr>
          <w:p w14:paraId="514B717C" w14:textId="77777777" w:rsidR="00AB2520" w:rsidRDefault="00AB2520">
            <w:pPr>
              <w:rPr>
                <w:sz w:val="24"/>
                <w:szCs w:val="24"/>
              </w:rPr>
            </w:pPr>
          </w:p>
        </w:tc>
        <w:tc>
          <w:tcPr>
            <w:tcW w:w="540" w:type="dxa"/>
            <w:vAlign w:val="bottom"/>
          </w:tcPr>
          <w:p w14:paraId="564D931D" w14:textId="77777777" w:rsidR="00AB2520" w:rsidRDefault="00AB2520">
            <w:pPr>
              <w:rPr>
                <w:sz w:val="24"/>
                <w:szCs w:val="24"/>
              </w:rPr>
            </w:pPr>
          </w:p>
        </w:tc>
        <w:tc>
          <w:tcPr>
            <w:tcW w:w="4720" w:type="dxa"/>
            <w:gridSpan w:val="6"/>
            <w:vAlign w:val="bottom"/>
          </w:tcPr>
          <w:p w14:paraId="79119D0B" w14:textId="77777777" w:rsidR="00AB2520" w:rsidRDefault="0036366A">
            <w:pPr>
              <w:spacing w:line="304" w:lineRule="exact"/>
              <w:ind w:left="340"/>
              <w:rPr>
                <w:sz w:val="20"/>
                <w:szCs w:val="20"/>
              </w:rPr>
            </w:pPr>
            <w:r>
              <w:rPr>
                <w:rFonts w:eastAsia="Times New Roman"/>
                <w:sz w:val="28"/>
                <w:szCs w:val="28"/>
              </w:rPr>
              <w:t>Баланс компании на 31 декабря</w:t>
            </w:r>
          </w:p>
        </w:tc>
        <w:tc>
          <w:tcPr>
            <w:tcW w:w="1000" w:type="dxa"/>
            <w:vAlign w:val="bottom"/>
          </w:tcPr>
          <w:p w14:paraId="33C2A336" w14:textId="77777777" w:rsidR="00AB2520" w:rsidRDefault="00AB2520">
            <w:pPr>
              <w:rPr>
                <w:sz w:val="24"/>
                <w:szCs w:val="24"/>
              </w:rPr>
            </w:pPr>
          </w:p>
        </w:tc>
        <w:tc>
          <w:tcPr>
            <w:tcW w:w="80" w:type="dxa"/>
            <w:vAlign w:val="bottom"/>
          </w:tcPr>
          <w:p w14:paraId="4CFC1DF7" w14:textId="77777777" w:rsidR="00AB2520" w:rsidRDefault="00AB2520">
            <w:pPr>
              <w:rPr>
                <w:sz w:val="24"/>
                <w:szCs w:val="24"/>
              </w:rPr>
            </w:pPr>
          </w:p>
        </w:tc>
        <w:tc>
          <w:tcPr>
            <w:tcW w:w="1260" w:type="dxa"/>
            <w:vAlign w:val="bottom"/>
          </w:tcPr>
          <w:p w14:paraId="7F167447" w14:textId="77777777" w:rsidR="00AB2520" w:rsidRDefault="00AB2520">
            <w:pPr>
              <w:rPr>
                <w:sz w:val="24"/>
                <w:szCs w:val="24"/>
              </w:rPr>
            </w:pPr>
          </w:p>
        </w:tc>
        <w:tc>
          <w:tcPr>
            <w:tcW w:w="120" w:type="dxa"/>
            <w:vAlign w:val="bottom"/>
          </w:tcPr>
          <w:p w14:paraId="1B77C90C" w14:textId="77777777" w:rsidR="00AB2520" w:rsidRDefault="00AB2520">
            <w:pPr>
              <w:rPr>
                <w:sz w:val="24"/>
                <w:szCs w:val="24"/>
              </w:rPr>
            </w:pPr>
          </w:p>
        </w:tc>
      </w:tr>
      <w:tr w:rsidR="00AB2520" w14:paraId="5370B9CC" w14:textId="77777777">
        <w:trPr>
          <w:trHeight w:val="168"/>
        </w:trPr>
        <w:tc>
          <w:tcPr>
            <w:tcW w:w="140" w:type="dxa"/>
            <w:vAlign w:val="bottom"/>
          </w:tcPr>
          <w:p w14:paraId="0FA5816F" w14:textId="77777777" w:rsidR="00AB2520" w:rsidRDefault="00AB2520">
            <w:pPr>
              <w:rPr>
                <w:sz w:val="14"/>
                <w:szCs w:val="14"/>
              </w:rPr>
            </w:pPr>
          </w:p>
        </w:tc>
        <w:tc>
          <w:tcPr>
            <w:tcW w:w="2560" w:type="dxa"/>
            <w:gridSpan w:val="2"/>
            <w:vAlign w:val="bottom"/>
          </w:tcPr>
          <w:p w14:paraId="5B63284F" w14:textId="77777777" w:rsidR="00AB2520" w:rsidRDefault="00AB2520">
            <w:pPr>
              <w:rPr>
                <w:sz w:val="14"/>
                <w:szCs w:val="14"/>
              </w:rPr>
            </w:pPr>
          </w:p>
        </w:tc>
        <w:tc>
          <w:tcPr>
            <w:tcW w:w="740" w:type="dxa"/>
            <w:vAlign w:val="bottom"/>
          </w:tcPr>
          <w:p w14:paraId="060E4641" w14:textId="77777777" w:rsidR="00AB2520" w:rsidRDefault="00AB2520">
            <w:pPr>
              <w:rPr>
                <w:sz w:val="14"/>
                <w:szCs w:val="14"/>
              </w:rPr>
            </w:pPr>
          </w:p>
        </w:tc>
        <w:tc>
          <w:tcPr>
            <w:tcW w:w="1260" w:type="dxa"/>
            <w:gridSpan w:val="2"/>
            <w:vAlign w:val="bottom"/>
          </w:tcPr>
          <w:p w14:paraId="6CA9E023" w14:textId="77777777" w:rsidR="00AB2520" w:rsidRDefault="00AB2520">
            <w:pPr>
              <w:rPr>
                <w:sz w:val="14"/>
                <w:szCs w:val="14"/>
              </w:rPr>
            </w:pPr>
          </w:p>
        </w:tc>
        <w:tc>
          <w:tcPr>
            <w:tcW w:w="140" w:type="dxa"/>
            <w:vAlign w:val="bottom"/>
          </w:tcPr>
          <w:p w14:paraId="4C088537" w14:textId="77777777" w:rsidR="00AB2520" w:rsidRDefault="00AB2520">
            <w:pPr>
              <w:rPr>
                <w:sz w:val="14"/>
                <w:szCs w:val="14"/>
              </w:rPr>
            </w:pPr>
          </w:p>
        </w:tc>
        <w:tc>
          <w:tcPr>
            <w:tcW w:w="1020" w:type="dxa"/>
            <w:vAlign w:val="bottom"/>
          </w:tcPr>
          <w:p w14:paraId="7DEB7B66" w14:textId="77777777" w:rsidR="00AB2520" w:rsidRDefault="00AB2520">
            <w:pPr>
              <w:rPr>
                <w:sz w:val="14"/>
                <w:szCs w:val="14"/>
              </w:rPr>
            </w:pPr>
          </w:p>
        </w:tc>
        <w:tc>
          <w:tcPr>
            <w:tcW w:w="1560" w:type="dxa"/>
            <w:vAlign w:val="bottom"/>
          </w:tcPr>
          <w:p w14:paraId="4DE9F1E3" w14:textId="77777777" w:rsidR="00AB2520" w:rsidRDefault="00AB2520">
            <w:pPr>
              <w:rPr>
                <w:sz w:val="14"/>
                <w:szCs w:val="14"/>
              </w:rPr>
            </w:pPr>
          </w:p>
        </w:tc>
        <w:tc>
          <w:tcPr>
            <w:tcW w:w="1000" w:type="dxa"/>
            <w:vAlign w:val="bottom"/>
          </w:tcPr>
          <w:p w14:paraId="22F178CB" w14:textId="77777777" w:rsidR="00AB2520" w:rsidRDefault="00AB2520">
            <w:pPr>
              <w:rPr>
                <w:sz w:val="14"/>
                <w:szCs w:val="14"/>
              </w:rPr>
            </w:pPr>
          </w:p>
        </w:tc>
        <w:tc>
          <w:tcPr>
            <w:tcW w:w="80" w:type="dxa"/>
            <w:vAlign w:val="bottom"/>
          </w:tcPr>
          <w:p w14:paraId="24B3C9BB" w14:textId="77777777" w:rsidR="00AB2520" w:rsidRDefault="00AB2520">
            <w:pPr>
              <w:rPr>
                <w:sz w:val="14"/>
                <w:szCs w:val="14"/>
              </w:rPr>
            </w:pPr>
          </w:p>
        </w:tc>
        <w:tc>
          <w:tcPr>
            <w:tcW w:w="1260" w:type="dxa"/>
            <w:vAlign w:val="bottom"/>
          </w:tcPr>
          <w:p w14:paraId="204ED770" w14:textId="77777777" w:rsidR="00AB2520" w:rsidRDefault="00AB2520">
            <w:pPr>
              <w:rPr>
                <w:sz w:val="14"/>
                <w:szCs w:val="14"/>
              </w:rPr>
            </w:pPr>
          </w:p>
        </w:tc>
        <w:tc>
          <w:tcPr>
            <w:tcW w:w="120" w:type="dxa"/>
            <w:vAlign w:val="bottom"/>
          </w:tcPr>
          <w:p w14:paraId="0BABA8A0" w14:textId="77777777" w:rsidR="00AB2520" w:rsidRDefault="00AB2520">
            <w:pPr>
              <w:rPr>
                <w:sz w:val="14"/>
                <w:szCs w:val="14"/>
              </w:rPr>
            </w:pPr>
          </w:p>
        </w:tc>
      </w:tr>
      <w:tr w:rsidR="00AB2520" w14:paraId="63CB9B1F" w14:textId="77777777">
        <w:trPr>
          <w:trHeight w:val="308"/>
        </w:trPr>
        <w:tc>
          <w:tcPr>
            <w:tcW w:w="140" w:type="dxa"/>
            <w:tcBorders>
              <w:right w:val="single" w:sz="8" w:space="0" w:color="auto"/>
            </w:tcBorders>
            <w:vAlign w:val="bottom"/>
          </w:tcPr>
          <w:p w14:paraId="26949F60" w14:textId="77777777" w:rsidR="00AB2520" w:rsidRDefault="00AB2520">
            <w:pPr>
              <w:rPr>
                <w:sz w:val="24"/>
                <w:szCs w:val="24"/>
              </w:rPr>
            </w:pPr>
          </w:p>
        </w:tc>
        <w:tc>
          <w:tcPr>
            <w:tcW w:w="2560" w:type="dxa"/>
            <w:gridSpan w:val="2"/>
            <w:tcBorders>
              <w:top w:val="single" w:sz="8" w:space="0" w:color="auto"/>
              <w:bottom w:val="single" w:sz="8" w:space="0" w:color="auto"/>
            </w:tcBorders>
            <w:vAlign w:val="bottom"/>
          </w:tcPr>
          <w:p w14:paraId="2EB2FEAB" w14:textId="77777777" w:rsidR="00AB2520" w:rsidRDefault="0036366A">
            <w:pPr>
              <w:spacing w:line="308" w:lineRule="exact"/>
              <w:ind w:left="1260"/>
              <w:rPr>
                <w:sz w:val="20"/>
                <w:szCs w:val="20"/>
              </w:rPr>
            </w:pPr>
            <w:r>
              <w:rPr>
                <w:rFonts w:eastAsia="Times New Roman"/>
                <w:sz w:val="28"/>
                <w:szCs w:val="28"/>
              </w:rPr>
              <w:t>Актив</w:t>
            </w:r>
          </w:p>
        </w:tc>
        <w:tc>
          <w:tcPr>
            <w:tcW w:w="740" w:type="dxa"/>
            <w:tcBorders>
              <w:top w:val="single" w:sz="8" w:space="0" w:color="auto"/>
              <w:bottom w:val="single" w:sz="8" w:space="0" w:color="auto"/>
              <w:right w:val="single" w:sz="8" w:space="0" w:color="auto"/>
            </w:tcBorders>
            <w:vAlign w:val="bottom"/>
          </w:tcPr>
          <w:p w14:paraId="23E0A2F7" w14:textId="77777777" w:rsidR="00AB2520" w:rsidRDefault="00AB2520">
            <w:pPr>
              <w:rPr>
                <w:sz w:val="24"/>
                <w:szCs w:val="24"/>
              </w:rPr>
            </w:pPr>
          </w:p>
        </w:tc>
        <w:tc>
          <w:tcPr>
            <w:tcW w:w="1260" w:type="dxa"/>
            <w:gridSpan w:val="2"/>
            <w:tcBorders>
              <w:top w:val="single" w:sz="8" w:space="0" w:color="auto"/>
              <w:bottom w:val="single" w:sz="8" w:space="0" w:color="auto"/>
            </w:tcBorders>
            <w:vAlign w:val="bottom"/>
          </w:tcPr>
          <w:p w14:paraId="7BD8A416" w14:textId="77777777" w:rsidR="00AB2520" w:rsidRDefault="0036366A">
            <w:pPr>
              <w:spacing w:line="308" w:lineRule="exact"/>
              <w:jc w:val="center"/>
              <w:rPr>
                <w:sz w:val="20"/>
                <w:szCs w:val="20"/>
              </w:rPr>
            </w:pPr>
            <w:r>
              <w:rPr>
                <w:rFonts w:eastAsia="Times New Roman"/>
                <w:w w:val="99"/>
                <w:sz w:val="28"/>
                <w:szCs w:val="28"/>
              </w:rPr>
              <w:t>тыс. руб.</w:t>
            </w:r>
          </w:p>
        </w:tc>
        <w:tc>
          <w:tcPr>
            <w:tcW w:w="140" w:type="dxa"/>
            <w:tcBorders>
              <w:top w:val="single" w:sz="8" w:space="0" w:color="auto"/>
              <w:bottom w:val="single" w:sz="8" w:space="0" w:color="auto"/>
              <w:right w:val="single" w:sz="8" w:space="0" w:color="auto"/>
            </w:tcBorders>
            <w:vAlign w:val="bottom"/>
          </w:tcPr>
          <w:p w14:paraId="411BCF56" w14:textId="77777777" w:rsidR="00AB2520" w:rsidRDefault="00AB2520">
            <w:pPr>
              <w:rPr>
                <w:sz w:val="24"/>
                <w:szCs w:val="24"/>
              </w:rPr>
            </w:pPr>
          </w:p>
        </w:tc>
        <w:tc>
          <w:tcPr>
            <w:tcW w:w="1020" w:type="dxa"/>
            <w:tcBorders>
              <w:top w:val="single" w:sz="8" w:space="0" w:color="auto"/>
              <w:bottom w:val="single" w:sz="8" w:space="0" w:color="auto"/>
            </w:tcBorders>
            <w:vAlign w:val="bottom"/>
          </w:tcPr>
          <w:p w14:paraId="62EDED15" w14:textId="77777777" w:rsidR="00AB2520" w:rsidRDefault="00AB2520">
            <w:pPr>
              <w:rPr>
                <w:sz w:val="24"/>
                <w:szCs w:val="24"/>
              </w:rPr>
            </w:pPr>
          </w:p>
        </w:tc>
        <w:tc>
          <w:tcPr>
            <w:tcW w:w="1560" w:type="dxa"/>
            <w:tcBorders>
              <w:top w:val="single" w:sz="8" w:space="0" w:color="auto"/>
              <w:bottom w:val="single" w:sz="8" w:space="0" w:color="auto"/>
            </w:tcBorders>
            <w:vAlign w:val="bottom"/>
          </w:tcPr>
          <w:p w14:paraId="5CAD2C79" w14:textId="77777777" w:rsidR="00AB2520" w:rsidRDefault="0036366A">
            <w:pPr>
              <w:spacing w:line="308" w:lineRule="exact"/>
              <w:ind w:left="320"/>
              <w:rPr>
                <w:sz w:val="20"/>
                <w:szCs w:val="20"/>
              </w:rPr>
            </w:pPr>
            <w:r>
              <w:rPr>
                <w:rFonts w:eastAsia="Times New Roman"/>
                <w:sz w:val="28"/>
                <w:szCs w:val="28"/>
              </w:rPr>
              <w:t>Пассив</w:t>
            </w:r>
          </w:p>
        </w:tc>
        <w:tc>
          <w:tcPr>
            <w:tcW w:w="1000" w:type="dxa"/>
            <w:tcBorders>
              <w:top w:val="single" w:sz="8" w:space="0" w:color="auto"/>
              <w:bottom w:val="single" w:sz="8" w:space="0" w:color="auto"/>
              <w:right w:val="single" w:sz="8" w:space="0" w:color="auto"/>
            </w:tcBorders>
            <w:vAlign w:val="bottom"/>
          </w:tcPr>
          <w:p w14:paraId="7A9002BB" w14:textId="77777777" w:rsidR="00AB2520" w:rsidRDefault="00AB2520">
            <w:pPr>
              <w:rPr>
                <w:sz w:val="24"/>
                <w:szCs w:val="24"/>
              </w:rPr>
            </w:pPr>
          </w:p>
        </w:tc>
        <w:tc>
          <w:tcPr>
            <w:tcW w:w="80" w:type="dxa"/>
            <w:tcBorders>
              <w:top w:val="single" w:sz="8" w:space="0" w:color="auto"/>
              <w:bottom w:val="single" w:sz="8" w:space="0" w:color="auto"/>
            </w:tcBorders>
            <w:vAlign w:val="bottom"/>
          </w:tcPr>
          <w:p w14:paraId="01C5CBE7" w14:textId="77777777" w:rsidR="00AB2520" w:rsidRDefault="00AB2520">
            <w:pPr>
              <w:rPr>
                <w:sz w:val="24"/>
                <w:szCs w:val="24"/>
              </w:rPr>
            </w:pPr>
          </w:p>
        </w:tc>
        <w:tc>
          <w:tcPr>
            <w:tcW w:w="1260" w:type="dxa"/>
            <w:tcBorders>
              <w:top w:val="single" w:sz="8" w:space="0" w:color="auto"/>
              <w:bottom w:val="single" w:sz="8" w:space="0" w:color="auto"/>
              <w:right w:val="single" w:sz="8" w:space="0" w:color="auto"/>
            </w:tcBorders>
            <w:vAlign w:val="bottom"/>
          </w:tcPr>
          <w:p w14:paraId="1C2C1C16" w14:textId="77777777" w:rsidR="00AB2520" w:rsidRDefault="0036366A">
            <w:pPr>
              <w:spacing w:line="308" w:lineRule="exact"/>
              <w:jc w:val="center"/>
              <w:rPr>
                <w:sz w:val="20"/>
                <w:szCs w:val="20"/>
              </w:rPr>
            </w:pPr>
            <w:r>
              <w:rPr>
                <w:rFonts w:eastAsia="Times New Roman"/>
                <w:w w:val="99"/>
                <w:sz w:val="28"/>
                <w:szCs w:val="28"/>
              </w:rPr>
              <w:t>тыс. руб.</w:t>
            </w:r>
          </w:p>
        </w:tc>
        <w:tc>
          <w:tcPr>
            <w:tcW w:w="120" w:type="dxa"/>
            <w:vAlign w:val="bottom"/>
          </w:tcPr>
          <w:p w14:paraId="633E3030" w14:textId="77777777" w:rsidR="00AB2520" w:rsidRDefault="00AB2520">
            <w:pPr>
              <w:rPr>
                <w:sz w:val="24"/>
                <w:szCs w:val="24"/>
              </w:rPr>
            </w:pPr>
          </w:p>
        </w:tc>
      </w:tr>
      <w:tr w:rsidR="00AB2520" w14:paraId="7B89B973" w14:textId="77777777">
        <w:trPr>
          <w:trHeight w:val="314"/>
        </w:trPr>
        <w:tc>
          <w:tcPr>
            <w:tcW w:w="140" w:type="dxa"/>
            <w:tcBorders>
              <w:right w:val="single" w:sz="8" w:space="0" w:color="auto"/>
            </w:tcBorders>
            <w:vAlign w:val="bottom"/>
          </w:tcPr>
          <w:p w14:paraId="150ACD81" w14:textId="77777777" w:rsidR="00AB2520" w:rsidRDefault="00AB2520">
            <w:pPr>
              <w:rPr>
                <w:sz w:val="24"/>
                <w:szCs w:val="24"/>
              </w:rPr>
            </w:pPr>
          </w:p>
        </w:tc>
        <w:tc>
          <w:tcPr>
            <w:tcW w:w="2560" w:type="dxa"/>
            <w:gridSpan w:val="2"/>
            <w:tcBorders>
              <w:bottom w:val="single" w:sz="8" w:space="0" w:color="auto"/>
            </w:tcBorders>
            <w:vAlign w:val="bottom"/>
          </w:tcPr>
          <w:p w14:paraId="5A7A8E27" w14:textId="77777777" w:rsidR="00AB2520" w:rsidRDefault="0036366A">
            <w:pPr>
              <w:spacing w:line="310" w:lineRule="exact"/>
              <w:ind w:left="80"/>
              <w:rPr>
                <w:sz w:val="20"/>
                <w:szCs w:val="20"/>
              </w:rPr>
            </w:pPr>
            <w:r>
              <w:rPr>
                <w:rFonts w:eastAsia="Times New Roman"/>
                <w:sz w:val="28"/>
                <w:szCs w:val="28"/>
              </w:rPr>
              <w:t>Денежные средства</w:t>
            </w:r>
          </w:p>
        </w:tc>
        <w:tc>
          <w:tcPr>
            <w:tcW w:w="740" w:type="dxa"/>
            <w:tcBorders>
              <w:bottom w:val="single" w:sz="8" w:space="0" w:color="auto"/>
              <w:right w:val="single" w:sz="8" w:space="0" w:color="auto"/>
            </w:tcBorders>
            <w:vAlign w:val="bottom"/>
          </w:tcPr>
          <w:p w14:paraId="2AAC422A" w14:textId="77777777" w:rsidR="00AB2520" w:rsidRDefault="00AB2520">
            <w:pPr>
              <w:rPr>
                <w:sz w:val="24"/>
                <w:szCs w:val="24"/>
              </w:rPr>
            </w:pPr>
          </w:p>
        </w:tc>
        <w:tc>
          <w:tcPr>
            <w:tcW w:w="1060" w:type="dxa"/>
            <w:tcBorders>
              <w:bottom w:val="single" w:sz="8" w:space="0" w:color="auto"/>
            </w:tcBorders>
            <w:vAlign w:val="bottom"/>
          </w:tcPr>
          <w:p w14:paraId="2D73107D" w14:textId="77777777" w:rsidR="00AB2520" w:rsidRDefault="0036366A">
            <w:pPr>
              <w:spacing w:line="310" w:lineRule="exact"/>
              <w:ind w:left="200"/>
              <w:jc w:val="center"/>
              <w:rPr>
                <w:sz w:val="20"/>
                <w:szCs w:val="20"/>
              </w:rPr>
            </w:pPr>
            <w:r>
              <w:rPr>
                <w:rFonts w:eastAsia="Times New Roman"/>
                <w:w w:val="99"/>
                <w:sz w:val="28"/>
                <w:szCs w:val="28"/>
              </w:rPr>
              <w:t>83</w:t>
            </w:r>
          </w:p>
        </w:tc>
        <w:tc>
          <w:tcPr>
            <w:tcW w:w="200" w:type="dxa"/>
            <w:tcBorders>
              <w:bottom w:val="single" w:sz="8" w:space="0" w:color="auto"/>
            </w:tcBorders>
            <w:vAlign w:val="bottom"/>
          </w:tcPr>
          <w:p w14:paraId="324C4CF9"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3431C3D3" w14:textId="77777777" w:rsidR="00AB2520" w:rsidRDefault="00AB2520">
            <w:pPr>
              <w:rPr>
                <w:sz w:val="24"/>
                <w:szCs w:val="24"/>
              </w:rPr>
            </w:pPr>
          </w:p>
        </w:tc>
        <w:tc>
          <w:tcPr>
            <w:tcW w:w="3580" w:type="dxa"/>
            <w:gridSpan w:val="3"/>
            <w:tcBorders>
              <w:bottom w:val="single" w:sz="8" w:space="0" w:color="auto"/>
              <w:right w:val="single" w:sz="8" w:space="0" w:color="auto"/>
            </w:tcBorders>
            <w:vAlign w:val="bottom"/>
          </w:tcPr>
          <w:p w14:paraId="7432478C" w14:textId="77777777" w:rsidR="00AB2520" w:rsidRDefault="0036366A">
            <w:pPr>
              <w:spacing w:line="310" w:lineRule="exact"/>
              <w:ind w:left="100"/>
              <w:rPr>
                <w:sz w:val="20"/>
                <w:szCs w:val="20"/>
              </w:rPr>
            </w:pPr>
            <w:r>
              <w:rPr>
                <w:rFonts w:eastAsia="Times New Roman"/>
                <w:sz w:val="28"/>
                <w:szCs w:val="28"/>
              </w:rPr>
              <w:t>Акционерный капитал</w:t>
            </w:r>
          </w:p>
        </w:tc>
        <w:tc>
          <w:tcPr>
            <w:tcW w:w="80" w:type="dxa"/>
            <w:tcBorders>
              <w:bottom w:val="single" w:sz="8" w:space="0" w:color="auto"/>
            </w:tcBorders>
            <w:vAlign w:val="bottom"/>
          </w:tcPr>
          <w:p w14:paraId="47EFB427"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51DF2464" w14:textId="77777777" w:rsidR="00AB2520" w:rsidRDefault="0036366A">
            <w:pPr>
              <w:spacing w:line="310" w:lineRule="exact"/>
              <w:jc w:val="center"/>
              <w:rPr>
                <w:sz w:val="20"/>
                <w:szCs w:val="20"/>
              </w:rPr>
            </w:pPr>
            <w:r>
              <w:rPr>
                <w:rFonts w:eastAsia="Times New Roman"/>
                <w:w w:val="99"/>
                <w:sz w:val="28"/>
                <w:szCs w:val="28"/>
              </w:rPr>
              <w:t>760</w:t>
            </w:r>
          </w:p>
        </w:tc>
        <w:tc>
          <w:tcPr>
            <w:tcW w:w="120" w:type="dxa"/>
            <w:vAlign w:val="bottom"/>
          </w:tcPr>
          <w:p w14:paraId="78840391" w14:textId="77777777" w:rsidR="00AB2520" w:rsidRDefault="00AB2520">
            <w:pPr>
              <w:rPr>
                <w:sz w:val="24"/>
                <w:szCs w:val="24"/>
              </w:rPr>
            </w:pPr>
          </w:p>
        </w:tc>
      </w:tr>
      <w:tr w:rsidR="00AB2520" w14:paraId="3AD47875" w14:textId="77777777">
        <w:trPr>
          <w:trHeight w:val="308"/>
        </w:trPr>
        <w:tc>
          <w:tcPr>
            <w:tcW w:w="140" w:type="dxa"/>
            <w:tcBorders>
              <w:right w:val="single" w:sz="8" w:space="0" w:color="auto"/>
            </w:tcBorders>
            <w:vAlign w:val="bottom"/>
          </w:tcPr>
          <w:p w14:paraId="6D9C60A5" w14:textId="77777777" w:rsidR="00AB2520" w:rsidRDefault="00AB2520">
            <w:pPr>
              <w:rPr>
                <w:sz w:val="24"/>
                <w:szCs w:val="24"/>
              </w:rPr>
            </w:pPr>
          </w:p>
        </w:tc>
        <w:tc>
          <w:tcPr>
            <w:tcW w:w="2560" w:type="dxa"/>
            <w:gridSpan w:val="2"/>
            <w:vAlign w:val="bottom"/>
          </w:tcPr>
          <w:p w14:paraId="23347B20" w14:textId="77777777" w:rsidR="00AB2520" w:rsidRDefault="0036366A">
            <w:pPr>
              <w:spacing w:line="308" w:lineRule="exact"/>
              <w:ind w:left="80"/>
              <w:rPr>
                <w:sz w:val="20"/>
                <w:szCs w:val="20"/>
              </w:rPr>
            </w:pPr>
            <w:r>
              <w:rPr>
                <w:rFonts w:eastAsia="Times New Roman"/>
                <w:sz w:val="28"/>
                <w:szCs w:val="28"/>
              </w:rPr>
              <w:t>Дебиторская</w:t>
            </w:r>
          </w:p>
        </w:tc>
        <w:tc>
          <w:tcPr>
            <w:tcW w:w="740" w:type="dxa"/>
            <w:tcBorders>
              <w:right w:val="single" w:sz="8" w:space="0" w:color="auto"/>
            </w:tcBorders>
            <w:vAlign w:val="bottom"/>
          </w:tcPr>
          <w:p w14:paraId="2F6444BB" w14:textId="77777777" w:rsidR="00AB2520" w:rsidRDefault="00AB2520">
            <w:pPr>
              <w:rPr>
                <w:sz w:val="24"/>
                <w:szCs w:val="24"/>
              </w:rPr>
            </w:pPr>
          </w:p>
        </w:tc>
        <w:tc>
          <w:tcPr>
            <w:tcW w:w="1060" w:type="dxa"/>
            <w:vAlign w:val="bottom"/>
          </w:tcPr>
          <w:p w14:paraId="34AD8610" w14:textId="77777777" w:rsidR="00AB2520" w:rsidRDefault="0036366A">
            <w:pPr>
              <w:spacing w:line="308" w:lineRule="exact"/>
              <w:ind w:left="180"/>
              <w:jc w:val="center"/>
              <w:rPr>
                <w:sz w:val="20"/>
                <w:szCs w:val="20"/>
              </w:rPr>
            </w:pPr>
            <w:r>
              <w:rPr>
                <w:rFonts w:eastAsia="Times New Roman"/>
                <w:w w:val="99"/>
                <w:sz w:val="28"/>
                <w:szCs w:val="28"/>
              </w:rPr>
              <w:t>655</w:t>
            </w:r>
          </w:p>
        </w:tc>
        <w:tc>
          <w:tcPr>
            <w:tcW w:w="200" w:type="dxa"/>
            <w:vAlign w:val="bottom"/>
          </w:tcPr>
          <w:p w14:paraId="7FFCDC44" w14:textId="77777777" w:rsidR="00AB2520" w:rsidRDefault="00AB2520">
            <w:pPr>
              <w:rPr>
                <w:sz w:val="24"/>
                <w:szCs w:val="24"/>
              </w:rPr>
            </w:pPr>
          </w:p>
        </w:tc>
        <w:tc>
          <w:tcPr>
            <w:tcW w:w="140" w:type="dxa"/>
            <w:tcBorders>
              <w:right w:val="single" w:sz="8" w:space="0" w:color="auto"/>
            </w:tcBorders>
            <w:vAlign w:val="bottom"/>
          </w:tcPr>
          <w:p w14:paraId="229B0F58" w14:textId="77777777" w:rsidR="00AB2520" w:rsidRDefault="00AB2520">
            <w:pPr>
              <w:rPr>
                <w:sz w:val="24"/>
                <w:szCs w:val="24"/>
              </w:rPr>
            </w:pPr>
          </w:p>
        </w:tc>
        <w:tc>
          <w:tcPr>
            <w:tcW w:w="3580" w:type="dxa"/>
            <w:gridSpan w:val="3"/>
            <w:tcBorders>
              <w:right w:val="single" w:sz="8" w:space="0" w:color="auto"/>
            </w:tcBorders>
            <w:vAlign w:val="bottom"/>
          </w:tcPr>
          <w:p w14:paraId="31A87983" w14:textId="77777777" w:rsidR="00AB2520" w:rsidRDefault="0036366A">
            <w:pPr>
              <w:spacing w:line="308" w:lineRule="exact"/>
              <w:ind w:left="100"/>
              <w:rPr>
                <w:sz w:val="20"/>
                <w:szCs w:val="20"/>
              </w:rPr>
            </w:pPr>
            <w:r>
              <w:rPr>
                <w:rFonts w:eastAsia="Times New Roman"/>
                <w:sz w:val="28"/>
                <w:szCs w:val="28"/>
              </w:rPr>
              <w:t>Нераспределенная прибыль</w:t>
            </w:r>
          </w:p>
        </w:tc>
        <w:tc>
          <w:tcPr>
            <w:tcW w:w="80" w:type="dxa"/>
            <w:vAlign w:val="bottom"/>
          </w:tcPr>
          <w:p w14:paraId="274A6890" w14:textId="77777777" w:rsidR="00AB2520" w:rsidRDefault="00AB2520">
            <w:pPr>
              <w:rPr>
                <w:sz w:val="24"/>
                <w:szCs w:val="24"/>
              </w:rPr>
            </w:pPr>
          </w:p>
        </w:tc>
        <w:tc>
          <w:tcPr>
            <w:tcW w:w="1260" w:type="dxa"/>
            <w:tcBorders>
              <w:right w:val="single" w:sz="8" w:space="0" w:color="auto"/>
            </w:tcBorders>
            <w:vAlign w:val="bottom"/>
          </w:tcPr>
          <w:p w14:paraId="6C9A2B36" w14:textId="77777777" w:rsidR="00AB2520" w:rsidRDefault="0036366A">
            <w:pPr>
              <w:spacing w:line="308" w:lineRule="exact"/>
              <w:jc w:val="center"/>
              <w:rPr>
                <w:sz w:val="20"/>
                <w:szCs w:val="20"/>
              </w:rPr>
            </w:pPr>
            <w:r>
              <w:rPr>
                <w:rFonts w:eastAsia="Times New Roman"/>
                <w:w w:val="99"/>
                <w:sz w:val="28"/>
                <w:szCs w:val="28"/>
              </w:rPr>
              <w:t>923</w:t>
            </w:r>
          </w:p>
        </w:tc>
        <w:tc>
          <w:tcPr>
            <w:tcW w:w="120" w:type="dxa"/>
            <w:vAlign w:val="bottom"/>
          </w:tcPr>
          <w:p w14:paraId="71789AB8" w14:textId="77777777" w:rsidR="00AB2520" w:rsidRDefault="00AB2520">
            <w:pPr>
              <w:rPr>
                <w:sz w:val="24"/>
                <w:szCs w:val="24"/>
              </w:rPr>
            </w:pPr>
          </w:p>
        </w:tc>
      </w:tr>
      <w:tr w:rsidR="00AB2520" w14:paraId="0B0C4986" w14:textId="77777777">
        <w:trPr>
          <w:trHeight w:val="325"/>
        </w:trPr>
        <w:tc>
          <w:tcPr>
            <w:tcW w:w="140" w:type="dxa"/>
            <w:tcBorders>
              <w:right w:val="single" w:sz="8" w:space="0" w:color="auto"/>
            </w:tcBorders>
            <w:vAlign w:val="bottom"/>
          </w:tcPr>
          <w:p w14:paraId="041E04D6" w14:textId="77777777" w:rsidR="00AB2520" w:rsidRDefault="00AB2520">
            <w:pPr>
              <w:rPr>
                <w:sz w:val="24"/>
                <w:szCs w:val="24"/>
              </w:rPr>
            </w:pPr>
          </w:p>
        </w:tc>
        <w:tc>
          <w:tcPr>
            <w:tcW w:w="2560" w:type="dxa"/>
            <w:gridSpan w:val="2"/>
            <w:tcBorders>
              <w:bottom w:val="single" w:sz="8" w:space="0" w:color="auto"/>
            </w:tcBorders>
            <w:vAlign w:val="bottom"/>
          </w:tcPr>
          <w:p w14:paraId="0EAC418A" w14:textId="77777777" w:rsidR="00AB2520" w:rsidRDefault="0036366A">
            <w:pPr>
              <w:ind w:left="80"/>
              <w:rPr>
                <w:sz w:val="20"/>
                <w:szCs w:val="20"/>
              </w:rPr>
            </w:pPr>
            <w:r>
              <w:rPr>
                <w:rFonts w:eastAsia="Times New Roman"/>
                <w:sz w:val="28"/>
                <w:szCs w:val="28"/>
              </w:rPr>
              <w:t>задолженность</w:t>
            </w:r>
          </w:p>
        </w:tc>
        <w:tc>
          <w:tcPr>
            <w:tcW w:w="740" w:type="dxa"/>
            <w:tcBorders>
              <w:bottom w:val="single" w:sz="8" w:space="0" w:color="auto"/>
              <w:right w:val="single" w:sz="8" w:space="0" w:color="auto"/>
            </w:tcBorders>
            <w:vAlign w:val="bottom"/>
          </w:tcPr>
          <w:p w14:paraId="015AFCAA" w14:textId="77777777" w:rsidR="00AB2520" w:rsidRDefault="00AB2520">
            <w:pPr>
              <w:rPr>
                <w:sz w:val="24"/>
                <w:szCs w:val="24"/>
              </w:rPr>
            </w:pPr>
          </w:p>
        </w:tc>
        <w:tc>
          <w:tcPr>
            <w:tcW w:w="1060" w:type="dxa"/>
            <w:tcBorders>
              <w:bottom w:val="single" w:sz="8" w:space="0" w:color="auto"/>
            </w:tcBorders>
            <w:vAlign w:val="bottom"/>
          </w:tcPr>
          <w:p w14:paraId="1A9BBBB5" w14:textId="77777777" w:rsidR="00AB2520" w:rsidRDefault="00AB2520">
            <w:pPr>
              <w:rPr>
                <w:sz w:val="24"/>
                <w:szCs w:val="24"/>
              </w:rPr>
            </w:pPr>
          </w:p>
        </w:tc>
        <w:tc>
          <w:tcPr>
            <w:tcW w:w="200" w:type="dxa"/>
            <w:tcBorders>
              <w:bottom w:val="single" w:sz="8" w:space="0" w:color="auto"/>
            </w:tcBorders>
            <w:vAlign w:val="bottom"/>
          </w:tcPr>
          <w:p w14:paraId="637CE033"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48B1FAE0" w14:textId="77777777" w:rsidR="00AB2520" w:rsidRDefault="00AB2520">
            <w:pPr>
              <w:rPr>
                <w:sz w:val="24"/>
                <w:szCs w:val="24"/>
              </w:rPr>
            </w:pPr>
          </w:p>
        </w:tc>
        <w:tc>
          <w:tcPr>
            <w:tcW w:w="1020" w:type="dxa"/>
            <w:tcBorders>
              <w:bottom w:val="single" w:sz="8" w:space="0" w:color="auto"/>
            </w:tcBorders>
            <w:vAlign w:val="bottom"/>
          </w:tcPr>
          <w:p w14:paraId="6EF24C92" w14:textId="77777777" w:rsidR="00AB2520" w:rsidRDefault="00AB2520">
            <w:pPr>
              <w:rPr>
                <w:sz w:val="24"/>
                <w:szCs w:val="24"/>
              </w:rPr>
            </w:pPr>
          </w:p>
        </w:tc>
        <w:tc>
          <w:tcPr>
            <w:tcW w:w="1560" w:type="dxa"/>
            <w:tcBorders>
              <w:bottom w:val="single" w:sz="8" w:space="0" w:color="auto"/>
            </w:tcBorders>
            <w:vAlign w:val="bottom"/>
          </w:tcPr>
          <w:p w14:paraId="60707E24" w14:textId="77777777" w:rsidR="00AB2520" w:rsidRDefault="00AB2520">
            <w:pPr>
              <w:rPr>
                <w:sz w:val="24"/>
                <w:szCs w:val="24"/>
              </w:rPr>
            </w:pPr>
          </w:p>
        </w:tc>
        <w:tc>
          <w:tcPr>
            <w:tcW w:w="1000" w:type="dxa"/>
            <w:tcBorders>
              <w:bottom w:val="single" w:sz="8" w:space="0" w:color="auto"/>
              <w:right w:val="single" w:sz="8" w:space="0" w:color="auto"/>
            </w:tcBorders>
            <w:vAlign w:val="bottom"/>
          </w:tcPr>
          <w:p w14:paraId="56A403B8" w14:textId="77777777" w:rsidR="00AB2520" w:rsidRDefault="00AB2520">
            <w:pPr>
              <w:rPr>
                <w:sz w:val="24"/>
                <w:szCs w:val="24"/>
              </w:rPr>
            </w:pPr>
          </w:p>
        </w:tc>
        <w:tc>
          <w:tcPr>
            <w:tcW w:w="80" w:type="dxa"/>
            <w:tcBorders>
              <w:bottom w:val="single" w:sz="8" w:space="0" w:color="auto"/>
            </w:tcBorders>
            <w:vAlign w:val="bottom"/>
          </w:tcPr>
          <w:p w14:paraId="6D2F7F1C"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522C4A22" w14:textId="77777777" w:rsidR="00AB2520" w:rsidRDefault="00AB2520">
            <w:pPr>
              <w:rPr>
                <w:sz w:val="24"/>
                <w:szCs w:val="24"/>
              </w:rPr>
            </w:pPr>
          </w:p>
        </w:tc>
        <w:tc>
          <w:tcPr>
            <w:tcW w:w="120" w:type="dxa"/>
            <w:vAlign w:val="bottom"/>
          </w:tcPr>
          <w:p w14:paraId="0824E906" w14:textId="77777777" w:rsidR="00AB2520" w:rsidRDefault="00AB2520">
            <w:pPr>
              <w:rPr>
                <w:sz w:val="24"/>
                <w:szCs w:val="24"/>
              </w:rPr>
            </w:pPr>
          </w:p>
        </w:tc>
      </w:tr>
      <w:tr w:rsidR="00AB2520" w14:paraId="4D22F0EB" w14:textId="77777777">
        <w:trPr>
          <w:trHeight w:val="312"/>
        </w:trPr>
        <w:tc>
          <w:tcPr>
            <w:tcW w:w="140" w:type="dxa"/>
            <w:tcBorders>
              <w:right w:val="single" w:sz="8" w:space="0" w:color="auto"/>
            </w:tcBorders>
            <w:vAlign w:val="bottom"/>
          </w:tcPr>
          <w:p w14:paraId="716D51F3" w14:textId="77777777" w:rsidR="00AB2520" w:rsidRDefault="00AB2520">
            <w:pPr>
              <w:rPr>
                <w:sz w:val="24"/>
                <w:szCs w:val="24"/>
              </w:rPr>
            </w:pPr>
          </w:p>
        </w:tc>
        <w:tc>
          <w:tcPr>
            <w:tcW w:w="2560" w:type="dxa"/>
            <w:gridSpan w:val="2"/>
            <w:tcBorders>
              <w:bottom w:val="single" w:sz="8" w:space="0" w:color="auto"/>
            </w:tcBorders>
            <w:vAlign w:val="bottom"/>
          </w:tcPr>
          <w:p w14:paraId="09EDC0EE" w14:textId="77777777" w:rsidR="00AB2520" w:rsidRDefault="0036366A">
            <w:pPr>
              <w:spacing w:line="308" w:lineRule="exact"/>
              <w:ind w:left="80"/>
              <w:rPr>
                <w:sz w:val="20"/>
                <w:szCs w:val="20"/>
              </w:rPr>
            </w:pPr>
            <w:r>
              <w:rPr>
                <w:rFonts w:eastAsia="Times New Roman"/>
                <w:sz w:val="28"/>
                <w:szCs w:val="28"/>
              </w:rPr>
              <w:t>Запасы</w:t>
            </w:r>
          </w:p>
        </w:tc>
        <w:tc>
          <w:tcPr>
            <w:tcW w:w="740" w:type="dxa"/>
            <w:tcBorders>
              <w:bottom w:val="single" w:sz="8" w:space="0" w:color="auto"/>
              <w:right w:val="single" w:sz="8" w:space="0" w:color="auto"/>
            </w:tcBorders>
            <w:vAlign w:val="bottom"/>
          </w:tcPr>
          <w:p w14:paraId="010F2270" w14:textId="77777777" w:rsidR="00AB2520" w:rsidRDefault="00AB2520">
            <w:pPr>
              <w:rPr>
                <w:sz w:val="24"/>
                <w:szCs w:val="24"/>
              </w:rPr>
            </w:pPr>
          </w:p>
        </w:tc>
        <w:tc>
          <w:tcPr>
            <w:tcW w:w="1060" w:type="dxa"/>
            <w:tcBorders>
              <w:bottom w:val="single" w:sz="8" w:space="0" w:color="auto"/>
            </w:tcBorders>
            <w:vAlign w:val="bottom"/>
          </w:tcPr>
          <w:p w14:paraId="3CA8CA1A" w14:textId="77777777" w:rsidR="00AB2520" w:rsidRDefault="0036366A">
            <w:pPr>
              <w:spacing w:line="308" w:lineRule="exact"/>
              <w:ind w:left="180"/>
              <w:jc w:val="center"/>
              <w:rPr>
                <w:sz w:val="20"/>
                <w:szCs w:val="20"/>
              </w:rPr>
            </w:pPr>
            <w:r>
              <w:rPr>
                <w:rFonts w:eastAsia="Times New Roman"/>
                <w:w w:val="99"/>
                <w:sz w:val="28"/>
                <w:szCs w:val="28"/>
              </w:rPr>
              <w:t>580</w:t>
            </w:r>
          </w:p>
        </w:tc>
        <w:tc>
          <w:tcPr>
            <w:tcW w:w="200" w:type="dxa"/>
            <w:tcBorders>
              <w:bottom w:val="single" w:sz="8" w:space="0" w:color="auto"/>
            </w:tcBorders>
            <w:vAlign w:val="bottom"/>
          </w:tcPr>
          <w:p w14:paraId="325E0FC1"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5D8F28EB" w14:textId="77777777" w:rsidR="00AB2520" w:rsidRDefault="00AB2520">
            <w:pPr>
              <w:rPr>
                <w:sz w:val="24"/>
                <w:szCs w:val="24"/>
              </w:rPr>
            </w:pPr>
          </w:p>
        </w:tc>
        <w:tc>
          <w:tcPr>
            <w:tcW w:w="3580" w:type="dxa"/>
            <w:gridSpan w:val="3"/>
            <w:tcBorders>
              <w:bottom w:val="single" w:sz="8" w:space="0" w:color="auto"/>
              <w:right w:val="single" w:sz="8" w:space="0" w:color="auto"/>
            </w:tcBorders>
            <w:vAlign w:val="bottom"/>
          </w:tcPr>
          <w:p w14:paraId="582195FD" w14:textId="77777777" w:rsidR="00AB2520" w:rsidRDefault="0036366A">
            <w:pPr>
              <w:spacing w:line="308" w:lineRule="exact"/>
              <w:ind w:left="100"/>
              <w:rPr>
                <w:sz w:val="20"/>
                <w:szCs w:val="20"/>
              </w:rPr>
            </w:pPr>
            <w:r>
              <w:rPr>
                <w:rFonts w:eastAsia="Times New Roman"/>
                <w:sz w:val="28"/>
                <w:szCs w:val="28"/>
              </w:rPr>
              <w:t>Долгосрочные кредиты</w:t>
            </w:r>
          </w:p>
        </w:tc>
        <w:tc>
          <w:tcPr>
            <w:tcW w:w="80" w:type="dxa"/>
            <w:tcBorders>
              <w:bottom w:val="single" w:sz="8" w:space="0" w:color="auto"/>
            </w:tcBorders>
            <w:vAlign w:val="bottom"/>
          </w:tcPr>
          <w:p w14:paraId="1B83E3DA"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2DC8ECFA" w14:textId="77777777" w:rsidR="00AB2520" w:rsidRDefault="0036366A">
            <w:pPr>
              <w:spacing w:line="308" w:lineRule="exact"/>
              <w:jc w:val="center"/>
              <w:rPr>
                <w:sz w:val="20"/>
                <w:szCs w:val="20"/>
              </w:rPr>
            </w:pPr>
            <w:r>
              <w:rPr>
                <w:rFonts w:eastAsia="Times New Roman"/>
                <w:w w:val="99"/>
                <w:sz w:val="28"/>
                <w:szCs w:val="28"/>
              </w:rPr>
              <w:t>550</w:t>
            </w:r>
          </w:p>
        </w:tc>
        <w:tc>
          <w:tcPr>
            <w:tcW w:w="120" w:type="dxa"/>
            <w:vAlign w:val="bottom"/>
          </w:tcPr>
          <w:p w14:paraId="1037F0F0" w14:textId="77777777" w:rsidR="00AB2520" w:rsidRDefault="00AB2520">
            <w:pPr>
              <w:rPr>
                <w:sz w:val="24"/>
                <w:szCs w:val="24"/>
              </w:rPr>
            </w:pPr>
          </w:p>
        </w:tc>
      </w:tr>
      <w:tr w:rsidR="00AB2520" w14:paraId="11560327" w14:textId="77777777">
        <w:trPr>
          <w:trHeight w:val="312"/>
        </w:trPr>
        <w:tc>
          <w:tcPr>
            <w:tcW w:w="140" w:type="dxa"/>
            <w:tcBorders>
              <w:right w:val="single" w:sz="8" w:space="0" w:color="auto"/>
            </w:tcBorders>
            <w:vAlign w:val="bottom"/>
          </w:tcPr>
          <w:p w14:paraId="50813705" w14:textId="77777777" w:rsidR="00AB2520" w:rsidRDefault="00AB2520">
            <w:pPr>
              <w:rPr>
                <w:sz w:val="24"/>
                <w:szCs w:val="24"/>
              </w:rPr>
            </w:pPr>
          </w:p>
        </w:tc>
        <w:tc>
          <w:tcPr>
            <w:tcW w:w="2560" w:type="dxa"/>
            <w:gridSpan w:val="2"/>
            <w:tcBorders>
              <w:bottom w:val="single" w:sz="8" w:space="0" w:color="auto"/>
            </w:tcBorders>
            <w:vAlign w:val="bottom"/>
          </w:tcPr>
          <w:p w14:paraId="082897E2" w14:textId="77777777" w:rsidR="00AB2520" w:rsidRDefault="0036366A">
            <w:pPr>
              <w:spacing w:line="309" w:lineRule="exact"/>
              <w:ind w:left="80"/>
              <w:rPr>
                <w:sz w:val="20"/>
                <w:szCs w:val="20"/>
              </w:rPr>
            </w:pPr>
            <w:r>
              <w:rPr>
                <w:rFonts w:eastAsia="Times New Roman"/>
                <w:sz w:val="28"/>
                <w:szCs w:val="28"/>
              </w:rPr>
              <w:t>Основные средства</w:t>
            </w:r>
          </w:p>
        </w:tc>
        <w:tc>
          <w:tcPr>
            <w:tcW w:w="740" w:type="dxa"/>
            <w:tcBorders>
              <w:bottom w:val="single" w:sz="8" w:space="0" w:color="auto"/>
              <w:right w:val="single" w:sz="8" w:space="0" w:color="auto"/>
            </w:tcBorders>
            <w:vAlign w:val="bottom"/>
          </w:tcPr>
          <w:p w14:paraId="18575D25" w14:textId="77777777" w:rsidR="00AB2520" w:rsidRDefault="00AB2520">
            <w:pPr>
              <w:rPr>
                <w:sz w:val="24"/>
                <w:szCs w:val="24"/>
              </w:rPr>
            </w:pPr>
          </w:p>
        </w:tc>
        <w:tc>
          <w:tcPr>
            <w:tcW w:w="1060" w:type="dxa"/>
            <w:tcBorders>
              <w:bottom w:val="single" w:sz="8" w:space="0" w:color="auto"/>
            </w:tcBorders>
            <w:vAlign w:val="bottom"/>
          </w:tcPr>
          <w:p w14:paraId="6A9D1614" w14:textId="77777777" w:rsidR="00AB2520" w:rsidRDefault="0036366A">
            <w:pPr>
              <w:spacing w:line="309" w:lineRule="exact"/>
              <w:ind w:left="200"/>
              <w:jc w:val="center"/>
              <w:rPr>
                <w:sz w:val="20"/>
                <w:szCs w:val="20"/>
              </w:rPr>
            </w:pPr>
            <w:r>
              <w:rPr>
                <w:rFonts w:eastAsia="Times New Roman"/>
                <w:w w:val="99"/>
                <w:sz w:val="28"/>
                <w:szCs w:val="28"/>
              </w:rPr>
              <w:t>2100</w:t>
            </w:r>
          </w:p>
        </w:tc>
        <w:tc>
          <w:tcPr>
            <w:tcW w:w="200" w:type="dxa"/>
            <w:tcBorders>
              <w:bottom w:val="single" w:sz="8" w:space="0" w:color="auto"/>
            </w:tcBorders>
            <w:vAlign w:val="bottom"/>
          </w:tcPr>
          <w:p w14:paraId="2764DB9A"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634970B8" w14:textId="77777777" w:rsidR="00AB2520" w:rsidRDefault="00AB2520">
            <w:pPr>
              <w:rPr>
                <w:sz w:val="24"/>
                <w:szCs w:val="24"/>
              </w:rPr>
            </w:pPr>
          </w:p>
        </w:tc>
        <w:tc>
          <w:tcPr>
            <w:tcW w:w="3580" w:type="dxa"/>
            <w:gridSpan w:val="3"/>
            <w:tcBorders>
              <w:bottom w:val="single" w:sz="8" w:space="0" w:color="auto"/>
              <w:right w:val="single" w:sz="8" w:space="0" w:color="auto"/>
            </w:tcBorders>
            <w:vAlign w:val="bottom"/>
          </w:tcPr>
          <w:p w14:paraId="13763184" w14:textId="77777777" w:rsidR="00AB2520" w:rsidRDefault="0036366A">
            <w:pPr>
              <w:spacing w:line="309" w:lineRule="exact"/>
              <w:ind w:left="100"/>
              <w:rPr>
                <w:sz w:val="20"/>
                <w:szCs w:val="20"/>
              </w:rPr>
            </w:pPr>
            <w:r>
              <w:rPr>
                <w:rFonts w:eastAsia="Times New Roman"/>
                <w:sz w:val="28"/>
                <w:szCs w:val="28"/>
              </w:rPr>
              <w:t>Краткосрочные кредиты</w:t>
            </w:r>
          </w:p>
        </w:tc>
        <w:tc>
          <w:tcPr>
            <w:tcW w:w="80" w:type="dxa"/>
            <w:tcBorders>
              <w:bottom w:val="single" w:sz="8" w:space="0" w:color="auto"/>
            </w:tcBorders>
            <w:vAlign w:val="bottom"/>
          </w:tcPr>
          <w:p w14:paraId="3856534B"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62C642E1" w14:textId="77777777" w:rsidR="00AB2520" w:rsidRDefault="0036366A">
            <w:pPr>
              <w:spacing w:line="309" w:lineRule="exact"/>
              <w:jc w:val="center"/>
              <w:rPr>
                <w:sz w:val="20"/>
                <w:szCs w:val="20"/>
              </w:rPr>
            </w:pPr>
            <w:r>
              <w:rPr>
                <w:rFonts w:eastAsia="Times New Roman"/>
                <w:w w:val="99"/>
                <w:sz w:val="28"/>
                <w:szCs w:val="28"/>
              </w:rPr>
              <w:t>890</w:t>
            </w:r>
          </w:p>
        </w:tc>
        <w:tc>
          <w:tcPr>
            <w:tcW w:w="120" w:type="dxa"/>
            <w:vAlign w:val="bottom"/>
          </w:tcPr>
          <w:p w14:paraId="6B009B63" w14:textId="77777777" w:rsidR="00AB2520" w:rsidRDefault="00AB2520">
            <w:pPr>
              <w:rPr>
                <w:sz w:val="24"/>
                <w:szCs w:val="24"/>
              </w:rPr>
            </w:pPr>
          </w:p>
        </w:tc>
      </w:tr>
      <w:tr w:rsidR="00AB2520" w14:paraId="742B594B" w14:textId="77777777">
        <w:trPr>
          <w:trHeight w:val="308"/>
        </w:trPr>
        <w:tc>
          <w:tcPr>
            <w:tcW w:w="140" w:type="dxa"/>
            <w:tcBorders>
              <w:right w:val="single" w:sz="8" w:space="0" w:color="auto"/>
            </w:tcBorders>
            <w:vAlign w:val="bottom"/>
          </w:tcPr>
          <w:p w14:paraId="2BC3AF15" w14:textId="77777777" w:rsidR="00AB2520" w:rsidRDefault="00AB2520">
            <w:pPr>
              <w:rPr>
                <w:sz w:val="24"/>
                <w:szCs w:val="24"/>
              </w:rPr>
            </w:pPr>
          </w:p>
        </w:tc>
        <w:tc>
          <w:tcPr>
            <w:tcW w:w="2560" w:type="dxa"/>
            <w:gridSpan w:val="2"/>
            <w:vAlign w:val="bottom"/>
          </w:tcPr>
          <w:p w14:paraId="0D209026" w14:textId="77777777" w:rsidR="00AB2520" w:rsidRDefault="0036366A">
            <w:pPr>
              <w:spacing w:line="308" w:lineRule="exact"/>
              <w:ind w:left="80"/>
              <w:rPr>
                <w:sz w:val="20"/>
                <w:szCs w:val="20"/>
              </w:rPr>
            </w:pPr>
            <w:r>
              <w:rPr>
                <w:rFonts w:eastAsia="Times New Roman"/>
                <w:sz w:val="28"/>
                <w:szCs w:val="28"/>
              </w:rPr>
              <w:t>Долгосрочные</w:t>
            </w:r>
          </w:p>
        </w:tc>
        <w:tc>
          <w:tcPr>
            <w:tcW w:w="740" w:type="dxa"/>
            <w:tcBorders>
              <w:right w:val="single" w:sz="8" w:space="0" w:color="auto"/>
            </w:tcBorders>
            <w:vAlign w:val="bottom"/>
          </w:tcPr>
          <w:p w14:paraId="3546BB47" w14:textId="77777777" w:rsidR="00AB2520" w:rsidRDefault="00AB2520">
            <w:pPr>
              <w:rPr>
                <w:sz w:val="24"/>
                <w:szCs w:val="24"/>
              </w:rPr>
            </w:pPr>
          </w:p>
        </w:tc>
        <w:tc>
          <w:tcPr>
            <w:tcW w:w="1060" w:type="dxa"/>
            <w:vAlign w:val="bottom"/>
          </w:tcPr>
          <w:p w14:paraId="758B527B" w14:textId="77777777" w:rsidR="00AB2520" w:rsidRDefault="0036366A">
            <w:pPr>
              <w:spacing w:line="308" w:lineRule="exact"/>
              <w:ind w:left="180"/>
              <w:jc w:val="center"/>
              <w:rPr>
                <w:sz w:val="20"/>
                <w:szCs w:val="20"/>
              </w:rPr>
            </w:pPr>
            <w:r>
              <w:rPr>
                <w:rFonts w:eastAsia="Times New Roman"/>
                <w:w w:val="99"/>
                <w:sz w:val="28"/>
                <w:szCs w:val="28"/>
              </w:rPr>
              <w:t>570</w:t>
            </w:r>
          </w:p>
        </w:tc>
        <w:tc>
          <w:tcPr>
            <w:tcW w:w="200" w:type="dxa"/>
            <w:vAlign w:val="bottom"/>
          </w:tcPr>
          <w:p w14:paraId="7CE821A8" w14:textId="77777777" w:rsidR="00AB2520" w:rsidRDefault="00AB2520">
            <w:pPr>
              <w:rPr>
                <w:sz w:val="24"/>
                <w:szCs w:val="24"/>
              </w:rPr>
            </w:pPr>
          </w:p>
        </w:tc>
        <w:tc>
          <w:tcPr>
            <w:tcW w:w="140" w:type="dxa"/>
            <w:tcBorders>
              <w:right w:val="single" w:sz="8" w:space="0" w:color="auto"/>
            </w:tcBorders>
            <w:vAlign w:val="bottom"/>
          </w:tcPr>
          <w:p w14:paraId="7060164D" w14:textId="77777777" w:rsidR="00AB2520" w:rsidRDefault="00AB2520">
            <w:pPr>
              <w:rPr>
                <w:sz w:val="24"/>
                <w:szCs w:val="24"/>
              </w:rPr>
            </w:pPr>
          </w:p>
        </w:tc>
        <w:tc>
          <w:tcPr>
            <w:tcW w:w="2580" w:type="dxa"/>
            <w:gridSpan w:val="2"/>
            <w:vAlign w:val="bottom"/>
          </w:tcPr>
          <w:p w14:paraId="314473F2" w14:textId="77777777" w:rsidR="00AB2520" w:rsidRDefault="0036366A">
            <w:pPr>
              <w:spacing w:line="308" w:lineRule="exact"/>
              <w:ind w:left="100"/>
              <w:rPr>
                <w:sz w:val="20"/>
                <w:szCs w:val="20"/>
              </w:rPr>
            </w:pPr>
            <w:r>
              <w:rPr>
                <w:rFonts w:eastAsia="Times New Roman"/>
                <w:sz w:val="28"/>
                <w:szCs w:val="28"/>
              </w:rPr>
              <w:t>Кредиторская</w:t>
            </w:r>
          </w:p>
        </w:tc>
        <w:tc>
          <w:tcPr>
            <w:tcW w:w="1000" w:type="dxa"/>
            <w:tcBorders>
              <w:right w:val="single" w:sz="8" w:space="0" w:color="auto"/>
            </w:tcBorders>
            <w:vAlign w:val="bottom"/>
          </w:tcPr>
          <w:p w14:paraId="2A20DB04" w14:textId="77777777" w:rsidR="00AB2520" w:rsidRDefault="00AB2520">
            <w:pPr>
              <w:rPr>
                <w:sz w:val="24"/>
                <w:szCs w:val="24"/>
              </w:rPr>
            </w:pPr>
          </w:p>
        </w:tc>
        <w:tc>
          <w:tcPr>
            <w:tcW w:w="80" w:type="dxa"/>
            <w:vAlign w:val="bottom"/>
          </w:tcPr>
          <w:p w14:paraId="497EE299" w14:textId="77777777" w:rsidR="00AB2520" w:rsidRDefault="00AB2520">
            <w:pPr>
              <w:rPr>
                <w:sz w:val="24"/>
                <w:szCs w:val="24"/>
              </w:rPr>
            </w:pPr>
          </w:p>
        </w:tc>
        <w:tc>
          <w:tcPr>
            <w:tcW w:w="1260" w:type="dxa"/>
            <w:tcBorders>
              <w:right w:val="single" w:sz="8" w:space="0" w:color="auto"/>
            </w:tcBorders>
            <w:vAlign w:val="bottom"/>
          </w:tcPr>
          <w:p w14:paraId="23C7DFA0" w14:textId="77777777" w:rsidR="00AB2520" w:rsidRDefault="0036366A">
            <w:pPr>
              <w:spacing w:line="308" w:lineRule="exact"/>
              <w:jc w:val="center"/>
              <w:rPr>
                <w:sz w:val="20"/>
                <w:szCs w:val="20"/>
              </w:rPr>
            </w:pPr>
            <w:r>
              <w:rPr>
                <w:rFonts w:eastAsia="Times New Roman"/>
                <w:w w:val="99"/>
                <w:sz w:val="28"/>
                <w:szCs w:val="28"/>
              </w:rPr>
              <w:t>865</w:t>
            </w:r>
          </w:p>
        </w:tc>
        <w:tc>
          <w:tcPr>
            <w:tcW w:w="120" w:type="dxa"/>
            <w:vAlign w:val="bottom"/>
          </w:tcPr>
          <w:p w14:paraId="45DAC103" w14:textId="77777777" w:rsidR="00AB2520" w:rsidRDefault="00AB2520">
            <w:pPr>
              <w:rPr>
                <w:sz w:val="24"/>
                <w:szCs w:val="24"/>
              </w:rPr>
            </w:pPr>
          </w:p>
        </w:tc>
      </w:tr>
      <w:tr w:rsidR="00AB2520" w14:paraId="4413C84B" w14:textId="77777777">
        <w:trPr>
          <w:trHeight w:val="325"/>
        </w:trPr>
        <w:tc>
          <w:tcPr>
            <w:tcW w:w="140" w:type="dxa"/>
            <w:tcBorders>
              <w:right w:val="single" w:sz="8" w:space="0" w:color="auto"/>
            </w:tcBorders>
            <w:vAlign w:val="bottom"/>
          </w:tcPr>
          <w:p w14:paraId="3E0D7DD8" w14:textId="77777777" w:rsidR="00AB2520" w:rsidRDefault="00AB2520">
            <w:pPr>
              <w:rPr>
                <w:sz w:val="24"/>
                <w:szCs w:val="24"/>
              </w:rPr>
            </w:pPr>
          </w:p>
        </w:tc>
        <w:tc>
          <w:tcPr>
            <w:tcW w:w="3300" w:type="dxa"/>
            <w:gridSpan w:val="3"/>
            <w:tcBorders>
              <w:bottom w:val="single" w:sz="8" w:space="0" w:color="auto"/>
              <w:right w:val="single" w:sz="8" w:space="0" w:color="auto"/>
            </w:tcBorders>
            <w:vAlign w:val="bottom"/>
          </w:tcPr>
          <w:p w14:paraId="26A19B04" w14:textId="77777777" w:rsidR="00AB2520" w:rsidRDefault="0036366A">
            <w:pPr>
              <w:ind w:left="80"/>
              <w:rPr>
                <w:sz w:val="20"/>
                <w:szCs w:val="20"/>
              </w:rPr>
            </w:pPr>
            <w:r>
              <w:rPr>
                <w:rFonts w:eastAsia="Times New Roman"/>
                <w:sz w:val="28"/>
                <w:szCs w:val="28"/>
              </w:rPr>
              <w:t>финансовые вложения</w:t>
            </w:r>
          </w:p>
        </w:tc>
        <w:tc>
          <w:tcPr>
            <w:tcW w:w="1260" w:type="dxa"/>
            <w:gridSpan w:val="2"/>
            <w:tcBorders>
              <w:bottom w:val="single" w:sz="8" w:space="0" w:color="auto"/>
            </w:tcBorders>
            <w:vAlign w:val="bottom"/>
          </w:tcPr>
          <w:p w14:paraId="20C4B03D"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34A9C816" w14:textId="77777777" w:rsidR="00AB2520" w:rsidRDefault="00AB2520">
            <w:pPr>
              <w:rPr>
                <w:sz w:val="24"/>
                <w:szCs w:val="24"/>
              </w:rPr>
            </w:pPr>
          </w:p>
        </w:tc>
        <w:tc>
          <w:tcPr>
            <w:tcW w:w="2580" w:type="dxa"/>
            <w:gridSpan w:val="2"/>
            <w:tcBorders>
              <w:bottom w:val="single" w:sz="8" w:space="0" w:color="auto"/>
            </w:tcBorders>
            <w:vAlign w:val="bottom"/>
          </w:tcPr>
          <w:p w14:paraId="706DC91C" w14:textId="77777777" w:rsidR="00AB2520" w:rsidRDefault="0036366A">
            <w:pPr>
              <w:ind w:left="100"/>
              <w:rPr>
                <w:sz w:val="20"/>
                <w:szCs w:val="20"/>
              </w:rPr>
            </w:pPr>
            <w:r>
              <w:rPr>
                <w:rFonts w:eastAsia="Times New Roman"/>
                <w:sz w:val="28"/>
                <w:szCs w:val="28"/>
              </w:rPr>
              <w:t>задолженность</w:t>
            </w:r>
          </w:p>
        </w:tc>
        <w:tc>
          <w:tcPr>
            <w:tcW w:w="1000" w:type="dxa"/>
            <w:tcBorders>
              <w:bottom w:val="single" w:sz="8" w:space="0" w:color="auto"/>
              <w:right w:val="single" w:sz="8" w:space="0" w:color="auto"/>
            </w:tcBorders>
            <w:vAlign w:val="bottom"/>
          </w:tcPr>
          <w:p w14:paraId="3EC91E33" w14:textId="77777777" w:rsidR="00AB2520" w:rsidRDefault="00AB2520">
            <w:pPr>
              <w:rPr>
                <w:sz w:val="24"/>
                <w:szCs w:val="24"/>
              </w:rPr>
            </w:pPr>
          </w:p>
        </w:tc>
        <w:tc>
          <w:tcPr>
            <w:tcW w:w="80" w:type="dxa"/>
            <w:tcBorders>
              <w:bottom w:val="single" w:sz="8" w:space="0" w:color="auto"/>
            </w:tcBorders>
            <w:vAlign w:val="bottom"/>
          </w:tcPr>
          <w:p w14:paraId="44985B13"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23EACBDC" w14:textId="77777777" w:rsidR="00AB2520" w:rsidRDefault="00AB2520">
            <w:pPr>
              <w:rPr>
                <w:sz w:val="24"/>
                <w:szCs w:val="24"/>
              </w:rPr>
            </w:pPr>
          </w:p>
        </w:tc>
        <w:tc>
          <w:tcPr>
            <w:tcW w:w="120" w:type="dxa"/>
            <w:vAlign w:val="bottom"/>
          </w:tcPr>
          <w:p w14:paraId="019B763E" w14:textId="77777777" w:rsidR="00AB2520" w:rsidRDefault="00AB2520">
            <w:pPr>
              <w:rPr>
                <w:sz w:val="24"/>
                <w:szCs w:val="24"/>
              </w:rPr>
            </w:pPr>
          </w:p>
        </w:tc>
      </w:tr>
      <w:tr w:rsidR="00AB2520" w14:paraId="4328DA3D" w14:textId="77777777">
        <w:trPr>
          <w:trHeight w:val="314"/>
        </w:trPr>
        <w:tc>
          <w:tcPr>
            <w:tcW w:w="140" w:type="dxa"/>
            <w:tcBorders>
              <w:right w:val="single" w:sz="8" w:space="0" w:color="auto"/>
            </w:tcBorders>
            <w:vAlign w:val="bottom"/>
          </w:tcPr>
          <w:p w14:paraId="45F7BFB0" w14:textId="77777777" w:rsidR="00AB2520" w:rsidRDefault="00AB2520">
            <w:pPr>
              <w:rPr>
                <w:sz w:val="24"/>
                <w:szCs w:val="24"/>
              </w:rPr>
            </w:pPr>
          </w:p>
        </w:tc>
        <w:tc>
          <w:tcPr>
            <w:tcW w:w="2560" w:type="dxa"/>
            <w:gridSpan w:val="2"/>
            <w:tcBorders>
              <w:bottom w:val="single" w:sz="8" w:space="0" w:color="auto"/>
            </w:tcBorders>
            <w:vAlign w:val="bottom"/>
          </w:tcPr>
          <w:p w14:paraId="4C818B18" w14:textId="77777777" w:rsidR="00AB2520" w:rsidRDefault="0036366A">
            <w:pPr>
              <w:spacing w:line="310" w:lineRule="exact"/>
              <w:ind w:left="80"/>
              <w:rPr>
                <w:sz w:val="20"/>
                <w:szCs w:val="20"/>
              </w:rPr>
            </w:pPr>
            <w:r>
              <w:rPr>
                <w:rFonts w:eastAsia="Times New Roman"/>
                <w:sz w:val="28"/>
                <w:szCs w:val="28"/>
              </w:rPr>
              <w:t>Баланс</w:t>
            </w:r>
          </w:p>
        </w:tc>
        <w:tc>
          <w:tcPr>
            <w:tcW w:w="740" w:type="dxa"/>
            <w:tcBorders>
              <w:bottom w:val="single" w:sz="8" w:space="0" w:color="auto"/>
              <w:right w:val="single" w:sz="8" w:space="0" w:color="auto"/>
            </w:tcBorders>
            <w:vAlign w:val="bottom"/>
          </w:tcPr>
          <w:p w14:paraId="20C1EE7D" w14:textId="77777777" w:rsidR="00AB2520" w:rsidRDefault="00AB2520">
            <w:pPr>
              <w:rPr>
                <w:sz w:val="24"/>
                <w:szCs w:val="24"/>
              </w:rPr>
            </w:pPr>
          </w:p>
        </w:tc>
        <w:tc>
          <w:tcPr>
            <w:tcW w:w="1060" w:type="dxa"/>
            <w:tcBorders>
              <w:bottom w:val="single" w:sz="8" w:space="0" w:color="auto"/>
            </w:tcBorders>
            <w:vAlign w:val="bottom"/>
          </w:tcPr>
          <w:p w14:paraId="4AE6F1EC" w14:textId="77777777" w:rsidR="00AB2520" w:rsidRDefault="0036366A">
            <w:pPr>
              <w:spacing w:line="310" w:lineRule="exact"/>
              <w:ind w:left="200"/>
              <w:jc w:val="center"/>
              <w:rPr>
                <w:sz w:val="20"/>
                <w:szCs w:val="20"/>
              </w:rPr>
            </w:pPr>
            <w:r>
              <w:rPr>
                <w:rFonts w:eastAsia="Times New Roman"/>
                <w:w w:val="99"/>
                <w:sz w:val="28"/>
                <w:szCs w:val="28"/>
              </w:rPr>
              <w:t>3988</w:t>
            </w:r>
          </w:p>
        </w:tc>
        <w:tc>
          <w:tcPr>
            <w:tcW w:w="200" w:type="dxa"/>
            <w:tcBorders>
              <w:bottom w:val="single" w:sz="8" w:space="0" w:color="auto"/>
            </w:tcBorders>
            <w:vAlign w:val="bottom"/>
          </w:tcPr>
          <w:p w14:paraId="18DBD3A3" w14:textId="77777777" w:rsidR="00AB2520" w:rsidRDefault="00AB2520">
            <w:pPr>
              <w:rPr>
                <w:sz w:val="24"/>
                <w:szCs w:val="24"/>
              </w:rPr>
            </w:pPr>
          </w:p>
        </w:tc>
        <w:tc>
          <w:tcPr>
            <w:tcW w:w="140" w:type="dxa"/>
            <w:tcBorders>
              <w:bottom w:val="single" w:sz="8" w:space="0" w:color="auto"/>
              <w:right w:val="single" w:sz="8" w:space="0" w:color="auto"/>
            </w:tcBorders>
            <w:vAlign w:val="bottom"/>
          </w:tcPr>
          <w:p w14:paraId="4452D314" w14:textId="77777777" w:rsidR="00AB2520" w:rsidRDefault="00AB2520">
            <w:pPr>
              <w:rPr>
                <w:sz w:val="24"/>
                <w:szCs w:val="24"/>
              </w:rPr>
            </w:pPr>
          </w:p>
        </w:tc>
        <w:tc>
          <w:tcPr>
            <w:tcW w:w="1020" w:type="dxa"/>
            <w:tcBorders>
              <w:bottom w:val="single" w:sz="8" w:space="0" w:color="auto"/>
            </w:tcBorders>
            <w:vAlign w:val="bottom"/>
          </w:tcPr>
          <w:p w14:paraId="38788F51" w14:textId="77777777" w:rsidR="00AB2520" w:rsidRDefault="0036366A">
            <w:pPr>
              <w:spacing w:line="310" w:lineRule="exact"/>
              <w:ind w:left="100"/>
              <w:rPr>
                <w:sz w:val="20"/>
                <w:szCs w:val="20"/>
              </w:rPr>
            </w:pPr>
            <w:r>
              <w:rPr>
                <w:rFonts w:eastAsia="Times New Roman"/>
                <w:sz w:val="28"/>
                <w:szCs w:val="28"/>
              </w:rPr>
              <w:t>Баланс</w:t>
            </w:r>
          </w:p>
        </w:tc>
        <w:tc>
          <w:tcPr>
            <w:tcW w:w="1560" w:type="dxa"/>
            <w:tcBorders>
              <w:bottom w:val="single" w:sz="8" w:space="0" w:color="auto"/>
            </w:tcBorders>
            <w:vAlign w:val="bottom"/>
          </w:tcPr>
          <w:p w14:paraId="041EE33B" w14:textId="77777777" w:rsidR="00AB2520" w:rsidRDefault="00AB2520">
            <w:pPr>
              <w:rPr>
                <w:sz w:val="24"/>
                <w:szCs w:val="24"/>
              </w:rPr>
            </w:pPr>
          </w:p>
        </w:tc>
        <w:tc>
          <w:tcPr>
            <w:tcW w:w="1000" w:type="dxa"/>
            <w:tcBorders>
              <w:bottom w:val="single" w:sz="8" w:space="0" w:color="auto"/>
              <w:right w:val="single" w:sz="8" w:space="0" w:color="auto"/>
            </w:tcBorders>
            <w:vAlign w:val="bottom"/>
          </w:tcPr>
          <w:p w14:paraId="300008E1" w14:textId="77777777" w:rsidR="00AB2520" w:rsidRDefault="00AB2520">
            <w:pPr>
              <w:rPr>
                <w:sz w:val="24"/>
                <w:szCs w:val="24"/>
              </w:rPr>
            </w:pPr>
          </w:p>
        </w:tc>
        <w:tc>
          <w:tcPr>
            <w:tcW w:w="80" w:type="dxa"/>
            <w:tcBorders>
              <w:bottom w:val="single" w:sz="8" w:space="0" w:color="auto"/>
            </w:tcBorders>
            <w:vAlign w:val="bottom"/>
          </w:tcPr>
          <w:p w14:paraId="0C616D4B" w14:textId="77777777" w:rsidR="00AB2520" w:rsidRDefault="00AB2520">
            <w:pPr>
              <w:rPr>
                <w:sz w:val="24"/>
                <w:szCs w:val="24"/>
              </w:rPr>
            </w:pPr>
          </w:p>
        </w:tc>
        <w:tc>
          <w:tcPr>
            <w:tcW w:w="1260" w:type="dxa"/>
            <w:tcBorders>
              <w:bottom w:val="single" w:sz="8" w:space="0" w:color="auto"/>
              <w:right w:val="single" w:sz="8" w:space="0" w:color="auto"/>
            </w:tcBorders>
            <w:vAlign w:val="bottom"/>
          </w:tcPr>
          <w:p w14:paraId="10AA89A6" w14:textId="77777777" w:rsidR="00AB2520" w:rsidRDefault="0036366A">
            <w:pPr>
              <w:spacing w:line="310" w:lineRule="exact"/>
              <w:jc w:val="center"/>
              <w:rPr>
                <w:sz w:val="20"/>
                <w:szCs w:val="20"/>
              </w:rPr>
            </w:pPr>
            <w:r>
              <w:rPr>
                <w:rFonts w:eastAsia="Times New Roman"/>
                <w:w w:val="99"/>
                <w:sz w:val="28"/>
                <w:szCs w:val="28"/>
              </w:rPr>
              <w:t>3988</w:t>
            </w:r>
          </w:p>
        </w:tc>
        <w:tc>
          <w:tcPr>
            <w:tcW w:w="120" w:type="dxa"/>
            <w:vAlign w:val="bottom"/>
          </w:tcPr>
          <w:p w14:paraId="796F7001" w14:textId="77777777" w:rsidR="00AB2520" w:rsidRDefault="00AB2520">
            <w:pPr>
              <w:rPr>
                <w:sz w:val="24"/>
                <w:szCs w:val="24"/>
              </w:rPr>
            </w:pPr>
          </w:p>
        </w:tc>
      </w:tr>
    </w:tbl>
    <w:p w14:paraId="11492404" w14:textId="77777777" w:rsidR="00AB2520" w:rsidRDefault="00AB2520">
      <w:pPr>
        <w:spacing w:line="200" w:lineRule="exact"/>
        <w:rPr>
          <w:sz w:val="20"/>
          <w:szCs w:val="20"/>
        </w:rPr>
      </w:pPr>
    </w:p>
    <w:p w14:paraId="3DF7565D" w14:textId="77777777" w:rsidR="00AB2520" w:rsidRDefault="00AB2520">
      <w:pPr>
        <w:spacing w:line="288" w:lineRule="exact"/>
        <w:rPr>
          <w:sz w:val="20"/>
          <w:szCs w:val="20"/>
        </w:rPr>
      </w:pPr>
    </w:p>
    <w:p w14:paraId="54B90E5E" w14:textId="77777777" w:rsidR="00AB2520" w:rsidRDefault="0036366A">
      <w:pPr>
        <w:spacing w:line="355" w:lineRule="auto"/>
        <w:ind w:left="120" w:right="120" w:firstLine="708"/>
        <w:jc w:val="both"/>
        <w:rPr>
          <w:sz w:val="20"/>
          <w:szCs w:val="20"/>
        </w:rPr>
      </w:pPr>
      <w:r>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A690B28" w14:textId="77777777" w:rsidR="00AB2520" w:rsidRDefault="00AB2520">
      <w:pPr>
        <w:spacing w:line="200" w:lineRule="exact"/>
        <w:rPr>
          <w:sz w:val="20"/>
          <w:szCs w:val="20"/>
        </w:rPr>
      </w:pPr>
    </w:p>
    <w:p w14:paraId="0ADDE3A9" w14:textId="77777777" w:rsidR="00AB2520" w:rsidRDefault="00AB2520">
      <w:pPr>
        <w:spacing w:line="200" w:lineRule="exact"/>
        <w:rPr>
          <w:sz w:val="20"/>
          <w:szCs w:val="20"/>
        </w:rPr>
      </w:pPr>
    </w:p>
    <w:p w14:paraId="7D7393F8" w14:textId="77777777" w:rsidR="00AB2520" w:rsidRDefault="00AB2520">
      <w:pPr>
        <w:spacing w:line="200" w:lineRule="exact"/>
        <w:rPr>
          <w:sz w:val="20"/>
          <w:szCs w:val="20"/>
        </w:rPr>
      </w:pPr>
    </w:p>
    <w:p w14:paraId="56009F88" w14:textId="77777777" w:rsidR="00AB2520" w:rsidRDefault="00AB2520">
      <w:pPr>
        <w:spacing w:line="200" w:lineRule="exact"/>
        <w:rPr>
          <w:sz w:val="20"/>
          <w:szCs w:val="20"/>
        </w:rPr>
      </w:pPr>
    </w:p>
    <w:p w14:paraId="70F509C8" w14:textId="77777777" w:rsidR="00AB2520" w:rsidRDefault="00AB2520">
      <w:pPr>
        <w:spacing w:line="200" w:lineRule="exact"/>
        <w:rPr>
          <w:sz w:val="20"/>
          <w:szCs w:val="20"/>
        </w:rPr>
      </w:pPr>
    </w:p>
    <w:p w14:paraId="038534A5" w14:textId="77777777" w:rsidR="00AB2520" w:rsidRDefault="00AB2520">
      <w:pPr>
        <w:spacing w:line="200" w:lineRule="exact"/>
        <w:rPr>
          <w:sz w:val="20"/>
          <w:szCs w:val="20"/>
        </w:rPr>
      </w:pPr>
    </w:p>
    <w:p w14:paraId="28416281" w14:textId="77777777" w:rsidR="00AB2520" w:rsidRDefault="00AB2520">
      <w:pPr>
        <w:spacing w:line="322" w:lineRule="exact"/>
        <w:rPr>
          <w:sz w:val="20"/>
          <w:szCs w:val="20"/>
        </w:rPr>
      </w:pPr>
    </w:p>
    <w:p w14:paraId="6F6CAA0E" w14:textId="77777777" w:rsidR="00AB2520" w:rsidRDefault="0036366A">
      <w:pPr>
        <w:jc w:val="center"/>
        <w:rPr>
          <w:sz w:val="20"/>
          <w:szCs w:val="20"/>
        </w:rPr>
      </w:pPr>
      <w:r>
        <w:rPr>
          <w:rFonts w:eastAsia="Times New Roman"/>
          <w:sz w:val="28"/>
          <w:szCs w:val="28"/>
        </w:rPr>
        <w:t>22</w:t>
      </w:r>
    </w:p>
    <w:p w14:paraId="36C4C7F5" w14:textId="77777777" w:rsidR="00AB2520" w:rsidRDefault="00AB2520">
      <w:pPr>
        <w:sectPr w:rsidR="00AB2520">
          <w:pgSz w:w="11900" w:h="16838"/>
          <w:pgMar w:top="1138" w:right="1026" w:bottom="148" w:left="1020" w:header="0" w:footer="0" w:gutter="0"/>
          <w:cols w:space="720" w:equalWidth="0">
            <w:col w:w="9860"/>
          </w:cols>
        </w:sectPr>
      </w:pPr>
    </w:p>
    <w:p w14:paraId="3637D8FF" w14:textId="77777777" w:rsidR="00AB2520" w:rsidRDefault="0036366A">
      <w:pPr>
        <w:framePr w:w="360" w:h="238" w:wrap="auto" w:vAnchor="page" w:hAnchor="page" w:x="5780" w:y="15827"/>
        <w:spacing w:line="184" w:lineRule="auto"/>
        <w:rPr>
          <w:rFonts w:eastAsia="Times New Roman"/>
          <w:sz w:val="27"/>
          <w:szCs w:val="27"/>
        </w:rPr>
      </w:pPr>
      <w:r>
        <w:rPr>
          <w:rFonts w:eastAsia="Times New Roman"/>
          <w:sz w:val="27"/>
          <w:szCs w:val="27"/>
        </w:rPr>
        <w:lastRenderedPageBreak/>
        <w:t>23</w:t>
      </w:r>
    </w:p>
    <w:p w14:paraId="178C840F" w14:textId="77777777" w:rsidR="00AB2520" w:rsidRDefault="0036366A" w:rsidP="00642B2A">
      <w:pPr>
        <w:numPr>
          <w:ilvl w:val="0"/>
          <w:numId w:val="18"/>
        </w:numPr>
        <w:tabs>
          <w:tab w:val="left" w:pos="1209"/>
        </w:tabs>
        <w:spacing w:line="351" w:lineRule="auto"/>
        <w:ind w:firstLine="701"/>
        <w:rPr>
          <w:rFonts w:eastAsia="Times New Roman"/>
          <w:b/>
          <w:bCs/>
          <w:sz w:val="28"/>
          <w:szCs w:val="28"/>
        </w:rPr>
      </w:pPr>
      <w:r>
        <w:rPr>
          <w:rFonts w:eastAsia="Times New Roman"/>
          <w:b/>
          <w:bCs/>
          <w:sz w:val="28"/>
          <w:szCs w:val="28"/>
        </w:rPr>
        <w:t>Фонд оценочных средств для проведения промежуточной аттестации обучающихся по дисциплине</w:t>
      </w:r>
    </w:p>
    <w:p w14:paraId="04B2E9A0" w14:textId="77777777" w:rsidR="00AB2520" w:rsidRDefault="00AB2520">
      <w:pPr>
        <w:spacing w:line="26" w:lineRule="exact"/>
        <w:rPr>
          <w:rFonts w:eastAsia="Times New Roman"/>
          <w:sz w:val="27"/>
          <w:szCs w:val="27"/>
        </w:rPr>
      </w:pPr>
    </w:p>
    <w:p w14:paraId="5EB95F1D" w14:textId="77777777" w:rsidR="00AB2520" w:rsidRDefault="0036366A">
      <w:pPr>
        <w:spacing w:line="349" w:lineRule="auto"/>
        <w:ind w:firstLine="708"/>
        <w:jc w:val="both"/>
        <w:rPr>
          <w:sz w:val="20"/>
          <w:szCs w:val="20"/>
        </w:rPr>
      </w:pPr>
      <w:r>
        <w:rPr>
          <w:rFonts w:eastAsia="Times New Roman"/>
          <w:b/>
          <w:bCs/>
          <w:sz w:val="28"/>
          <w:szCs w:val="28"/>
        </w:rPr>
        <w:t>7.1. Перечень компетенций с указанием этапов их формирования в процессе усвоения образовательной программы</w:t>
      </w:r>
    </w:p>
    <w:p w14:paraId="0882BA06" w14:textId="77777777" w:rsidR="00AB2520" w:rsidRDefault="00AB2520">
      <w:pPr>
        <w:spacing w:line="24" w:lineRule="exact"/>
        <w:rPr>
          <w:rFonts w:eastAsia="Times New Roman"/>
          <w:sz w:val="27"/>
          <w:szCs w:val="27"/>
        </w:rPr>
      </w:pPr>
    </w:p>
    <w:p w14:paraId="1A272D88" w14:textId="77777777" w:rsidR="00AB2520" w:rsidRDefault="0036366A">
      <w:pPr>
        <w:spacing w:line="356" w:lineRule="auto"/>
        <w:ind w:firstLine="708"/>
        <w:jc w:val="both"/>
        <w:rPr>
          <w:rFonts w:eastAsia="Times New Roman"/>
          <w:sz w:val="28"/>
          <w:szCs w:val="28"/>
        </w:rPr>
      </w:pPr>
      <w:r>
        <w:rPr>
          <w:rFonts w:eastAsia="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7612"/>
      </w:tblGrid>
      <w:tr w:rsidR="00BA4EDF" w:rsidRPr="00FE669D" w14:paraId="20F82B1A" w14:textId="77777777" w:rsidTr="006A0CDD">
        <w:tc>
          <w:tcPr>
            <w:tcW w:w="2100" w:type="dxa"/>
          </w:tcPr>
          <w:p w14:paraId="6C0A7A78" w14:textId="77777777" w:rsidR="00BA4EDF" w:rsidRPr="00FE669D" w:rsidRDefault="00BA4EDF" w:rsidP="006A0CDD">
            <w:pPr>
              <w:jc w:val="both"/>
              <w:rPr>
                <w:b/>
                <w:color w:val="000000"/>
              </w:rPr>
            </w:pPr>
            <w:r w:rsidRPr="00FE669D">
              <w:rPr>
                <w:b/>
                <w:color w:val="000000"/>
              </w:rPr>
              <w:t>Компетенция</w:t>
            </w:r>
          </w:p>
        </w:tc>
        <w:tc>
          <w:tcPr>
            <w:tcW w:w="7612" w:type="dxa"/>
          </w:tcPr>
          <w:p w14:paraId="6909330B" w14:textId="77777777" w:rsidR="00BA4EDF" w:rsidRPr="00FE669D" w:rsidRDefault="00BA4EDF" w:rsidP="006A0CDD">
            <w:pPr>
              <w:jc w:val="both"/>
              <w:rPr>
                <w:b/>
                <w:color w:val="000000"/>
              </w:rPr>
            </w:pPr>
            <w:r w:rsidRPr="00FE669D">
              <w:rPr>
                <w:b/>
                <w:color w:val="000000"/>
              </w:rPr>
              <w:t>Типовые задачи</w:t>
            </w:r>
          </w:p>
        </w:tc>
      </w:tr>
      <w:tr w:rsidR="00BA4EDF" w:rsidRPr="00FE669D" w14:paraId="4165E0BD" w14:textId="77777777" w:rsidTr="006A0CDD">
        <w:tc>
          <w:tcPr>
            <w:tcW w:w="2100" w:type="dxa"/>
          </w:tcPr>
          <w:p w14:paraId="6B9A52D1" w14:textId="77777777" w:rsidR="00BA4EDF" w:rsidRPr="00FE669D" w:rsidRDefault="00BA4EDF" w:rsidP="00BA4EDF">
            <w:pPr>
              <w:jc w:val="both"/>
              <w:rPr>
                <w:color w:val="000000"/>
              </w:rPr>
            </w:pPr>
            <w:r>
              <w:rPr>
                <w:b/>
                <w:color w:val="000000"/>
              </w:rPr>
              <w:lastRenderedPageBreak/>
              <w:t>П</w:t>
            </w:r>
            <w:r w:rsidRPr="00FE669D">
              <w:rPr>
                <w:b/>
                <w:color w:val="000000"/>
              </w:rPr>
              <w:t>КН-</w:t>
            </w:r>
            <w:r>
              <w:rPr>
                <w:b/>
                <w:color w:val="000000"/>
              </w:rPr>
              <w:t>1</w:t>
            </w:r>
            <w:r w:rsidRPr="00FE669D">
              <w:rPr>
                <w:b/>
                <w:color w:val="000000"/>
              </w:rPr>
              <w:t>:</w:t>
            </w:r>
            <w:r w:rsidRPr="00FE669D">
              <w:rPr>
                <w:color w:val="000000"/>
              </w:rPr>
              <w:t xml:space="preserve"> </w:t>
            </w:r>
            <w:r w:rsidRPr="00FE669D">
              <w:rPr>
                <w:b/>
                <w:color w:val="000000"/>
              </w:rPr>
              <w:t xml:space="preserve">способность </w:t>
            </w:r>
            <w:r>
              <w:rPr>
                <w:b/>
                <w:color w:val="000000"/>
              </w:rPr>
              <w:t>к выявлению проблем и тенденций в современной экономике при решении профессиональных задач</w:t>
            </w:r>
          </w:p>
        </w:tc>
        <w:tc>
          <w:tcPr>
            <w:tcW w:w="7612" w:type="dxa"/>
          </w:tcPr>
          <w:p w14:paraId="1A681BFB" w14:textId="77777777" w:rsidR="00BA4EDF" w:rsidRPr="00FE669D" w:rsidRDefault="00BA4EDF" w:rsidP="006A0CDD">
            <w:pPr>
              <w:jc w:val="both"/>
              <w:rPr>
                <w:b/>
                <w:color w:val="000000"/>
              </w:rPr>
            </w:pPr>
            <w:r w:rsidRPr="00FE669D">
              <w:rPr>
                <w:b/>
                <w:color w:val="000000"/>
              </w:rPr>
              <w:t xml:space="preserve">1.Демонстрирует навыки </w:t>
            </w:r>
            <w:r w:rsidR="009D2545">
              <w:rPr>
                <w:b/>
                <w:color w:val="000000"/>
              </w:rPr>
              <w:t>выявления проблем и тенденций в современной экономике при решении профессиональных задач</w:t>
            </w:r>
          </w:p>
          <w:p w14:paraId="27062FFF" w14:textId="77777777" w:rsidR="00BA4EDF" w:rsidRDefault="00BA4EDF" w:rsidP="006A0CDD">
            <w:pPr>
              <w:jc w:val="center"/>
              <w:rPr>
                <w:b/>
                <w:color w:val="000000"/>
              </w:rPr>
            </w:pPr>
            <w:r w:rsidRPr="00FE669D">
              <w:rPr>
                <w:b/>
                <w:color w:val="000000"/>
              </w:rPr>
              <w:t>Задача 1</w:t>
            </w:r>
          </w:p>
          <w:p w14:paraId="336C0BE0" w14:textId="77777777" w:rsidR="00280D36" w:rsidRPr="00FE669D" w:rsidRDefault="00280D36" w:rsidP="006A0CDD">
            <w:pPr>
              <w:jc w:val="center"/>
              <w:rPr>
                <w:b/>
                <w:color w:val="000000"/>
              </w:rPr>
            </w:pPr>
            <w:r>
              <w:rPr>
                <w:b/>
                <w:color w:val="000000"/>
              </w:rPr>
              <w:t>Тесты</w:t>
            </w:r>
          </w:p>
          <w:p w14:paraId="531059BB" w14:textId="77777777" w:rsidR="00280D36" w:rsidRPr="00280D36" w:rsidRDefault="00280D36" w:rsidP="00280D36">
            <w:pPr>
              <w:pStyle w:val="a7"/>
              <w:shd w:val="clear" w:color="auto" w:fill="FFFFFF"/>
              <w:spacing w:before="0" w:beforeAutospacing="0" w:after="375" w:afterAutospacing="0"/>
            </w:pPr>
            <w:r w:rsidRPr="00280D36">
              <w:t>1. Экономическая теория этого человека была положена в основу регулирующей финансовой политики:</w:t>
            </w:r>
            <w:r w:rsidRPr="00280D36">
              <w:br/>
              <w:t>а) Смита +</w:t>
            </w:r>
            <w:r w:rsidRPr="00280D36">
              <w:br/>
              <w:t>б) Пенса</w:t>
            </w:r>
            <w:r w:rsidRPr="00280D36">
              <w:br/>
              <w:t>в) Кейнса</w:t>
            </w:r>
          </w:p>
          <w:p w14:paraId="354F2E1B" w14:textId="77777777" w:rsidR="00280D36" w:rsidRPr="00280D36" w:rsidRDefault="00280D36" w:rsidP="00280D36">
            <w:pPr>
              <w:pStyle w:val="a7"/>
              <w:shd w:val="clear" w:color="auto" w:fill="FFFFFF"/>
              <w:spacing w:before="0" w:beforeAutospacing="0" w:after="375" w:afterAutospacing="0"/>
            </w:pPr>
            <w:r w:rsidRPr="00280D36">
              <w:t>2. Экономическая теория этого человека была положена в основу регулирующей финансовой политики:</w:t>
            </w:r>
            <w:r w:rsidRPr="00280D36">
              <w:br/>
              <w:t>а) Кейнса</w:t>
            </w:r>
            <w:r w:rsidRPr="00280D36">
              <w:br/>
              <w:t>б) Рикардо +</w:t>
            </w:r>
            <w:r w:rsidRPr="00280D36">
              <w:br/>
              <w:t>в) фон Хайека</w:t>
            </w:r>
          </w:p>
          <w:p w14:paraId="39A88D1D" w14:textId="77777777" w:rsidR="00280D36" w:rsidRPr="00280D36" w:rsidRDefault="00280D36" w:rsidP="00280D36">
            <w:pPr>
              <w:pStyle w:val="a7"/>
              <w:shd w:val="clear" w:color="auto" w:fill="FFFFFF"/>
              <w:spacing w:before="0" w:beforeAutospacing="0" w:after="375" w:afterAutospacing="0"/>
            </w:pPr>
            <w:r w:rsidRPr="00280D36">
              <w:t>3. В основу Государственного казначейства положены свойства:</w:t>
            </w:r>
            <w:r w:rsidRPr="00280D36">
              <w:br/>
              <w:t>а) социальная</w:t>
            </w:r>
            <w:r w:rsidRPr="00280D36">
              <w:br/>
              <w:t>б) контроля и распределительная</w:t>
            </w:r>
            <w:r w:rsidRPr="00280D36">
              <w:br/>
              <w:t>в) полноты и своевременности +</w:t>
            </w:r>
          </w:p>
          <w:p w14:paraId="123A5A12" w14:textId="77777777" w:rsidR="00280D36" w:rsidRDefault="00280D36" w:rsidP="00280D36">
            <w:pPr>
              <w:pStyle w:val="a7"/>
              <w:shd w:val="clear" w:color="auto" w:fill="FFFFFF"/>
              <w:spacing w:before="0" w:beforeAutospacing="0" w:after="375" w:afterAutospacing="0"/>
            </w:pPr>
            <w:r w:rsidRPr="00280D36">
              <w:t>4. По характеру реализации финансовая политика подразделяется на:</w:t>
            </w:r>
            <w:r w:rsidRPr="00280D36">
              <w:br/>
              <w:t>а) дискреционную +</w:t>
            </w:r>
            <w:r w:rsidRPr="00280D36">
              <w:br/>
              <w:t>б) политику стабилизации</w:t>
            </w:r>
            <w:r w:rsidRPr="00280D36">
              <w:br/>
              <w:t>в) политику экономического роста</w:t>
            </w:r>
          </w:p>
          <w:p w14:paraId="639E116B" w14:textId="77777777" w:rsidR="00280D36" w:rsidRPr="009D2545" w:rsidRDefault="00280D36" w:rsidP="00280D36">
            <w:pPr>
              <w:pStyle w:val="a7"/>
              <w:shd w:val="clear" w:color="auto" w:fill="FFFFFF"/>
              <w:spacing w:before="0" w:beforeAutospacing="0" w:after="375" w:afterAutospacing="0"/>
            </w:pPr>
            <w:r w:rsidRPr="009D2545">
              <w:t>5. По характеру реализации финансовая политика подразделяется на:</w:t>
            </w:r>
            <w:r w:rsidRPr="009D2545">
              <w:br/>
              <w:t>а) политику регламентации</w:t>
            </w:r>
            <w:r w:rsidRPr="009D2545">
              <w:br/>
              <w:t>б) политику деловой активности</w:t>
            </w:r>
            <w:r w:rsidRPr="009D2545">
              <w:br/>
              <w:t>в) не дискреционную</w:t>
            </w:r>
          </w:p>
          <w:p w14:paraId="420F2E81" w14:textId="77777777" w:rsidR="00280D36" w:rsidRPr="009D2545" w:rsidRDefault="00280D36" w:rsidP="00280D36">
            <w:pPr>
              <w:pStyle w:val="a7"/>
              <w:shd w:val="clear" w:color="auto" w:fill="FFFFFF"/>
              <w:spacing w:before="0" w:beforeAutospacing="0" w:after="375" w:afterAutospacing="0"/>
            </w:pPr>
            <w:r w:rsidRPr="009D2545">
              <w:t>6. Как называются акции компании, которые выпущены и действительно проданы инвесторам:</w:t>
            </w:r>
            <w:r w:rsidRPr="009D2545">
              <w:br/>
              <w:t>а) внешними</w:t>
            </w:r>
            <w:r w:rsidRPr="009D2545">
              <w:br/>
              <w:t>б) обращающимися +</w:t>
            </w:r>
            <w:r w:rsidRPr="009D2545">
              <w:br/>
              <w:t>в) реализованными</w:t>
            </w:r>
          </w:p>
          <w:p w14:paraId="5B77F5A2" w14:textId="77777777" w:rsidR="00280D36" w:rsidRPr="009D2545" w:rsidRDefault="00280D36" w:rsidP="00280D36">
            <w:pPr>
              <w:pStyle w:val="a7"/>
              <w:shd w:val="clear" w:color="auto" w:fill="FFFFFF"/>
              <w:spacing w:before="0" w:beforeAutospacing="0" w:after="375" w:afterAutospacing="0"/>
            </w:pPr>
            <w:r w:rsidRPr="009D2545">
              <w:t>7. Определенная, заранее установленная стоимость ценной бумаги, называется такой стоимостью:</w:t>
            </w:r>
            <w:r w:rsidRPr="009D2545">
              <w:br/>
              <w:t>а) исходной</w:t>
            </w:r>
            <w:r w:rsidRPr="009D2545">
              <w:br/>
              <w:t>б) первоначальной</w:t>
            </w:r>
            <w:r w:rsidRPr="009D2545">
              <w:br/>
              <w:t>в) номинальной +</w:t>
            </w:r>
          </w:p>
          <w:p w14:paraId="241741D6" w14:textId="77777777" w:rsidR="00280D36" w:rsidRPr="009D2545" w:rsidRDefault="00280D36" w:rsidP="00280D36">
            <w:pPr>
              <w:pStyle w:val="a7"/>
              <w:shd w:val="clear" w:color="auto" w:fill="FFFFFF"/>
              <w:spacing w:before="0" w:beforeAutospacing="0" w:after="375" w:afterAutospacing="0"/>
            </w:pPr>
            <w:r w:rsidRPr="009D2545">
              <w:t>8. Как называются соотношение ценных бумаг, используемых фирмой для финансирования:</w:t>
            </w:r>
            <w:r w:rsidRPr="009D2545">
              <w:br/>
              <w:t>а) структура капитала +</w:t>
            </w:r>
            <w:r w:rsidRPr="009D2545">
              <w:br/>
              <w:t>б) левередж</w:t>
            </w:r>
            <w:r w:rsidRPr="009D2545">
              <w:br/>
              <w:t>в) инвестиционный портфелем</w:t>
            </w:r>
          </w:p>
          <w:p w14:paraId="2B457D7E" w14:textId="77777777" w:rsidR="00280D36" w:rsidRPr="009D2545" w:rsidRDefault="00280D36" w:rsidP="00280D36">
            <w:pPr>
              <w:pStyle w:val="a7"/>
              <w:shd w:val="clear" w:color="auto" w:fill="FFFFFF"/>
              <w:spacing w:before="0" w:beforeAutospacing="0" w:after="375" w:afterAutospacing="0"/>
            </w:pPr>
            <w:r w:rsidRPr="009D2545">
              <w:t>9. Дополнительный риск иностранных инвестиций состоит из валютного и такого риска:</w:t>
            </w:r>
            <w:r w:rsidRPr="009D2545">
              <w:br/>
              <w:t>а) государственного</w:t>
            </w:r>
            <w:r w:rsidRPr="009D2545">
              <w:br/>
              <w:t>б) таможенного</w:t>
            </w:r>
            <w:r w:rsidRPr="009D2545">
              <w:br/>
            </w:r>
            <w:r w:rsidRPr="009D2545">
              <w:lastRenderedPageBreak/>
              <w:t>в) политического +</w:t>
            </w:r>
          </w:p>
          <w:p w14:paraId="23EC20F1" w14:textId="77777777" w:rsidR="00280D36" w:rsidRPr="00280D36" w:rsidRDefault="00280D36" w:rsidP="00280D36">
            <w:pPr>
              <w:pStyle w:val="a7"/>
              <w:shd w:val="clear" w:color="auto" w:fill="FFFFFF"/>
              <w:spacing w:before="0" w:beforeAutospacing="0" w:after="375" w:afterAutospacing="0"/>
            </w:pPr>
            <w:r w:rsidRPr="009D2545">
              <w:t>10. Как называется замена одного выпуска долговых обязательств другим с целью реализовать менее высокие процентные ставки:</w:t>
            </w:r>
            <w:r w:rsidRPr="009D2545">
              <w:br/>
              <w:t>а) финансовая спекуляция</w:t>
            </w:r>
            <w:r w:rsidRPr="009D2545">
              <w:br/>
              <w:t>б) рефинансирование +</w:t>
            </w:r>
            <w:r w:rsidRPr="009D2545">
              <w:br/>
              <w:t>в) финансовый обмен</w:t>
            </w:r>
          </w:p>
          <w:p w14:paraId="34B8930C" w14:textId="77777777" w:rsidR="00BA4EDF" w:rsidRPr="00FE669D" w:rsidRDefault="00280D36" w:rsidP="00280D36">
            <w:pPr>
              <w:jc w:val="center"/>
              <w:rPr>
                <w:b/>
                <w:color w:val="000000"/>
                <w:shd w:val="clear" w:color="auto" w:fill="FDFEFF"/>
              </w:rPr>
            </w:pPr>
            <w:r w:rsidRPr="00FE669D">
              <w:rPr>
                <w:b/>
                <w:color w:val="000000"/>
                <w:shd w:val="clear" w:color="auto" w:fill="FDFEFF"/>
              </w:rPr>
              <w:t xml:space="preserve"> </w:t>
            </w:r>
            <w:r w:rsidR="00BA4EDF" w:rsidRPr="00FE669D">
              <w:rPr>
                <w:b/>
                <w:color w:val="000000"/>
                <w:shd w:val="clear" w:color="auto" w:fill="FDFEFF"/>
              </w:rPr>
              <w:t>Задача 2</w:t>
            </w:r>
          </w:p>
          <w:p w14:paraId="27EDF081"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Вопрос 1. Главная цель стратегии формирования финансовых ресурсов:</w:t>
            </w:r>
          </w:p>
          <w:p w14:paraId="6E3040BA" w14:textId="77777777" w:rsidR="009D2545" w:rsidRPr="009D2545" w:rsidRDefault="009D2545" w:rsidP="00642B2A">
            <w:pPr>
              <w:numPr>
                <w:ilvl w:val="0"/>
                <w:numId w:val="46"/>
              </w:numPr>
              <w:shd w:val="clear" w:color="auto" w:fill="FFFFFF"/>
              <w:spacing w:before="100" w:beforeAutospacing="1" w:after="100" w:afterAutospacing="1"/>
              <w:ind w:left="0"/>
              <w:jc w:val="both"/>
              <w:rPr>
                <w:sz w:val="24"/>
                <w:szCs w:val="24"/>
              </w:rPr>
            </w:pPr>
            <w:r w:rsidRPr="009D2545">
              <w:rPr>
                <w:sz w:val="24"/>
                <w:szCs w:val="24"/>
              </w:rPr>
              <w:t>a. широкое привлечение внешних заемных источников финансирования для реализации инвестиционных планов компании</w:t>
            </w:r>
          </w:p>
          <w:p w14:paraId="4C3024CB" w14:textId="77777777" w:rsidR="009D2545" w:rsidRPr="009D2545" w:rsidRDefault="009D2545" w:rsidP="00642B2A">
            <w:pPr>
              <w:numPr>
                <w:ilvl w:val="0"/>
                <w:numId w:val="46"/>
              </w:numPr>
              <w:shd w:val="clear" w:color="auto" w:fill="FFFFFF"/>
              <w:spacing w:before="100" w:beforeAutospacing="1" w:after="100" w:afterAutospacing="1"/>
              <w:ind w:left="0"/>
              <w:jc w:val="both"/>
              <w:rPr>
                <w:sz w:val="24"/>
                <w:szCs w:val="24"/>
              </w:rPr>
            </w:pPr>
            <w:r w:rsidRPr="009D2545">
              <w:rPr>
                <w:sz w:val="24"/>
                <w:szCs w:val="24"/>
              </w:rPr>
              <w:t>b. создание объема, состава и структуры финансовых ресурсов, соответствующих стратегическим планам компании при условии сохранения постоянной высокой финансовой устойчивости</w:t>
            </w:r>
          </w:p>
          <w:p w14:paraId="6E005816" w14:textId="77777777" w:rsidR="009D2545" w:rsidRPr="009D2545" w:rsidRDefault="009D2545" w:rsidP="00642B2A">
            <w:pPr>
              <w:numPr>
                <w:ilvl w:val="0"/>
                <w:numId w:val="46"/>
              </w:numPr>
              <w:shd w:val="clear" w:color="auto" w:fill="FFFFFF"/>
              <w:spacing w:before="100" w:beforeAutospacing="1" w:after="100" w:afterAutospacing="1"/>
              <w:ind w:left="0"/>
              <w:jc w:val="both"/>
              <w:rPr>
                <w:sz w:val="24"/>
                <w:szCs w:val="24"/>
              </w:rPr>
            </w:pPr>
            <w:r w:rsidRPr="009D2545">
              <w:rPr>
                <w:sz w:val="24"/>
                <w:szCs w:val="24"/>
              </w:rPr>
              <w:t>c. обеспечение максимальной финансовой устойчивости компании путем отказа от привлечения заемного капитала</w:t>
            </w:r>
          </w:p>
          <w:p w14:paraId="1E4023C1"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Вопрос 2. К какому типу следует отнести инвестиционный портфель, сформированный по критерию максимизации прироста инвестированного капитала без концентрации внимания на сопутствующем ему уровне инвестиционного риска:</w:t>
            </w:r>
          </w:p>
          <w:p w14:paraId="1DA85BFC" w14:textId="77777777" w:rsidR="009D2545" w:rsidRPr="009D2545" w:rsidRDefault="009D2545" w:rsidP="00642B2A">
            <w:pPr>
              <w:numPr>
                <w:ilvl w:val="0"/>
                <w:numId w:val="47"/>
              </w:numPr>
              <w:shd w:val="clear" w:color="auto" w:fill="FFFFFF"/>
              <w:spacing w:before="100" w:beforeAutospacing="1" w:after="100" w:afterAutospacing="1"/>
              <w:ind w:left="0"/>
              <w:jc w:val="both"/>
              <w:rPr>
                <w:sz w:val="24"/>
                <w:szCs w:val="24"/>
              </w:rPr>
            </w:pPr>
            <w:r w:rsidRPr="009D2545">
              <w:rPr>
                <w:sz w:val="24"/>
                <w:szCs w:val="24"/>
              </w:rPr>
              <w:t>a. умеренный</w:t>
            </w:r>
          </w:p>
          <w:p w14:paraId="5EDDA737" w14:textId="77777777" w:rsidR="009D2545" w:rsidRPr="009D2545" w:rsidRDefault="009D2545" w:rsidP="00642B2A">
            <w:pPr>
              <w:numPr>
                <w:ilvl w:val="0"/>
                <w:numId w:val="47"/>
              </w:numPr>
              <w:shd w:val="clear" w:color="auto" w:fill="FFFFFF"/>
              <w:spacing w:before="100" w:beforeAutospacing="1" w:after="100" w:afterAutospacing="1"/>
              <w:ind w:left="0"/>
              <w:jc w:val="both"/>
              <w:rPr>
                <w:sz w:val="24"/>
                <w:szCs w:val="24"/>
              </w:rPr>
            </w:pPr>
            <w:r w:rsidRPr="009D2545">
              <w:rPr>
                <w:sz w:val="24"/>
                <w:szCs w:val="24"/>
              </w:rPr>
              <w:t>b. консервативный</w:t>
            </w:r>
          </w:p>
          <w:p w14:paraId="7864CC8F" w14:textId="77777777" w:rsidR="009D2545" w:rsidRPr="009D2545" w:rsidRDefault="009D2545" w:rsidP="00642B2A">
            <w:pPr>
              <w:numPr>
                <w:ilvl w:val="0"/>
                <w:numId w:val="47"/>
              </w:numPr>
              <w:shd w:val="clear" w:color="auto" w:fill="FFFFFF"/>
              <w:spacing w:before="100" w:beforeAutospacing="1" w:after="100" w:afterAutospacing="1"/>
              <w:ind w:left="0"/>
              <w:jc w:val="both"/>
              <w:rPr>
                <w:sz w:val="24"/>
                <w:szCs w:val="24"/>
              </w:rPr>
            </w:pPr>
            <w:r w:rsidRPr="009D2545">
              <w:rPr>
                <w:sz w:val="24"/>
                <w:szCs w:val="24"/>
              </w:rPr>
              <w:t>c. агрессивный</w:t>
            </w:r>
          </w:p>
          <w:p w14:paraId="4E087326"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Вопрос 3. Финансовая структура организации – это:</w:t>
            </w:r>
          </w:p>
          <w:p w14:paraId="3536538B" w14:textId="77777777" w:rsidR="009D2545" w:rsidRPr="009D2545" w:rsidRDefault="009D2545" w:rsidP="00642B2A">
            <w:pPr>
              <w:numPr>
                <w:ilvl w:val="0"/>
                <w:numId w:val="48"/>
              </w:numPr>
              <w:shd w:val="clear" w:color="auto" w:fill="FFFFFF"/>
              <w:spacing w:before="100" w:beforeAutospacing="1" w:after="100" w:afterAutospacing="1"/>
              <w:ind w:left="0"/>
              <w:jc w:val="both"/>
              <w:rPr>
                <w:sz w:val="24"/>
                <w:szCs w:val="24"/>
              </w:rPr>
            </w:pPr>
            <w:r w:rsidRPr="009D2545">
              <w:rPr>
                <w:sz w:val="24"/>
                <w:szCs w:val="24"/>
              </w:rPr>
              <w:t>a. многоуровневая система управления компанией, в которой каждый подчиненный имеет только одного руководителя, а в каждом подразделении выполняется весь комплекс работ, связанный с данным подразделением, включая финансовое управление</w:t>
            </w:r>
          </w:p>
          <w:p w14:paraId="002FD411" w14:textId="77777777" w:rsidR="009D2545" w:rsidRPr="009D2545" w:rsidRDefault="009D2545" w:rsidP="00642B2A">
            <w:pPr>
              <w:numPr>
                <w:ilvl w:val="0"/>
                <w:numId w:val="48"/>
              </w:numPr>
              <w:shd w:val="clear" w:color="auto" w:fill="FFFFFF"/>
              <w:spacing w:before="100" w:beforeAutospacing="1" w:after="100" w:afterAutospacing="1"/>
              <w:ind w:left="0"/>
              <w:jc w:val="both"/>
              <w:rPr>
                <w:sz w:val="24"/>
                <w:szCs w:val="24"/>
              </w:rPr>
            </w:pPr>
            <w:r w:rsidRPr="009D2545">
              <w:rPr>
                <w:sz w:val="24"/>
                <w:szCs w:val="24"/>
              </w:rPr>
              <w:t>b. система взаимосвязи и соподчиненности функциональных организационных единиц (руководителей и подразделений), участвующих в хозяйственной деятельности компании, построенная с целью обеспечения ее эффективного функционирования</w:t>
            </w:r>
          </w:p>
          <w:p w14:paraId="45E7381D" w14:textId="77777777" w:rsidR="009D2545" w:rsidRPr="009D2545" w:rsidRDefault="009D2545" w:rsidP="00642B2A">
            <w:pPr>
              <w:numPr>
                <w:ilvl w:val="0"/>
                <w:numId w:val="48"/>
              </w:numPr>
              <w:shd w:val="clear" w:color="auto" w:fill="FFFFFF"/>
              <w:spacing w:before="100" w:beforeAutospacing="1" w:after="100" w:afterAutospacing="1"/>
              <w:ind w:left="0"/>
              <w:jc w:val="both"/>
              <w:rPr>
                <w:sz w:val="24"/>
                <w:szCs w:val="24"/>
              </w:rPr>
            </w:pPr>
            <w:r w:rsidRPr="009D2545">
              <w:rPr>
                <w:sz w:val="24"/>
                <w:szCs w:val="24"/>
              </w:rPr>
              <w:t>c. совокупность внутренних функциональных служб и подразделений компании, обеспечивающих принятие и реализацию решений в области управления финансами и несущих ответственность за результаты этих действий</w:t>
            </w:r>
          </w:p>
          <w:p w14:paraId="52608342"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Вопрос 4. Для какой стадии жизненного цикла компании характерны следующие инвестиционные задачи: активная диверсификация форм реального инвестирования, формирование портфеля финансовых инвестиций, обеспечение необходимых темпов прироста инвестиционного капитала для выполнения задач реального и финансового инвестирования:</w:t>
            </w:r>
          </w:p>
          <w:p w14:paraId="5B985138" w14:textId="77777777" w:rsidR="009D2545" w:rsidRPr="009D2545" w:rsidRDefault="009D2545" w:rsidP="00642B2A">
            <w:pPr>
              <w:numPr>
                <w:ilvl w:val="0"/>
                <w:numId w:val="49"/>
              </w:numPr>
              <w:shd w:val="clear" w:color="auto" w:fill="FFFFFF"/>
              <w:spacing w:before="100" w:beforeAutospacing="1" w:after="100" w:afterAutospacing="1"/>
              <w:ind w:left="0"/>
              <w:jc w:val="both"/>
              <w:rPr>
                <w:sz w:val="24"/>
                <w:szCs w:val="24"/>
              </w:rPr>
            </w:pPr>
            <w:r w:rsidRPr="009D2545">
              <w:rPr>
                <w:sz w:val="24"/>
                <w:szCs w:val="24"/>
              </w:rPr>
              <w:t>a. стадия спада</w:t>
            </w:r>
          </w:p>
          <w:p w14:paraId="7D70ADCD" w14:textId="77777777" w:rsidR="009D2545" w:rsidRPr="009D2545" w:rsidRDefault="009D2545" w:rsidP="00642B2A">
            <w:pPr>
              <w:numPr>
                <w:ilvl w:val="0"/>
                <w:numId w:val="49"/>
              </w:numPr>
              <w:shd w:val="clear" w:color="auto" w:fill="FFFFFF"/>
              <w:spacing w:before="100" w:beforeAutospacing="1" w:after="100" w:afterAutospacing="1"/>
              <w:ind w:left="0"/>
              <w:jc w:val="both"/>
              <w:rPr>
                <w:sz w:val="24"/>
                <w:szCs w:val="24"/>
              </w:rPr>
            </w:pPr>
            <w:r w:rsidRPr="009D2545">
              <w:rPr>
                <w:sz w:val="24"/>
                <w:szCs w:val="24"/>
              </w:rPr>
              <w:t>b. стадия зрелости</w:t>
            </w:r>
          </w:p>
          <w:p w14:paraId="66C89738" w14:textId="77777777" w:rsidR="009D2545" w:rsidRPr="009D2545" w:rsidRDefault="009D2545" w:rsidP="00642B2A">
            <w:pPr>
              <w:numPr>
                <w:ilvl w:val="0"/>
                <w:numId w:val="49"/>
              </w:numPr>
              <w:shd w:val="clear" w:color="auto" w:fill="FFFFFF"/>
              <w:spacing w:before="100" w:beforeAutospacing="1" w:after="100" w:afterAutospacing="1"/>
              <w:ind w:left="0"/>
              <w:jc w:val="both"/>
              <w:rPr>
                <w:sz w:val="24"/>
                <w:szCs w:val="24"/>
              </w:rPr>
            </w:pPr>
            <w:r w:rsidRPr="009D2545">
              <w:rPr>
                <w:sz w:val="24"/>
                <w:szCs w:val="24"/>
              </w:rPr>
              <w:t>c. стадия создания</w:t>
            </w:r>
          </w:p>
          <w:p w14:paraId="385E2206" w14:textId="77777777" w:rsidR="009D2545" w:rsidRPr="009D2545" w:rsidRDefault="009D2545" w:rsidP="00642B2A">
            <w:pPr>
              <w:numPr>
                <w:ilvl w:val="0"/>
                <w:numId w:val="49"/>
              </w:numPr>
              <w:shd w:val="clear" w:color="auto" w:fill="FFFFFF"/>
              <w:spacing w:before="100" w:beforeAutospacing="1" w:after="100" w:afterAutospacing="1"/>
              <w:ind w:left="0"/>
              <w:jc w:val="both"/>
              <w:rPr>
                <w:sz w:val="24"/>
                <w:szCs w:val="24"/>
              </w:rPr>
            </w:pPr>
            <w:r w:rsidRPr="009D2545">
              <w:rPr>
                <w:sz w:val="24"/>
                <w:szCs w:val="24"/>
              </w:rPr>
              <w:lastRenderedPageBreak/>
              <w:t>d. стадия активного роста</w:t>
            </w:r>
          </w:p>
          <w:p w14:paraId="0E4C227D"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Вопрос 5. Стратегический финансовый анализ отличается от традиционного, сложившегося в практике предыдущих десятилетий, тем, что стратегический финансовый анализ:</w:t>
            </w:r>
          </w:p>
          <w:p w14:paraId="19D3D4E1" w14:textId="77777777" w:rsidR="009D2545" w:rsidRPr="009D2545" w:rsidRDefault="009D2545" w:rsidP="00642B2A">
            <w:pPr>
              <w:numPr>
                <w:ilvl w:val="0"/>
                <w:numId w:val="50"/>
              </w:numPr>
              <w:shd w:val="clear" w:color="auto" w:fill="FFFFFF"/>
              <w:spacing w:before="100" w:beforeAutospacing="1" w:after="100" w:afterAutospacing="1"/>
              <w:ind w:left="0"/>
              <w:jc w:val="both"/>
              <w:rPr>
                <w:sz w:val="24"/>
                <w:szCs w:val="24"/>
              </w:rPr>
            </w:pPr>
            <w:r w:rsidRPr="009D2545">
              <w:rPr>
                <w:sz w:val="24"/>
                <w:szCs w:val="24"/>
              </w:rPr>
              <w:t>a. направлен, в первую очередь, на выявление закономерностей финансового развития, возможностей и угроз для осуществления прогнозирования и планирования будущего развития компании</w:t>
            </w:r>
          </w:p>
          <w:p w14:paraId="6E9A6971" w14:textId="77777777" w:rsidR="009D2545" w:rsidRPr="009D2545" w:rsidRDefault="009D2545" w:rsidP="00642B2A">
            <w:pPr>
              <w:numPr>
                <w:ilvl w:val="0"/>
                <w:numId w:val="50"/>
              </w:numPr>
              <w:shd w:val="clear" w:color="auto" w:fill="FFFFFF"/>
              <w:spacing w:before="100" w:beforeAutospacing="1" w:after="100" w:afterAutospacing="1"/>
              <w:ind w:left="0"/>
              <w:jc w:val="both"/>
              <w:rPr>
                <w:sz w:val="24"/>
                <w:szCs w:val="24"/>
              </w:rPr>
            </w:pPr>
            <w:r w:rsidRPr="009D2545">
              <w:rPr>
                <w:sz w:val="24"/>
                <w:szCs w:val="24"/>
              </w:rPr>
              <w:t>b. в термине «стратегический финансовый анализ» по-прежнему главная функция – анализ, а значит, фактически содержание его не изменилось, только расширился круг исследуемых показателей</w:t>
            </w:r>
          </w:p>
          <w:p w14:paraId="34CC0C9D" w14:textId="77777777" w:rsidR="009D2545" w:rsidRPr="009D2545" w:rsidRDefault="009D2545" w:rsidP="00642B2A">
            <w:pPr>
              <w:numPr>
                <w:ilvl w:val="0"/>
                <w:numId w:val="50"/>
              </w:numPr>
              <w:shd w:val="clear" w:color="auto" w:fill="FFFFFF"/>
              <w:spacing w:before="100" w:beforeAutospacing="1" w:after="100" w:afterAutospacing="1"/>
              <w:ind w:left="0"/>
              <w:jc w:val="both"/>
              <w:rPr>
                <w:sz w:val="24"/>
                <w:szCs w:val="24"/>
              </w:rPr>
            </w:pPr>
            <w:r w:rsidRPr="009D2545">
              <w:rPr>
                <w:sz w:val="24"/>
                <w:szCs w:val="24"/>
              </w:rPr>
              <w:t>c. позволяет выявить основные конкурентные преимущества компании и предлагаемых ею продуктов, т.е. создает основу для управления ее конкурентоспособностью</w:t>
            </w:r>
          </w:p>
          <w:p w14:paraId="130CA08E" w14:textId="77777777" w:rsidR="00BA4EDF" w:rsidRPr="00FE669D" w:rsidRDefault="009D2545" w:rsidP="009D2545">
            <w:pPr>
              <w:jc w:val="center"/>
              <w:rPr>
                <w:b/>
                <w:color w:val="000000"/>
              </w:rPr>
            </w:pPr>
            <w:r w:rsidRPr="00FE669D">
              <w:rPr>
                <w:b/>
                <w:color w:val="000000"/>
              </w:rPr>
              <w:t xml:space="preserve"> </w:t>
            </w:r>
            <w:r w:rsidR="00BA4EDF" w:rsidRPr="00FE669D">
              <w:rPr>
                <w:b/>
                <w:color w:val="000000"/>
              </w:rPr>
              <w:t>Задача 3</w:t>
            </w:r>
          </w:p>
          <w:p w14:paraId="66781FEE" w14:textId="77777777" w:rsidR="009D2545" w:rsidRDefault="009D2545" w:rsidP="009D2545">
            <w:pPr>
              <w:shd w:val="clear" w:color="auto" w:fill="FFFFFF"/>
              <w:spacing w:after="225"/>
              <w:jc w:val="both"/>
              <w:rPr>
                <w:rFonts w:eastAsia="Times New Roman"/>
                <w:bCs/>
                <w:sz w:val="24"/>
                <w:szCs w:val="24"/>
              </w:rPr>
            </w:pPr>
            <w:r w:rsidRPr="009D2545">
              <w:rPr>
                <w:rFonts w:eastAsia="Times New Roman"/>
                <w:bCs/>
                <w:sz w:val="24"/>
                <w:szCs w:val="24"/>
              </w:rPr>
              <w:t>Рассчитать, какая сумма дивидендов может быть выплачена участникам ООО без нарушения финансового равновесия. Исходные данные (в млн. руб.): чистая операционная прибыль – 20.000; сумма амортизационных отчислений – 12.000; сумма прироста акционерного капитала за счет увеличении взносов в уставный капитал – 3.000; прирост инвестиций, финансируемых за счет собственного капитала – 27.000; фонд поощрения персонала за счет прибыли – 2.000; разница между суммами кредита к выплате и возможного к получению в текущем периоде – 5.000; прирост резервного капитала за счет отчислений из чистой прибыли – 3.000.</w:t>
            </w:r>
          </w:p>
          <w:p w14:paraId="296DDE14" w14:textId="77777777" w:rsidR="009D2545" w:rsidRPr="009D2545" w:rsidRDefault="009D2545" w:rsidP="009D2545">
            <w:pPr>
              <w:shd w:val="clear" w:color="auto" w:fill="FFFFFF"/>
              <w:spacing w:after="225"/>
              <w:jc w:val="both"/>
              <w:rPr>
                <w:rFonts w:eastAsia="Times New Roman"/>
                <w:sz w:val="24"/>
                <w:szCs w:val="24"/>
              </w:rPr>
            </w:pPr>
            <w:r>
              <w:rPr>
                <w:rFonts w:eastAsia="Times New Roman"/>
                <w:bCs/>
                <w:sz w:val="24"/>
                <w:szCs w:val="24"/>
              </w:rPr>
              <w:t>Варианты ответов:</w:t>
            </w:r>
          </w:p>
          <w:p w14:paraId="76ED7F54" w14:textId="77777777" w:rsidR="009D2545" w:rsidRPr="009D2545" w:rsidRDefault="009D2545" w:rsidP="00642B2A">
            <w:pPr>
              <w:numPr>
                <w:ilvl w:val="0"/>
                <w:numId w:val="51"/>
              </w:numPr>
              <w:shd w:val="clear" w:color="auto" w:fill="FFFFFF"/>
              <w:spacing w:before="100" w:beforeAutospacing="1" w:after="100" w:afterAutospacing="1"/>
              <w:ind w:left="0"/>
              <w:jc w:val="both"/>
              <w:rPr>
                <w:rFonts w:eastAsia="Times New Roman"/>
                <w:sz w:val="24"/>
                <w:szCs w:val="24"/>
              </w:rPr>
            </w:pPr>
            <w:r w:rsidRPr="009D2545">
              <w:rPr>
                <w:rFonts w:eastAsia="Times New Roman"/>
                <w:sz w:val="24"/>
                <w:szCs w:val="24"/>
              </w:rPr>
              <w:t>a. дивиденды выплачены быть не могут, так как нарушено финансовое равновесие (нехватка источников финансирования составляет 2.000)</w:t>
            </w:r>
          </w:p>
          <w:p w14:paraId="103AA019" w14:textId="77777777" w:rsidR="009D2545" w:rsidRPr="009D2545" w:rsidRDefault="009D2545" w:rsidP="00642B2A">
            <w:pPr>
              <w:numPr>
                <w:ilvl w:val="0"/>
                <w:numId w:val="51"/>
              </w:numPr>
              <w:shd w:val="clear" w:color="auto" w:fill="FFFFFF"/>
              <w:spacing w:before="100" w:beforeAutospacing="1" w:after="100" w:afterAutospacing="1"/>
              <w:ind w:left="0"/>
              <w:jc w:val="both"/>
              <w:rPr>
                <w:rFonts w:eastAsia="Times New Roman"/>
                <w:sz w:val="24"/>
                <w:szCs w:val="24"/>
              </w:rPr>
            </w:pPr>
            <w:r w:rsidRPr="009D2545">
              <w:rPr>
                <w:rFonts w:eastAsia="Times New Roman"/>
                <w:sz w:val="24"/>
                <w:szCs w:val="24"/>
              </w:rPr>
              <w:t>b. 5.000</w:t>
            </w:r>
          </w:p>
          <w:p w14:paraId="341C85D2" w14:textId="77777777" w:rsidR="009D2545" w:rsidRPr="009D2545" w:rsidRDefault="009D2545" w:rsidP="00642B2A">
            <w:pPr>
              <w:numPr>
                <w:ilvl w:val="0"/>
                <w:numId w:val="51"/>
              </w:numPr>
              <w:shd w:val="clear" w:color="auto" w:fill="FFFFFF"/>
              <w:spacing w:before="100" w:beforeAutospacing="1" w:after="100" w:afterAutospacing="1"/>
              <w:ind w:left="0"/>
              <w:jc w:val="both"/>
              <w:rPr>
                <w:rFonts w:eastAsia="Times New Roman"/>
                <w:sz w:val="24"/>
                <w:szCs w:val="24"/>
              </w:rPr>
            </w:pPr>
            <w:r w:rsidRPr="009D2545">
              <w:rPr>
                <w:rFonts w:eastAsia="Times New Roman"/>
                <w:sz w:val="24"/>
                <w:szCs w:val="24"/>
              </w:rPr>
              <w:t>c. 8.000</w:t>
            </w:r>
          </w:p>
          <w:p w14:paraId="45469F9B" w14:textId="77777777" w:rsidR="00BA4EDF" w:rsidRPr="00FE669D" w:rsidRDefault="00BA4EDF" w:rsidP="006A0CDD">
            <w:pPr>
              <w:jc w:val="both"/>
              <w:rPr>
                <w:b/>
                <w:color w:val="000000"/>
              </w:rPr>
            </w:pPr>
          </w:p>
        </w:tc>
      </w:tr>
      <w:tr w:rsidR="00BA4EDF" w:rsidRPr="00FE669D" w14:paraId="1D86B151" w14:textId="77777777" w:rsidTr="006A0CDD">
        <w:tc>
          <w:tcPr>
            <w:tcW w:w="2100" w:type="dxa"/>
          </w:tcPr>
          <w:p w14:paraId="7C6B8DEB" w14:textId="77777777" w:rsidR="00BA4EDF" w:rsidRPr="00FE669D" w:rsidRDefault="00FC1D05" w:rsidP="00FC1D05">
            <w:pPr>
              <w:tabs>
                <w:tab w:val="left" w:pos="0"/>
              </w:tabs>
              <w:jc w:val="both"/>
              <w:rPr>
                <w:color w:val="000000"/>
              </w:rPr>
            </w:pPr>
            <w:r>
              <w:rPr>
                <w:b/>
                <w:color w:val="000000"/>
              </w:rPr>
              <w:lastRenderedPageBreak/>
              <w:t>П</w:t>
            </w:r>
            <w:r w:rsidR="00BA4EDF" w:rsidRPr="00FE669D">
              <w:rPr>
                <w:b/>
                <w:color w:val="000000"/>
              </w:rPr>
              <w:t>К-</w:t>
            </w:r>
            <w:r w:rsidR="00BA4EDF">
              <w:rPr>
                <w:b/>
                <w:color w:val="000000"/>
              </w:rPr>
              <w:t>1</w:t>
            </w:r>
            <w:r w:rsidR="00BA4EDF" w:rsidRPr="00FE669D">
              <w:rPr>
                <w:b/>
                <w:color w:val="000000"/>
              </w:rPr>
              <w:t xml:space="preserve">: способность </w:t>
            </w:r>
            <w:r w:rsidR="00BA4EDF">
              <w:rPr>
                <w:b/>
                <w:color w:val="000000"/>
              </w:rPr>
              <w:t>использовать современные методы управления корпоративными финансами для решения стратегических задач</w:t>
            </w:r>
            <w:r w:rsidR="00BA4EDF" w:rsidRPr="00FE669D">
              <w:rPr>
                <w:b/>
                <w:color w:val="000000"/>
              </w:rPr>
              <w:t xml:space="preserve"> </w:t>
            </w:r>
          </w:p>
        </w:tc>
        <w:tc>
          <w:tcPr>
            <w:tcW w:w="7612" w:type="dxa"/>
          </w:tcPr>
          <w:p w14:paraId="453079B7" w14:textId="77777777" w:rsidR="00BA4EDF" w:rsidRPr="00FE669D" w:rsidRDefault="00BA4EDF" w:rsidP="006A0CDD">
            <w:pPr>
              <w:jc w:val="both"/>
              <w:rPr>
                <w:b/>
                <w:color w:val="000000"/>
              </w:rPr>
            </w:pPr>
            <w:r w:rsidRPr="00FE669D">
              <w:rPr>
                <w:b/>
                <w:color w:val="000000"/>
              </w:rPr>
              <w:t xml:space="preserve">Демонстрирует навыки </w:t>
            </w:r>
            <w:r w:rsidR="00280D36">
              <w:rPr>
                <w:b/>
                <w:color w:val="000000"/>
              </w:rPr>
              <w:t>использования</w:t>
            </w:r>
            <w:r w:rsidRPr="00FE669D">
              <w:rPr>
                <w:b/>
                <w:color w:val="000000"/>
              </w:rPr>
              <w:t xml:space="preserve"> </w:t>
            </w:r>
            <w:r w:rsidR="00280D36">
              <w:rPr>
                <w:b/>
                <w:color w:val="000000"/>
              </w:rPr>
              <w:t>современных методов управления корпоративными финансами для решения стратегических задач</w:t>
            </w:r>
            <w:r w:rsidR="00280D36" w:rsidRPr="00FE669D">
              <w:rPr>
                <w:b/>
                <w:color w:val="000000"/>
              </w:rPr>
              <w:t xml:space="preserve"> </w:t>
            </w:r>
            <w:r w:rsidR="00280D36">
              <w:rPr>
                <w:b/>
                <w:color w:val="000000"/>
              </w:rPr>
              <w:t>.</w:t>
            </w:r>
          </w:p>
          <w:p w14:paraId="6FBA395E" w14:textId="77777777" w:rsidR="00BA4EDF" w:rsidRPr="00FE669D" w:rsidRDefault="00BA4EDF" w:rsidP="006A0CDD">
            <w:pPr>
              <w:jc w:val="center"/>
              <w:rPr>
                <w:b/>
                <w:color w:val="000000"/>
              </w:rPr>
            </w:pPr>
            <w:r w:rsidRPr="00FE669D">
              <w:rPr>
                <w:b/>
                <w:color w:val="000000"/>
              </w:rPr>
              <w:t>Задача 1</w:t>
            </w:r>
          </w:p>
          <w:p w14:paraId="5637CDD3" w14:textId="77777777" w:rsidR="00280D36" w:rsidRPr="00280D36" w:rsidRDefault="00280D36" w:rsidP="00280D36">
            <w:pPr>
              <w:pStyle w:val="a7"/>
              <w:spacing w:before="0" w:beforeAutospacing="0" w:after="0" w:afterAutospacing="0"/>
              <w:jc w:val="both"/>
              <w:rPr>
                <w:color w:val="000000"/>
              </w:rPr>
            </w:pPr>
            <w:r w:rsidRPr="00280D36">
              <w:rPr>
                <w:color w:val="000000"/>
              </w:rPr>
              <w:t>На основе информации сети интернет выбрать одну территориально-генерирующую компанию.</w:t>
            </w:r>
          </w:p>
          <w:p w14:paraId="35DFE91A" w14:textId="77777777" w:rsidR="00280D36" w:rsidRPr="00280D36" w:rsidRDefault="00280D36" w:rsidP="00280D36">
            <w:pPr>
              <w:pStyle w:val="a7"/>
              <w:spacing w:before="0" w:beforeAutospacing="0" w:after="0" w:afterAutospacing="0"/>
              <w:jc w:val="both"/>
              <w:rPr>
                <w:color w:val="000000"/>
              </w:rPr>
            </w:pPr>
            <w:r w:rsidRPr="00280D36">
              <w:rPr>
                <w:color w:val="000000"/>
              </w:rPr>
              <w:t>С официального сайта выбранной территориально-генерирующей компании собрать годовые и ежеквартальные отчеты за 20</w:t>
            </w:r>
            <w:r>
              <w:rPr>
                <w:color w:val="000000"/>
              </w:rPr>
              <w:t>17</w:t>
            </w:r>
            <w:r w:rsidRPr="00280D36">
              <w:rPr>
                <w:color w:val="000000"/>
              </w:rPr>
              <w:t>-20</w:t>
            </w:r>
            <w:r>
              <w:rPr>
                <w:color w:val="000000"/>
              </w:rPr>
              <w:t>18г</w:t>
            </w:r>
            <w:r w:rsidRPr="00280D36">
              <w:rPr>
                <w:color w:val="000000"/>
              </w:rPr>
              <w:t xml:space="preserve"> г. Изучить и обобщить полученную информацию. Подготовить проект (презентацию) «Финансовая политика компаний электроэнергетики».</w:t>
            </w:r>
          </w:p>
          <w:p w14:paraId="69FE4EED" w14:textId="77777777" w:rsidR="00280D36" w:rsidRPr="00280D36" w:rsidRDefault="00280D36" w:rsidP="00280D36">
            <w:pPr>
              <w:pStyle w:val="a7"/>
              <w:spacing w:before="0" w:beforeAutospacing="0" w:after="0" w:afterAutospacing="0"/>
              <w:jc w:val="both"/>
              <w:rPr>
                <w:color w:val="000000"/>
              </w:rPr>
            </w:pPr>
            <w:r w:rsidRPr="00280D36">
              <w:rPr>
                <w:color w:val="000000"/>
              </w:rPr>
              <w:t>Проект включает в себя следующие разделы:</w:t>
            </w:r>
          </w:p>
          <w:p w14:paraId="5C26DB0C" w14:textId="77777777" w:rsidR="00280D36" w:rsidRPr="00280D36" w:rsidRDefault="00280D36" w:rsidP="00280D36">
            <w:pPr>
              <w:pStyle w:val="a7"/>
              <w:spacing w:before="0" w:beforeAutospacing="0" w:after="0" w:afterAutospacing="0"/>
              <w:jc w:val="both"/>
              <w:rPr>
                <w:color w:val="000000"/>
              </w:rPr>
            </w:pPr>
            <w:r w:rsidRPr="00280D36">
              <w:rPr>
                <w:color w:val="000000"/>
              </w:rPr>
              <w:t>краткая характеристика организации,</w:t>
            </w:r>
          </w:p>
          <w:p w14:paraId="59AE4C5A" w14:textId="77777777" w:rsidR="00280D36" w:rsidRPr="00280D36" w:rsidRDefault="00280D36" w:rsidP="00280D36">
            <w:pPr>
              <w:pStyle w:val="a7"/>
              <w:spacing w:before="0" w:beforeAutospacing="0" w:after="0" w:afterAutospacing="0"/>
              <w:jc w:val="both"/>
              <w:rPr>
                <w:color w:val="000000"/>
              </w:rPr>
            </w:pPr>
            <w:r w:rsidRPr="00280D36">
              <w:rPr>
                <w:color w:val="000000"/>
              </w:rPr>
              <w:t>миссия, цель и задачи деятельности,</w:t>
            </w:r>
          </w:p>
          <w:p w14:paraId="0EB3EF3E" w14:textId="77777777" w:rsidR="00280D36" w:rsidRPr="00280D36" w:rsidRDefault="00280D36" w:rsidP="00280D36">
            <w:pPr>
              <w:pStyle w:val="a7"/>
              <w:spacing w:before="0" w:beforeAutospacing="0" w:after="0" w:afterAutospacing="0"/>
              <w:jc w:val="both"/>
              <w:rPr>
                <w:color w:val="000000"/>
              </w:rPr>
            </w:pPr>
            <w:r w:rsidRPr="00280D36">
              <w:rPr>
                <w:color w:val="000000"/>
              </w:rPr>
              <w:t>оценка финансового положения организации,</w:t>
            </w:r>
          </w:p>
          <w:p w14:paraId="27EDC922" w14:textId="77777777" w:rsidR="00280D36" w:rsidRPr="00280D36" w:rsidRDefault="00280D36" w:rsidP="00280D36">
            <w:pPr>
              <w:pStyle w:val="a7"/>
              <w:spacing w:before="0" w:beforeAutospacing="0" w:after="0" w:afterAutospacing="0"/>
              <w:jc w:val="both"/>
              <w:rPr>
                <w:color w:val="000000"/>
              </w:rPr>
            </w:pPr>
            <w:r w:rsidRPr="00280D36">
              <w:rPr>
                <w:color w:val="000000"/>
              </w:rPr>
              <w:t>сильные и слабые стороны, возможности и угрозы финансовой деятельности компании,</w:t>
            </w:r>
          </w:p>
          <w:p w14:paraId="6849EC40" w14:textId="77777777" w:rsidR="00280D36" w:rsidRPr="00280D36" w:rsidRDefault="00280D36" w:rsidP="00280D36">
            <w:pPr>
              <w:pStyle w:val="a7"/>
              <w:spacing w:before="0" w:beforeAutospacing="0" w:after="0" w:afterAutospacing="0"/>
              <w:jc w:val="both"/>
              <w:rPr>
                <w:color w:val="000000"/>
              </w:rPr>
            </w:pPr>
            <w:r w:rsidRPr="00280D36">
              <w:rPr>
                <w:color w:val="000000"/>
              </w:rPr>
              <w:t>финансовые риски и перспективы роста финансового потенциала,</w:t>
            </w:r>
          </w:p>
          <w:p w14:paraId="76F9375A" w14:textId="77777777" w:rsidR="00280D36" w:rsidRPr="00280D36" w:rsidRDefault="00280D36" w:rsidP="00280D36">
            <w:pPr>
              <w:pStyle w:val="a7"/>
              <w:spacing w:before="0" w:beforeAutospacing="0" w:after="0" w:afterAutospacing="0"/>
              <w:jc w:val="both"/>
              <w:rPr>
                <w:color w:val="000000"/>
              </w:rPr>
            </w:pPr>
            <w:r w:rsidRPr="00280D36">
              <w:rPr>
                <w:color w:val="000000"/>
              </w:rPr>
              <w:t>определение функциональной цели в области финансов,</w:t>
            </w:r>
          </w:p>
          <w:p w14:paraId="51CD6B4F" w14:textId="77777777" w:rsidR="00280D36" w:rsidRPr="00280D36" w:rsidRDefault="00280D36" w:rsidP="00280D36">
            <w:pPr>
              <w:pStyle w:val="a7"/>
              <w:spacing w:before="0" w:beforeAutospacing="0" w:after="0" w:afterAutospacing="0"/>
              <w:jc w:val="both"/>
              <w:rPr>
                <w:color w:val="000000"/>
              </w:rPr>
            </w:pPr>
            <w:r w:rsidRPr="00280D36">
              <w:rPr>
                <w:color w:val="000000"/>
              </w:rPr>
              <w:t>обоснование ключевых факторов успеха,</w:t>
            </w:r>
          </w:p>
          <w:p w14:paraId="509A9A07" w14:textId="77777777" w:rsidR="00280D36" w:rsidRPr="00280D36" w:rsidRDefault="00280D36" w:rsidP="00280D36">
            <w:pPr>
              <w:pStyle w:val="a7"/>
              <w:spacing w:before="0" w:beforeAutospacing="0" w:after="0" w:afterAutospacing="0"/>
              <w:jc w:val="both"/>
              <w:rPr>
                <w:color w:val="000000"/>
              </w:rPr>
            </w:pPr>
            <w:r w:rsidRPr="00280D36">
              <w:rPr>
                <w:color w:val="000000"/>
              </w:rPr>
              <w:t>обоснование ключевых показателей эффективности,</w:t>
            </w:r>
          </w:p>
          <w:p w14:paraId="5613E0B3" w14:textId="77777777" w:rsidR="00280D36" w:rsidRPr="00280D36" w:rsidRDefault="00280D36" w:rsidP="00280D36">
            <w:pPr>
              <w:pStyle w:val="a7"/>
              <w:spacing w:before="0" w:beforeAutospacing="0" w:after="0" w:afterAutospacing="0"/>
              <w:jc w:val="both"/>
              <w:rPr>
                <w:color w:val="000000"/>
              </w:rPr>
            </w:pPr>
            <w:r w:rsidRPr="00280D36">
              <w:rPr>
                <w:color w:val="000000"/>
              </w:rPr>
              <w:lastRenderedPageBreak/>
              <w:t>основные положения перспективной финансовой политики организации (привлечение капитала, инвестирование в модернизацию компании и повышение энергоэффективности, формирование активов, управление финансовым результатом).</w:t>
            </w:r>
          </w:p>
          <w:p w14:paraId="53A00AEB" w14:textId="77777777" w:rsidR="00280D36" w:rsidRPr="00280D36" w:rsidRDefault="00280D36" w:rsidP="00280D36">
            <w:pPr>
              <w:pStyle w:val="a7"/>
              <w:spacing w:before="0" w:beforeAutospacing="0" w:after="0" w:afterAutospacing="0"/>
              <w:jc w:val="both"/>
              <w:rPr>
                <w:color w:val="000000"/>
              </w:rPr>
            </w:pPr>
            <w:r w:rsidRPr="00280D36">
              <w:rPr>
                <w:color w:val="000000"/>
              </w:rPr>
              <w:t>Студенты работают над проектом в малых группа х по 4-5 человек. Необходима мультимедийная презентация, подготовленная в редакторе MS Power Point. Проводится конкурс командных презентаций.</w:t>
            </w:r>
          </w:p>
          <w:p w14:paraId="3DCFB5AF" w14:textId="77777777" w:rsidR="00BA4EDF" w:rsidRPr="00FE669D" w:rsidRDefault="00BA4EDF" w:rsidP="006A0CDD">
            <w:pPr>
              <w:jc w:val="center"/>
              <w:rPr>
                <w:b/>
                <w:color w:val="000000"/>
              </w:rPr>
            </w:pPr>
            <w:r w:rsidRPr="00FE669D">
              <w:rPr>
                <w:b/>
                <w:color w:val="000000"/>
              </w:rPr>
              <w:t>Задача 2</w:t>
            </w:r>
          </w:p>
          <w:p w14:paraId="6479CC05" w14:textId="77777777" w:rsidR="009D2545" w:rsidRDefault="009D2545" w:rsidP="009D2545">
            <w:pPr>
              <w:pStyle w:val="a7"/>
              <w:shd w:val="clear" w:color="auto" w:fill="FFFFFF"/>
              <w:spacing w:before="0" w:beforeAutospacing="0" w:after="225" w:afterAutospacing="0"/>
              <w:jc w:val="both"/>
              <w:rPr>
                <w:rStyle w:val="a4"/>
                <w:b w:val="0"/>
              </w:rPr>
            </w:pPr>
            <w:r w:rsidRPr="009D2545">
              <w:rPr>
                <w:rStyle w:val="a4"/>
                <w:b w:val="0"/>
              </w:rPr>
              <w:t>Компания – оптовый продавец автомобилей имеет широкую дилерскую сеть, однако не довольна работой дилеров по продаже своих автомобилей покупателям. Б</w:t>
            </w:r>
            <w:r>
              <w:rPr>
                <w:rStyle w:val="a4"/>
                <w:b w:val="0"/>
              </w:rPr>
              <w:t>о</w:t>
            </w:r>
            <w:r w:rsidRPr="009D2545">
              <w:rPr>
                <w:rStyle w:val="a4"/>
                <w:b w:val="0"/>
              </w:rPr>
              <w:t xml:space="preserve">льшую часть дилеров составляют организации среднего и малого предпринимательства. Для улучшения качества их работы, компания предлагает им внедрить сбалансированную систему показателей на базе модели, которую разработали ее менеджеры. </w:t>
            </w:r>
          </w:p>
          <w:p w14:paraId="2F94C6AA" w14:textId="77777777" w:rsidR="009D2545" w:rsidRPr="009D2545" w:rsidRDefault="009D2545" w:rsidP="009D2545">
            <w:pPr>
              <w:pStyle w:val="a7"/>
              <w:shd w:val="clear" w:color="auto" w:fill="FFFFFF"/>
              <w:spacing w:before="0" w:beforeAutospacing="0" w:after="225" w:afterAutospacing="0"/>
              <w:jc w:val="both"/>
            </w:pPr>
            <w:r w:rsidRPr="009D2545">
              <w:rPr>
                <w:rStyle w:val="a4"/>
                <w:b w:val="0"/>
              </w:rPr>
              <w:t>Оцените эффективность предложения:</w:t>
            </w:r>
          </w:p>
          <w:p w14:paraId="79964258" w14:textId="77777777" w:rsidR="009D2545" w:rsidRPr="009D2545" w:rsidRDefault="009D2545" w:rsidP="00642B2A">
            <w:pPr>
              <w:numPr>
                <w:ilvl w:val="0"/>
                <w:numId w:val="52"/>
              </w:numPr>
              <w:shd w:val="clear" w:color="auto" w:fill="FFFFFF"/>
              <w:spacing w:before="100" w:beforeAutospacing="1" w:after="100" w:afterAutospacing="1"/>
              <w:ind w:left="0"/>
              <w:jc w:val="both"/>
              <w:rPr>
                <w:sz w:val="24"/>
                <w:szCs w:val="24"/>
              </w:rPr>
            </w:pPr>
            <w:r w:rsidRPr="009D2545">
              <w:rPr>
                <w:sz w:val="24"/>
                <w:szCs w:val="24"/>
              </w:rPr>
              <w:t>a. в каждом отдельном случае возможно индивидуальное решение на основе базовой модели; менеджеры компании могут решить эту задачу для всех дилеров, но это потребует существенных финансовых затрат со стороны компании</w:t>
            </w:r>
          </w:p>
          <w:p w14:paraId="147C1AF7" w14:textId="77777777" w:rsidR="009D2545" w:rsidRPr="009D2545" w:rsidRDefault="009D2545" w:rsidP="00642B2A">
            <w:pPr>
              <w:numPr>
                <w:ilvl w:val="0"/>
                <w:numId w:val="52"/>
              </w:numPr>
              <w:shd w:val="clear" w:color="auto" w:fill="FFFFFF"/>
              <w:spacing w:before="100" w:beforeAutospacing="1" w:after="100" w:afterAutospacing="1"/>
              <w:ind w:left="0"/>
              <w:jc w:val="both"/>
              <w:rPr>
                <w:sz w:val="24"/>
                <w:szCs w:val="24"/>
              </w:rPr>
            </w:pPr>
            <w:r w:rsidRPr="009D2545">
              <w:rPr>
                <w:sz w:val="24"/>
                <w:szCs w:val="24"/>
              </w:rPr>
              <w:t>b. поскольку дилеры непосредственно зависят от поставок и кредитной политики компании, они должны принять разработанную модель, так как одним из ее аспектов является усиление клиентооринтированности. Это приведет к росту объема продаж, а, значит, и к росту продаж компании – поставщика.</w:t>
            </w:r>
          </w:p>
          <w:p w14:paraId="782325E8" w14:textId="77777777" w:rsidR="009D2545" w:rsidRPr="009D2545" w:rsidRDefault="009D2545" w:rsidP="00642B2A">
            <w:pPr>
              <w:numPr>
                <w:ilvl w:val="0"/>
                <w:numId w:val="52"/>
              </w:numPr>
              <w:shd w:val="clear" w:color="auto" w:fill="FFFFFF"/>
              <w:spacing w:before="100" w:beforeAutospacing="1" w:after="100" w:afterAutospacing="1"/>
              <w:ind w:left="0"/>
              <w:jc w:val="both"/>
              <w:rPr>
                <w:sz w:val="24"/>
                <w:szCs w:val="24"/>
              </w:rPr>
            </w:pPr>
            <w:r w:rsidRPr="009D2545">
              <w:rPr>
                <w:sz w:val="24"/>
                <w:szCs w:val="24"/>
              </w:rPr>
              <w:t>c. данное решение ошибочно: компания может разработать стратегию для себя и использовать у себя ССП для ее реализации, но у каждого из ее дилеров свои цели, особенности ведения бизнеса и разный уровень качества менеджмента. Поэтому невозможно разработать одну базовую модель для всех.</w:t>
            </w:r>
          </w:p>
          <w:p w14:paraId="77722D9D" w14:textId="77777777" w:rsidR="00BA4EDF" w:rsidRDefault="009D2545" w:rsidP="009D2545">
            <w:pPr>
              <w:jc w:val="center"/>
              <w:rPr>
                <w:b/>
                <w:color w:val="000000"/>
              </w:rPr>
            </w:pPr>
            <w:r w:rsidRPr="00FE669D">
              <w:rPr>
                <w:b/>
                <w:color w:val="000000"/>
              </w:rPr>
              <w:t xml:space="preserve"> </w:t>
            </w:r>
            <w:r w:rsidR="00BA4EDF" w:rsidRPr="00FE669D">
              <w:rPr>
                <w:b/>
                <w:color w:val="000000"/>
              </w:rPr>
              <w:t>Задача 3</w:t>
            </w:r>
          </w:p>
          <w:p w14:paraId="724CD572" w14:textId="77777777" w:rsidR="009D2545" w:rsidRDefault="009D2545" w:rsidP="009D2545">
            <w:pPr>
              <w:jc w:val="center"/>
              <w:rPr>
                <w:b/>
                <w:color w:val="000000"/>
              </w:rPr>
            </w:pPr>
            <w:r>
              <w:rPr>
                <w:b/>
                <w:color w:val="000000"/>
              </w:rPr>
              <w:t>Тесты</w:t>
            </w:r>
          </w:p>
          <w:p w14:paraId="08A56889" w14:textId="77777777" w:rsidR="009D2545" w:rsidRPr="00FE669D" w:rsidRDefault="009D2545" w:rsidP="009D2545">
            <w:pPr>
              <w:jc w:val="center"/>
              <w:rPr>
                <w:b/>
                <w:color w:val="000000"/>
              </w:rPr>
            </w:pPr>
          </w:p>
          <w:p w14:paraId="4CA7F575"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1.Какие из перечисленных ниже факторов, оказывающих негативное влияние на финансовое развитие экономических субъектов в России, НЕ относятся к внешним:</w:t>
            </w:r>
          </w:p>
          <w:p w14:paraId="6280715A" w14:textId="77777777" w:rsidR="009D2545" w:rsidRPr="009D2545" w:rsidRDefault="009D2545" w:rsidP="00642B2A">
            <w:pPr>
              <w:numPr>
                <w:ilvl w:val="0"/>
                <w:numId w:val="53"/>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моральное и физическое устаревание основных фондов и острый недостаток высококвалифицированных кадров</w:t>
            </w:r>
          </w:p>
          <w:p w14:paraId="74898074" w14:textId="77777777" w:rsidR="009D2545" w:rsidRPr="009D2545" w:rsidRDefault="009D2545" w:rsidP="00642B2A">
            <w:pPr>
              <w:numPr>
                <w:ilvl w:val="0"/>
                <w:numId w:val="53"/>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высокая волатильность мирового и валютного рынков</w:t>
            </w:r>
          </w:p>
          <w:p w14:paraId="5A11DE85" w14:textId="77777777" w:rsidR="009D2545" w:rsidRPr="009D2545" w:rsidRDefault="009D2545" w:rsidP="00642B2A">
            <w:pPr>
              <w:numPr>
                <w:ilvl w:val="0"/>
                <w:numId w:val="53"/>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отсутствие стратегической определенности государственной политики</w:t>
            </w:r>
          </w:p>
          <w:p w14:paraId="7A92823C" w14:textId="77777777" w:rsidR="009D2545" w:rsidRPr="009D2545" w:rsidRDefault="009D2545" w:rsidP="00642B2A">
            <w:pPr>
              <w:numPr>
                <w:ilvl w:val="0"/>
                <w:numId w:val="53"/>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нестабильность мировых цен на энергоносители</w:t>
            </w:r>
          </w:p>
          <w:p w14:paraId="619B238B"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2. Согласно современным представлениям главная цель корпоративной финансовой стратегии:</w:t>
            </w:r>
          </w:p>
          <w:p w14:paraId="17AF6D21" w14:textId="77777777" w:rsidR="009D2545" w:rsidRPr="009D2545" w:rsidRDefault="009D2545" w:rsidP="00642B2A">
            <w:pPr>
              <w:numPr>
                <w:ilvl w:val="0"/>
                <w:numId w:val="54"/>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минимизация издержек</w:t>
            </w:r>
          </w:p>
          <w:p w14:paraId="3FFA5877" w14:textId="77777777" w:rsidR="009D2545" w:rsidRPr="009D2545" w:rsidRDefault="009D2545" w:rsidP="00642B2A">
            <w:pPr>
              <w:numPr>
                <w:ilvl w:val="0"/>
                <w:numId w:val="54"/>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максимизация рыночной стоимости компании</w:t>
            </w:r>
          </w:p>
          <w:p w14:paraId="0220A008" w14:textId="77777777" w:rsidR="009D2545" w:rsidRPr="009D2545" w:rsidRDefault="009D2545" w:rsidP="00642B2A">
            <w:pPr>
              <w:numPr>
                <w:ilvl w:val="0"/>
                <w:numId w:val="54"/>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максимизация прибыли</w:t>
            </w:r>
          </w:p>
          <w:p w14:paraId="38A7FB5E" w14:textId="77777777" w:rsidR="009D2545" w:rsidRPr="009D2545" w:rsidRDefault="009D2545" w:rsidP="00642B2A">
            <w:pPr>
              <w:numPr>
                <w:ilvl w:val="0"/>
                <w:numId w:val="54"/>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рост конкурентных преимуществ</w:t>
            </w:r>
          </w:p>
          <w:p w14:paraId="1F63224A"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3. В состав объектов финансовой стратегии компании входят (Вопрос может иметь не один ответ):</w:t>
            </w:r>
          </w:p>
          <w:p w14:paraId="392732E5"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lastRenderedPageBreak/>
              <w:t>a. увеличение производственных мощностей</w:t>
            </w:r>
          </w:p>
          <w:p w14:paraId="2FD85601"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лояльность клиентов (покупателей)</w:t>
            </w:r>
          </w:p>
          <w:p w14:paraId="196843E6"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конкурентоспособность товара (услуг), предлагаемого покупателям</w:t>
            </w:r>
          </w:p>
          <w:p w14:paraId="500198BC"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источники финансирования</w:t>
            </w:r>
          </w:p>
          <w:p w14:paraId="684D3764"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e. рост производительности труда в компании</w:t>
            </w:r>
          </w:p>
          <w:p w14:paraId="7552E206" w14:textId="77777777" w:rsidR="009D2545" w:rsidRPr="009D2545" w:rsidRDefault="009D2545" w:rsidP="00642B2A">
            <w:pPr>
              <w:numPr>
                <w:ilvl w:val="0"/>
                <w:numId w:val="55"/>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f. финансовые риски</w:t>
            </w:r>
          </w:p>
          <w:p w14:paraId="07B5F333"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4. Какие из перечисленных действий относятся к мерам по предупреждению финансовых рисков:</w:t>
            </w:r>
          </w:p>
          <w:p w14:paraId="6A3F981C" w14:textId="77777777" w:rsidR="009D2545" w:rsidRPr="009D2545" w:rsidRDefault="009D2545" w:rsidP="00642B2A">
            <w:pPr>
              <w:numPr>
                <w:ilvl w:val="0"/>
                <w:numId w:val="56"/>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отказ от продления контрактов с контрагентами, которые стали сомнительными</w:t>
            </w:r>
          </w:p>
          <w:p w14:paraId="24BB46EF" w14:textId="77777777" w:rsidR="009D2545" w:rsidRPr="009D2545" w:rsidRDefault="009D2545" w:rsidP="00642B2A">
            <w:pPr>
              <w:numPr>
                <w:ilvl w:val="0"/>
                <w:numId w:val="56"/>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страхование ответственности при выполнении договоров</w:t>
            </w:r>
          </w:p>
          <w:p w14:paraId="3F9D13B8" w14:textId="77777777" w:rsidR="009D2545" w:rsidRPr="009D2545" w:rsidRDefault="009D2545" w:rsidP="00642B2A">
            <w:pPr>
              <w:numPr>
                <w:ilvl w:val="0"/>
                <w:numId w:val="56"/>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создание резервов под обесценение активов</w:t>
            </w:r>
          </w:p>
          <w:p w14:paraId="080A4BF8" w14:textId="77777777" w:rsidR="009D2545" w:rsidRPr="009D2545" w:rsidRDefault="009D2545" w:rsidP="00642B2A">
            <w:pPr>
              <w:numPr>
                <w:ilvl w:val="0"/>
                <w:numId w:val="56"/>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все вышеперечисленные</w:t>
            </w:r>
          </w:p>
          <w:p w14:paraId="0E111F92"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5. Основными направлениями амортизационной политики являются:</w:t>
            </w:r>
          </w:p>
          <w:p w14:paraId="41F4D98A" w14:textId="77777777" w:rsidR="009D2545" w:rsidRPr="009D2545" w:rsidRDefault="009D2545" w:rsidP="00642B2A">
            <w:pPr>
              <w:numPr>
                <w:ilvl w:val="0"/>
                <w:numId w:val="57"/>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выбор метода амортизации и сроков полезного использования амортизируемого имущества, методов списания затрат на ремонт основных средств</w:t>
            </w:r>
          </w:p>
          <w:p w14:paraId="694A5122" w14:textId="77777777" w:rsidR="009D2545" w:rsidRPr="009D2545" w:rsidRDefault="009D2545" w:rsidP="00642B2A">
            <w:pPr>
              <w:numPr>
                <w:ilvl w:val="0"/>
                <w:numId w:val="57"/>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принятия решений о целесообразности переоценки основных средств, выбор метода амортизации и сроков полезного использования основных средств и нематериальных активов</w:t>
            </w:r>
          </w:p>
          <w:p w14:paraId="6317628F" w14:textId="77777777" w:rsidR="009D2545" w:rsidRPr="009D2545" w:rsidRDefault="009D2545" w:rsidP="00642B2A">
            <w:pPr>
              <w:numPr>
                <w:ilvl w:val="0"/>
                <w:numId w:val="57"/>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принятие решений в отношении выбора источников финансирования обновления основных средств</w:t>
            </w:r>
          </w:p>
          <w:p w14:paraId="132D06A8" w14:textId="77777777" w:rsidR="009D2545" w:rsidRPr="009D2545" w:rsidRDefault="009D2545" w:rsidP="00642B2A">
            <w:pPr>
              <w:numPr>
                <w:ilvl w:val="0"/>
                <w:numId w:val="57"/>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все вышеперечисленные</w:t>
            </w:r>
          </w:p>
          <w:p w14:paraId="4165146D" w14:textId="77777777" w:rsidR="009D2545" w:rsidRPr="009D2545" w:rsidRDefault="009D2545" w:rsidP="009D2545">
            <w:pPr>
              <w:shd w:val="clear" w:color="auto" w:fill="FFFFFF"/>
              <w:spacing w:after="225"/>
              <w:jc w:val="both"/>
              <w:rPr>
                <w:rFonts w:eastAsia="Times New Roman"/>
                <w:sz w:val="24"/>
                <w:szCs w:val="24"/>
                <w:lang w:val="en-US"/>
              </w:rPr>
            </w:pPr>
            <w:r w:rsidRPr="009D2545">
              <w:rPr>
                <w:rFonts w:eastAsia="Times New Roman"/>
                <w:bCs/>
                <w:sz w:val="24"/>
                <w:szCs w:val="24"/>
                <w:lang w:val="en-US"/>
              </w:rPr>
              <w:t xml:space="preserve">6. </w:t>
            </w:r>
            <w:r w:rsidRPr="009D2545">
              <w:rPr>
                <w:rFonts w:eastAsia="Times New Roman"/>
                <w:bCs/>
                <w:sz w:val="24"/>
                <w:szCs w:val="24"/>
              </w:rPr>
              <w:t>Что</w:t>
            </w:r>
            <w:r w:rsidRPr="009D2545">
              <w:rPr>
                <w:rFonts w:eastAsia="Times New Roman"/>
                <w:bCs/>
                <w:sz w:val="24"/>
                <w:szCs w:val="24"/>
                <w:lang w:val="en-US"/>
              </w:rPr>
              <w:t xml:space="preserve"> </w:t>
            </w:r>
            <w:r w:rsidRPr="009D2545">
              <w:rPr>
                <w:rFonts w:eastAsia="Times New Roman"/>
                <w:bCs/>
                <w:sz w:val="24"/>
                <w:szCs w:val="24"/>
              </w:rPr>
              <w:t>такое</w:t>
            </w:r>
            <w:r w:rsidRPr="009D2545">
              <w:rPr>
                <w:rFonts w:eastAsia="Times New Roman"/>
                <w:bCs/>
                <w:sz w:val="24"/>
                <w:szCs w:val="24"/>
                <w:lang w:val="en-US"/>
              </w:rPr>
              <w:t xml:space="preserve"> IPO (Initial Public Offering)?</w:t>
            </w:r>
          </w:p>
          <w:p w14:paraId="5DCD78AE" w14:textId="77777777" w:rsidR="009D2545" w:rsidRPr="009D2545" w:rsidRDefault="009D2545" w:rsidP="00642B2A">
            <w:pPr>
              <w:numPr>
                <w:ilvl w:val="0"/>
                <w:numId w:val="58"/>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первичное размещение облигаций, проводимое компанией с целью диверсификации источников финансирования</w:t>
            </w:r>
          </w:p>
          <w:p w14:paraId="2E9B984F" w14:textId="77777777" w:rsidR="009D2545" w:rsidRPr="009D2545" w:rsidRDefault="009D2545" w:rsidP="00642B2A">
            <w:pPr>
              <w:numPr>
                <w:ilvl w:val="0"/>
                <w:numId w:val="58"/>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первичная размещение акций на фондовом рынке, проводимое компанией с целью увеличения собственного капитала</w:t>
            </w:r>
          </w:p>
          <w:p w14:paraId="222ED429" w14:textId="77777777" w:rsidR="009D2545" w:rsidRPr="009D2545" w:rsidRDefault="009D2545" w:rsidP="00642B2A">
            <w:pPr>
              <w:numPr>
                <w:ilvl w:val="0"/>
                <w:numId w:val="58"/>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процедура выкупа компанией собственных акций у держателей с целью последующего перераспределения долей отдельных акционеров</w:t>
            </w:r>
          </w:p>
          <w:p w14:paraId="798DEAFA" w14:textId="77777777" w:rsidR="009D2545" w:rsidRPr="009D2545" w:rsidRDefault="009D2545" w:rsidP="00642B2A">
            <w:pPr>
              <w:numPr>
                <w:ilvl w:val="0"/>
                <w:numId w:val="58"/>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первый выход российских компаний на зарубежные фондовые площадки с предложением по продаже эмитированных акций</w:t>
            </w:r>
          </w:p>
          <w:p w14:paraId="547C80F7"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7. Что из нижеперечисленного не относится к реальным инвестициям:</w:t>
            </w:r>
          </w:p>
          <w:p w14:paraId="476C5F38" w14:textId="77777777" w:rsidR="009D2545" w:rsidRPr="009D2545" w:rsidRDefault="009D2545" w:rsidP="00642B2A">
            <w:pPr>
              <w:numPr>
                <w:ilvl w:val="0"/>
                <w:numId w:val="59"/>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приобретение предприятия как имущественного комплекса</w:t>
            </w:r>
          </w:p>
          <w:p w14:paraId="238DB8DE" w14:textId="77777777" w:rsidR="009D2545" w:rsidRPr="009D2545" w:rsidRDefault="009D2545" w:rsidP="00642B2A">
            <w:pPr>
              <w:numPr>
                <w:ilvl w:val="0"/>
                <w:numId w:val="59"/>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новое строительство</w:t>
            </w:r>
          </w:p>
          <w:p w14:paraId="0EF9E81B" w14:textId="77777777" w:rsidR="009D2545" w:rsidRPr="009D2545" w:rsidRDefault="009D2545" w:rsidP="00642B2A">
            <w:pPr>
              <w:numPr>
                <w:ilvl w:val="0"/>
                <w:numId w:val="59"/>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вложения в уставный капитал других компаний</w:t>
            </w:r>
          </w:p>
          <w:p w14:paraId="244A03EA" w14:textId="77777777" w:rsidR="009D2545" w:rsidRPr="009D2545" w:rsidRDefault="009D2545" w:rsidP="00642B2A">
            <w:pPr>
              <w:numPr>
                <w:ilvl w:val="0"/>
                <w:numId w:val="59"/>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d. реконструкция</w:t>
            </w:r>
          </w:p>
          <w:p w14:paraId="4684F303" w14:textId="77777777" w:rsidR="009D2545" w:rsidRPr="009D2545" w:rsidRDefault="009D2545" w:rsidP="009D2545">
            <w:pPr>
              <w:shd w:val="clear" w:color="auto" w:fill="FFFFFF"/>
              <w:spacing w:after="225"/>
              <w:jc w:val="both"/>
              <w:rPr>
                <w:rFonts w:eastAsia="Times New Roman"/>
                <w:sz w:val="24"/>
                <w:szCs w:val="24"/>
              </w:rPr>
            </w:pPr>
            <w:r w:rsidRPr="009D2545">
              <w:rPr>
                <w:rFonts w:eastAsia="Times New Roman"/>
                <w:bCs/>
                <w:sz w:val="24"/>
                <w:szCs w:val="24"/>
              </w:rPr>
              <w:t>8. Главная цель дивидендной политики:</w:t>
            </w:r>
          </w:p>
          <w:p w14:paraId="756B8D1C" w14:textId="77777777" w:rsidR="009D2545" w:rsidRPr="009D2545" w:rsidRDefault="009D2545" w:rsidP="00642B2A">
            <w:pPr>
              <w:numPr>
                <w:ilvl w:val="0"/>
                <w:numId w:val="60"/>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a. сокращение дивидендных выплат с целью наращивания объема собственного капитала компании для обеспечения максимально высоких темпов ее роста</w:t>
            </w:r>
          </w:p>
          <w:p w14:paraId="3A114EE7" w14:textId="77777777" w:rsidR="009D2545" w:rsidRPr="009D2545" w:rsidRDefault="009D2545" w:rsidP="00642B2A">
            <w:pPr>
              <w:numPr>
                <w:ilvl w:val="0"/>
                <w:numId w:val="60"/>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b. выплата максимально высоких дивидендов для реализации финансовых интересов акционеров компании, стремящихся к получению текущей отдачи от вложенного капитала</w:t>
            </w:r>
          </w:p>
          <w:p w14:paraId="450CC4C4" w14:textId="77777777" w:rsidR="009D2545" w:rsidRPr="009D2545" w:rsidRDefault="009D2545" w:rsidP="00642B2A">
            <w:pPr>
              <w:numPr>
                <w:ilvl w:val="0"/>
                <w:numId w:val="60"/>
              </w:numPr>
              <w:shd w:val="clear" w:color="auto" w:fill="FFFFFF"/>
              <w:spacing w:before="100" w:beforeAutospacing="1" w:after="100" w:afterAutospacing="1"/>
              <w:ind w:left="0"/>
              <w:jc w:val="both"/>
              <w:rPr>
                <w:rFonts w:eastAsia="Times New Roman"/>
                <w:sz w:val="21"/>
                <w:szCs w:val="21"/>
              </w:rPr>
            </w:pPr>
            <w:r w:rsidRPr="009D2545">
              <w:rPr>
                <w:rFonts w:eastAsia="Times New Roman"/>
                <w:sz w:val="21"/>
                <w:szCs w:val="21"/>
              </w:rPr>
              <w:t>c. оптимизация соотношения потребляемой и капитализируемой частей прибыли, направленная на обеспечение повышения рыночной стоимости компании</w:t>
            </w:r>
          </w:p>
          <w:p w14:paraId="15E56CAC" w14:textId="77777777" w:rsidR="00BA4EDF" w:rsidRPr="00FE669D" w:rsidRDefault="00BA4EDF" w:rsidP="006A0CDD">
            <w:pPr>
              <w:jc w:val="center"/>
              <w:rPr>
                <w:b/>
              </w:rPr>
            </w:pPr>
          </w:p>
        </w:tc>
      </w:tr>
      <w:tr w:rsidR="00BA4EDF" w:rsidRPr="00FE669D" w14:paraId="067F4AF5" w14:textId="77777777" w:rsidTr="006A0CDD">
        <w:tc>
          <w:tcPr>
            <w:tcW w:w="2100" w:type="dxa"/>
          </w:tcPr>
          <w:p w14:paraId="534D380E" w14:textId="77777777" w:rsidR="00BA4EDF" w:rsidRDefault="00FC1D05" w:rsidP="00FC1D05">
            <w:pPr>
              <w:tabs>
                <w:tab w:val="left" w:pos="0"/>
              </w:tabs>
              <w:jc w:val="both"/>
              <w:rPr>
                <w:b/>
                <w:color w:val="000000"/>
              </w:rPr>
            </w:pPr>
            <w:r>
              <w:rPr>
                <w:b/>
                <w:color w:val="000000"/>
              </w:rPr>
              <w:lastRenderedPageBreak/>
              <w:t>ПК</w:t>
            </w:r>
            <w:r w:rsidR="00BA4EDF">
              <w:rPr>
                <w:b/>
                <w:color w:val="000000"/>
              </w:rPr>
              <w:t>-6</w:t>
            </w:r>
          </w:p>
          <w:p w14:paraId="546C63CD" w14:textId="77777777" w:rsidR="00BA4EDF" w:rsidRPr="00FE669D" w:rsidRDefault="00BA4EDF" w:rsidP="00FC1D05">
            <w:pPr>
              <w:tabs>
                <w:tab w:val="left" w:pos="0"/>
              </w:tabs>
              <w:jc w:val="both"/>
              <w:rPr>
                <w:b/>
                <w:color w:val="000000"/>
              </w:rPr>
            </w:pPr>
            <w:r>
              <w:rPr>
                <w:b/>
                <w:color w:val="000000"/>
              </w:rPr>
              <w:t xml:space="preserve">Способность обосновывать и </w:t>
            </w:r>
            <w:r>
              <w:rPr>
                <w:b/>
                <w:color w:val="000000"/>
              </w:rPr>
              <w:lastRenderedPageBreak/>
              <w:t xml:space="preserve">принимать управленческие решения по оценке и управлению </w:t>
            </w:r>
            <w:r w:rsidR="004E40B6">
              <w:rPr>
                <w:b/>
                <w:color w:val="000000"/>
              </w:rPr>
              <w:t>инвестиционными проектами, иметь знания и навыки в области разработки инвестиционной политики компании</w:t>
            </w:r>
          </w:p>
        </w:tc>
        <w:tc>
          <w:tcPr>
            <w:tcW w:w="7612" w:type="dxa"/>
          </w:tcPr>
          <w:p w14:paraId="5D3D8CD5" w14:textId="77777777" w:rsidR="00BA4EDF" w:rsidRDefault="009D2545" w:rsidP="009D2545">
            <w:pPr>
              <w:tabs>
                <w:tab w:val="left" w:pos="0"/>
              </w:tabs>
              <w:ind w:firstLine="709"/>
              <w:jc w:val="both"/>
              <w:rPr>
                <w:b/>
                <w:color w:val="000000"/>
              </w:rPr>
            </w:pPr>
            <w:r>
              <w:rPr>
                <w:b/>
                <w:color w:val="000000"/>
              </w:rPr>
              <w:lastRenderedPageBreak/>
              <w:t>Демонстрирует навыки обоснования</w:t>
            </w:r>
            <w:r w:rsidR="00556155">
              <w:rPr>
                <w:b/>
                <w:color w:val="000000"/>
              </w:rPr>
              <w:t xml:space="preserve"> и при</w:t>
            </w:r>
            <w:r>
              <w:rPr>
                <w:b/>
                <w:color w:val="000000"/>
              </w:rPr>
              <w:t>нятия управленческих решений по оценке и управлению инвестиционными проектами, а также навыки разработки инвестиционной политики компании</w:t>
            </w:r>
          </w:p>
          <w:p w14:paraId="1D50ADA9" w14:textId="77777777" w:rsidR="009D2545" w:rsidRDefault="009D2545" w:rsidP="009D2545">
            <w:pPr>
              <w:tabs>
                <w:tab w:val="left" w:pos="0"/>
              </w:tabs>
              <w:ind w:firstLine="709"/>
              <w:jc w:val="center"/>
              <w:rPr>
                <w:b/>
                <w:color w:val="000000"/>
              </w:rPr>
            </w:pPr>
            <w:r>
              <w:rPr>
                <w:b/>
                <w:color w:val="000000"/>
              </w:rPr>
              <w:lastRenderedPageBreak/>
              <w:t>Задача 1</w:t>
            </w:r>
          </w:p>
          <w:p w14:paraId="3B22DD8C" w14:textId="77777777" w:rsidR="009D2545" w:rsidRDefault="009D2545" w:rsidP="00556155">
            <w:pPr>
              <w:tabs>
                <w:tab w:val="left" w:pos="0"/>
              </w:tabs>
              <w:ind w:firstLine="551"/>
              <w:jc w:val="both"/>
            </w:pPr>
            <w:r>
              <w:t>На строительство нового цеха по выпуску продукции, пользующейся спросом, предприятие израсходовало 40 млн. руб. В результате этого чистый денежный поток за расчетный период по анализируемым годам составит: Ставка дисконта составляет 10%. Определите целесообразность строительства нового цеха на основе следующих показателей: NPV, PI Исходные данные</w:t>
            </w:r>
            <w:r w:rsidR="00556155">
              <w:t xml:space="preserve">: </w:t>
            </w:r>
            <w:r>
              <w:t xml:space="preserve"> Денежные поступления, млн. руб. 1</w:t>
            </w:r>
            <w:r w:rsidR="00556155">
              <w:t>год</w:t>
            </w:r>
            <w:r>
              <w:t xml:space="preserve"> </w:t>
            </w:r>
            <w:r w:rsidR="00556155">
              <w:t>–</w:t>
            </w:r>
            <w:r>
              <w:t xml:space="preserve"> </w:t>
            </w:r>
            <w:r w:rsidR="00556155">
              <w:t xml:space="preserve">0; </w:t>
            </w:r>
            <w:r>
              <w:t>2</w:t>
            </w:r>
            <w:r w:rsidR="00556155">
              <w:t xml:space="preserve">год - </w:t>
            </w:r>
            <w:r>
              <w:t xml:space="preserve"> 15</w:t>
            </w:r>
            <w:r w:rsidR="00556155">
              <w:t>;</w:t>
            </w:r>
            <w:r>
              <w:t xml:space="preserve"> 3</w:t>
            </w:r>
            <w:r w:rsidR="00556155">
              <w:t xml:space="preserve">год - </w:t>
            </w:r>
            <w:r>
              <w:t xml:space="preserve"> 20</w:t>
            </w:r>
            <w:r w:rsidR="00556155">
              <w:t>;</w:t>
            </w:r>
            <w:r>
              <w:t xml:space="preserve"> 4 </w:t>
            </w:r>
            <w:r w:rsidR="00556155">
              <w:t xml:space="preserve">год – </w:t>
            </w:r>
            <w:r>
              <w:t>25</w:t>
            </w:r>
            <w:r w:rsidR="00556155">
              <w:t>.</w:t>
            </w:r>
          </w:p>
          <w:p w14:paraId="439A23B1" w14:textId="77777777" w:rsidR="00556155" w:rsidRDefault="00556155" w:rsidP="00556155">
            <w:pPr>
              <w:tabs>
                <w:tab w:val="left" w:pos="0"/>
              </w:tabs>
              <w:ind w:firstLine="551"/>
              <w:jc w:val="center"/>
              <w:rPr>
                <w:b/>
              </w:rPr>
            </w:pPr>
            <w:r w:rsidRPr="00556155">
              <w:rPr>
                <w:b/>
              </w:rPr>
              <w:t>Задача 2</w:t>
            </w:r>
          </w:p>
          <w:p w14:paraId="0B58235B" w14:textId="77777777" w:rsidR="00556155" w:rsidRPr="00556155" w:rsidRDefault="00556155" w:rsidP="00556155">
            <w:pPr>
              <w:tabs>
                <w:tab w:val="left" w:pos="0"/>
              </w:tabs>
              <w:ind w:firstLine="551"/>
              <w:jc w:val="both"/>
              <w:rPr>
                <w:b/>
              </w:rPr>
            </w:pPr>
          </w:p>
          <w:p w14:paraId="4F511CAB" w14:textId="77777777" w:rsidR="00556155" w:rsidRDefault="00556155" w:rsidP="00556155">
            <w:pPr>
              <w:tabs>
                <w:tab w:val="left" w:pos="0"/>
              </w:tabs>
              <w:ind w:firstLine="551"/>
              <w:jc w:val="both"/>
            </w:pPr>
            <w:r w:rsidRPr="00556155">
              <w:t>На предприятии осуществлены реконструкция и техническое перевооружение производства, на проведение которых было израсходовано 5 млн. руб. в результате этого денежные поступления по годам за расчетный период составили: 1 год – 1,2 млн. руб.; 2 год – 1,8млн. руб.; 3 год – 2,0 млн. руб.; 4 год – 2,5 млн. руб.; 1 год – 1,5 млн.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p w14:paraId="75C5B851" w14:textId="77777777" w:rsidR="00556155" w:rsidRDefault="00556155" w:rsidP="00556155">
            <w:pPr>
              <w:tabs>
                <w:tab w:val="left" w:pos="0"/>
              </w:tabs>
              <w:ind w:firstLine="551"/>
              <w:jc w:val="both"/>
            </w:pPr>
          </w:p>
          <w:p w14:paraId="3D3CE05B" w14:textId="77777777" w:rsidR="00556155" w:rsidRDefault="00556155" w:rsidP="00556155">
            <w:pPr>
              <w:tabs>
                <w:tab w:val="left" w:pos="0"/>
              </w:tabs>
              <w:ind w:firstLine="551"/>
              <w:jc w:val="center"/>
              <w:rPr>
                <w:b/>
              </w:rPr>
            </w:pPr>
            <w:r w:rsidRPr="00556155">
              <w:rPr>
                <w:b/>
              </w:rPr>
              <w:t>Задача 3</w:t>
            </w:r>
          </w:p>
          <w:p w14:paraId="6377D04F" w14:textId="77777777" w:rsidR="00556155" w:rsidRPr="00556155" w:rsidRDefault="00556155" w:rsidP="00556155">
            <w:pPr>
              <w:tabs>
                <w:tab w:val="left" w:pos="0"/>
              </w:tabs>
              <w:ind w:firstLine="551"/>
              <w:jc w:val="both"/>
              <w:rPr>
                <w:b/>
                <w:color w:val="000000"/>
              </w:rPr>
            </w:pPr>
            <w:r>
              <w:t>На основе бизнес-плана установлено, что для реализации проекта требуются инвестиции в размере 80 млн. руб. Чистые денежные притоки по годам составили: 1-й год – 40 млн. руб., 2-й год – 45 млн. руб., 3-й год – 50 млн. руб., 4-й год – 45 млн. руб. Ставка дисконта составляет 30%. На основе расчета показателей NPV, PI сделайте вывод об экономической целесообразности реализации данного проекта.</w:t>
            </w:r>
          </w:p>
        </w:tc>
      </w:tr>
    </w:tbl>
    <w:p w14:paraId="5C6B4DD4" w14:textId="77777777" w:rsidR="00EA16E4" w:rsidRDefault="00EA16E4">
      <w:pPr>
        <w:spacing w:line="356" w:lineRule="auto"/>
        <w:ind w:firstLine="708"/>
        <w:jc w:val="both"/>
        <w:rPr>
          <w:rFonts w:eastAsia="Times New Roman"/>
          <w:sz w:val="28"/>
          <w:szCs w:val="28"/>
        </w:rPr>
      </w:pPr>
    </w:p>
    <w:p w14:paraId="1B959A08" w14:textId="77777777" w:rsidR="007B340B" w:rsidRDefault="007B340B" w:rsidP="00767B23">
      <w:pPr>
        <w:ind w:left="700"/>
        <w:jc w:val="center"/>
        <w:rPr>
          <w:rFonts w:eastAsia="Times New Roman"/>
          <w:i/>
          <w:iCs/>
          <w:sz w:val="28"/>
          <w:szCs w:val="28"/>
        </w:rPr>
      </w:pPr>
    </w:p>
    <w:p w14:paraId="5542DA7B" w14:textId="77777777" w:rsidR="00AB2520" w:rsidRDefault="0036366A" w:rsidP="00767B23">
      <w:pPr>
        <w:ind w:left="700"/>
        <w:jc w:val="center"/>
        <w:rPr>
          <w:sz w:val="20"/>
          <w:szCs w:val="20"/>
        </w:rPr>
      </w:pPr>
      <w:r>
        <w:rPr>
          <w:rFonts w:eastAsia="Times New Roman"/>
          <w:i/>
          <w:iCs/>
          <w:sz w:val="28"/>
          <w:szCs w:val="28"/>
        </w:rPr>
        <w:t>Примерный перечень вопросов для подготовки к экзамену:</w:t>
      </w:r>
    </w:p>
    <w:p w14:paraId="00C475A8" w14:textId="77777777" w:rsidR="00AB2520" w:rsidRDefault="00AB2520">
      <w:pPr>
        <w:spacing w:line="174" w:lineRule="exact"/>
        <w:rPr>
          <w:rFonts w:eastAsia="Times New Roman"/>
          <w:sz w:val="27"/>
          <w:szCs w:val="27"/>
        </w:rPr>
      </w:pPr>
    </w:p>
    <w:p w14:paraId="0BE260C3" w14:textId="77777777" w:rsidR="00767B23" w:rsidRPr="00BE7B1A" w:rsidRDefault="00767B23" w:rsidP="00767B23">
      <w:pPr>
        <w:spacing w:line="360" w:lineRule="auto"/>
        <w:ind w:firstLine="709"/>
        <w:jc w:val="both"/>
        <w:rPr>
          <w:sz w:val="28"/>
          <w:szCs w:val="28"/>
        </w:rPr>
      </w:pPr>
      <w:r w:rsidRPr="00BE7B1A">
        <w:rPr>
          <w:sz w:val="28"/>
          <w:szCs w:val="28"/>
        </w:rPr>
        <w:t>1. Финансовая политика компании: понятие, цели, задачи и принципы формирования.</w:t>
      </w:r>
    </w:p>
    <w:p w14:paraId="06A6CB32" w14:textId="77777777" w:rsidR="00767B23" w:rsidRPr="00BE7B1A" w:rsidRDefault="00767B23" w:rsidP="00767B23">
      <w:pPr>
        <w:spacing w:line="360" w:lineRule="auto"/>
        <w:ind w:firstLine="709"/>
        <w:jc w:val="both"/>
        <w:rPr>
          <w:sz w:val="28"/>
          <w:szCs w:val="28"/>
        </w:rPr>
      </w:pPr>
      <w:r w:rsidRPr="00BE7B1A">
        <w:rPr>
          <w:sz w:val="28"/>
          <w:szCs w:val="28"/>
        </w:rPr>
        <w:t xml:space="preserve"> 2. Основные направления реализации финансовой политики компании.</w:t>
      </w:r>
    </w:p>
    <w:p w14:paraId="47CDFE8A" w14:textId="77777777" w:rsidR="00767B23" w:rsidRPr="00BE7B1A" w:rsidRDefault="00767B23" w:rsidP="00767B23">
      <w:pPr>
        <w:spacing w:line="360" w:lineRule="auto"/>
        <w:ind w:firstLine="709"/>
        <w:jc w:val="both"/>
        <w:rPr>
          <w:sz w:val="28"/>
          <w:szCs w:val="28"/>
        </w:rPr>
      </w:pPr>
      <w:r w:rsidRPr="00BE7B1A">
        <w:rPr>
          <w:sz w:val="28"/>
          <w:szCs w:val="28"/>
        </w:rPr>
        <w:t xml:space="preserve"> 3. Типы финансовой политики компании и их характеристика.</w:t>
      </w:r>
    </w:p>
    <w:p w14:paraId="44AACD43" w14:textId="77777777" w:rsidR="00767B23" w:rsidRPr="00BE7B1A" w:rsidRDefault="00767B23" w:rsidP="00767B23">
      <w:pPr>
        <w:spacing w:line="360" w:lineRule="auto"/>
        <w:ind w:firstLine="709"/>
        <w:jc w:val="both"/>
        <w:rPr>
          <w:sz w:val="28"/>
          <w:szCs w:val="28"/>
        </w:rPr>
      </w:pPr>
      <w:r w:rsidRPr="00BE7B1A">
        <w:rPr>
          <w:sz w:val="28"/>
          <w:szCs w:val="28"/>
        </w:rPr>
        <w:t xml:space="preserve"> 4. Концепции стратегического управления и финансовые цели компании.</w:t>
      </w:r>
    </w:p>
    <w:p w14:paraId="67914C51" w14:textId="77777777" w:rsidR="00767B23" w:rsidRPr="00BE7B1A" w:rsidRDefault="00767B23" w:rsidP="00767B23">
      <w:pPr>
        <w:spacing w:line="360" w:lineRule="auto"/>
        <w:ind w:firstLine="709"/>
        <w:jc w:val="both"/>
        <w:rPr>
          <w:sz w:val="28"/>
          <w:szCs w:val="28"/>
        </w:rPr>
      </w:pPr>
      <w:r w:rsidRPr="00BE7B1A">
        <w:rPr>
          <w:sz w:val="28"/>
          <w:szCs w:val="28"/>
        </w:rPr>
        <w:t xml:space="preserve"> 5. Управление стоимостью в стратегическом финансовом менеджменте. </w:t>
      </w:r>
    </w:p>
    <w:p w14:paraId="4C29BC7B" w14:textId="77777777" w:rsidR="00767B23" w:rsidRPr="00BE7B1A" w:rsidRDefault="00767B23" w:rsidP="00767B23">
      <w:pPr>
        <w:spacing w:line="360" w:lineRule="auto"/>
        <w:ind w:firstLine="709"/>
        <w:jc w:val="both"/>
        <w:rPr>
          <w:sz w:val="28"/>
          <w:szCs w:val="28"/>
        </w:rPr>
      </w:pPr>
      <w:r w:rsidRPr="00BE7B1A">
        <w:rPr>
          <w:sz w:val="28"/>
          <w:szCs w:val="28"/>
        </w:rPr>
        <w:t xml:space="preserve">6. Финансовые стратегии: сущность, виды, особенности. </w:t>
      </w:r>
    </w:p>
    <w:p w14:paraId="78309A97" w14:textId="77777777" w:rsidR="00767B23" w:rsidRPr="00BE7B1A" w:rsidRDefault="00767B23" w:rsidP="00767B23">
      <w:pPr>
        <w:spacing w:line="360" w:lineRule="auto"/>
        <w:ind w:firstLine="709"/>
        <w:jc w:val="both"/>
        <w:rPr>
          <w:sz w:val="28"/>
          <w:szCs w:val="28"/>
        </w:rPr>
      </w:pPr>
      <w:r w:rsidRPr="00BE7B1A">
        <w:rPr>
          <w:sz w:val="28"/>
          <w:szCs w:val="28"/>
        </w:rPr>
        <w:t xml:space="preserve">7. Место и роль финансовой стратегии в корпоративной стратегии компании </w:t>
      </w:r>
    </w:p>
    <w:p w14:paraId="7BA77FDF" w14:textId="77777777" w:rsidR="00767B23" w:rsidRPr="00BE7B1A" w:rsidRDefault="00767B23" w:rsidP="00767B23">
      <w:pPr>
        <w:spacing w:line="360" w:lineRule="auto"/>
        <w:ind w:firstLine="709"/>
        <w:jc w:val="both"/>
        <w:rPr>
          <w:sz w:val="28"/>
          <w:szCs w:val="28"/>
        </w:rPr>
      </w:pPr>
      <w:r w:rsidRPr="00BE7B1A">
        <w:rPr>
          <w:sz w:val="28"/>
          <w:szCs w:val="28"/>
        </w:rPr>
        <w:t xml:space="preserve">8. Принципы и этапы формирования финансовой стратегии компании </w:t>
      </w:r>
    </w:p>
    <w:p w14:paraId="63E1994D" w14:textId="77777777" w:rsidR="00767B23" w:rsidRPr="00BE7B1A" w:rsidRDefault="00767B23" w:rsidP="00767B23">
      <w:pPr>
        <w:spacing w:line="360" w:lineRule="auto"/>
        <w:ind w:firstLine="709"/>
        <w:jc w:val="both"/>
        <w:rPr>
          <w:sz w:val="28"/>
          <w:szCs w:val="28"/>
        </w:rPr>
      </w:pPr>
      <w:r w:rsidRPr="00BE7B1A">
        <w:rPr>
          <w:sz w:val="28"/>
          <w:szCs w:val="28"/>
        </w:rPr>
        <w:t>9. Содержание и основные направления разработки финансовой стратегии компании.</w:t>
      </w:r>
    </w:p>
    <w:p w14:paraId="60C31296" w14:textId="77777777" w:rsidR="00767B23" w:rsidRPr="00BE7B1A" w:rsidRDefault="00767B23" w:rsidP="00767B23">
      <w:pPr>
        <w:spacing w:line="360" w:lineRule="auto"/>
        <w:ind w:firstLine="709"/>
        <w:jc w:val="both"/>
        <w:rPr>
          <w:sz w:val="28"/>
          <w:szCs w:val="28"/>
        </w:rPr>
      </w:pPr>
      <w:r w:rsidRPr="00BE7B1A">
        <w:rPr>
          <w:sz w:val="28"/>
          <w:szCs w:val="28"/>
        </w:rPr>
        <w:t xml:space="preserve">10. Финансовые решения на разных этапах жизненного цикла компании </w:t>
      </w:r>
    </w:p>
    <w:p w14:paraId="36ACE8BF" w14:textId="77777777" w:rsidR="00767B23" w:rsidRPr="00BE7B1A" w:rsidRDefault="00767B23" w:rsidP="00767B23">
      <w:pPr>
        <w:spacing w:line="360" w:lineRule="auto"/>
        <w:ind w:firstLine="709"/>
        <w:jc w:val="both"/>
        <w:rPr>
          <w:sz w:val="28"/>
          <w:szCs w:val="28"/>
        </w:rPr>
      </w:pPr>
      <w:r w:rsidRPr="00BE7B1A">
        <w:rPr>
          <w:sz w:val="28"/>
          <w:szCs w:val="28"/>
        </w:rPr>
        <w:t>11. Основные стратегические финансовые цели компании .</w:t>
      </w:r>
    </w:p>
    <w:p w14:paraId="2269C294" w14:textId="77777777" w:rsidR="00767B23" w:rsidRPr="00BE7B1A" w:rsidRDefault="00767B23" w:rsidP="00767B23">
      <w:pPr>
        <w:spacing w:line="360" w:lineRule="auto"/>
        <w:ind w:firstLine="709"/>
        <w:jc w:val="both"/>
        <w:rPr>
          <w:sz w:val="28"/>
          <w:szCs w:val="28"/>
        </w:rPr>
      </w:pPr>
      <w:r w:rsidRPr="00BE7B1A">
        <w:rPr>
          <w:sz w:val="28"/>
          <w:szCs w:val="28"/>
        </w:rPr>
        <w:t xml:space="preserve">12. Концепция управления стоимостью (VBM) и ее элементы </w:t>
      </w:r>
    </w:p>
    <w:p w14:paraId="4E5A5D6A" w14:textId="77777777" w:rsidR="00767B23" w:rsidRPr="00BE7B1A" w:rsidRDefault="00767B23" w:rsidP="00767B23">
      <w:pPr>
        <w:spacing w:line="360" w:lineRule="auto"/>
        <w:ind w:firstLine="709"/>
        <w:jc w:val="both"/>
        <w:rPr>
          <w:sz w:val="28"/>
          <w:szCs w:val="28"/>
        </w:rPr>
      </w:pPr>
      <w:r w:rsidRPr="00BE7B1A">
        <w:rPr>
          <w:sz w:val="28"/>
          <w:szCs w:val="28"/>
        </w:rPr>
        <w:t xml:space="preserve">13. Основные стоимостные показатели компании </w:t>
      </w:r>
    </w:p>
    <w:p w14:paraId="7BBE8771" w14:textId="77777777" w:rsidR="00767B23" w:rsidRPr="00BE7B1A" w:rsidRDefault="00767B23" w:rsidP="00767B23">
      <w:pPr>
        <w:spacing w:line="360" w:lineRule="auto"/>
        <w:ind w:firstLine="709"/>
        <w:jc w:val="both"/>
        <w:rPr>
          <w:sz w:val="28"/>
          <w:szCs w:val="28"/>
        </w:rPr>
      </w:pPr>
      <w:r w:rsidRPr="00BE7B1A">
        <w:rPr>
          <w:sz w:val="28"/>
          <w:szCs w:val="28"/>
        </w:rPr>
        <w:lastRenderedPageBreak/>
        <w:t xml:space="preserve">14. Целевые стратегические финансовые показатели компании </w:t>
      </w:r>
    </w:p>
    <w:p w14:paraId="575EF562" w14:textId="77777777" w:rsidR="00767B23" w:rsidRDefault="00767B23" w:rsidP="00767B23">
      <w:pPr>
        <w:spacing w:line="360" w:lineRule="auto"/>
        <w:ind w:firstLine="709"/>
        <w:jc w:val="both"/>
        <w:rPr>
          <w:sz w:val="28"/>
          <w:szCs w:val="28"/>
        </w:rPr>
      </w:pPr>
      <w:r w:rsidRPr="00BE7B1A">
        <w:rPr>
          <w:sz w:val="28"/>
          <w:szCs w:val="28"/>
        </w:rPr>
        <w:t xml:space="preserve">15. Характеристика базовых концепций и моделей современной теории корпоративных финансов. </w:t>
      </w:r>
    </w:p>
    <w:p w14:paraId="70F889D7" w14:textId="77777777" w:rsidR="00767B23" w:rsidRPr="00BE7B1A" w:rsidRDefault="00767B23" w:rsidP="00767B23">
      <w:pPr>
        <w:spacing w:line="360" w:lineRule="auto"/>
        <w:ind w:firstLine="709"/>
        <w:jc w:val="both"/>
        <w:rPr>
          <w:sz w:val="28"/>
          <w:szCs w:val="28"/>
        </w:rPr>
      </w:pPr>
      <w:r w:rsidRPr="00BE7B1A">
        <w:rPr>
          <w:sz w:val="28"/>
          <w:szCs w:val="28"/>
        </w:rPr>
        <w:t xml:space="preserve">16. Риск и доходность как факторы формирования финансовой стратегии компании. </w:t>
      </w:r>
    </w:p>
    <w:p w14:paraId="09CCE3C3" w14:textId="77777777" w:rsidR="00767B23" w:rsidRPr="00BE7B1A" w:rsidRDefault="00767B23" w:rsidP="00767B23">
      <w:pPr>
        <w:spacing w:line="360" w:lineRule="auto"/>
        <w:ind w:firstLine="709"/>
        <w:jc w:val="both"/>
        <w:rPr>
          <w:sz w:val="28"/>
          <w:szCs w:val="28"/>
        </w:rPr>
      </w:pPr>
      <w:r w:rsidRPr="00BE7B1A">
        <w:rPr>
          <w:sz w:val="28"/>
          <w:szCs w:val="28"/>
        </w:rPr>
        <w:t xml:space="preserve">17. Порядок расчета свободного денежного потока (FCF) и его использование для определения стоимости компании </w:t>
      </w:r>
    </w:p>
    <w:p w14:paraId="144A5DA0" w14:textId="77777777" w:rsidR="00767B23" w:rsidRPr="00BE7B1A" w:rsidRDefault="00767B23" w:rsidP="00767B23">
      <w:pPr>
        <w:spacing w:line="360" w:lineRule="auto"/>
        <w:ind w:firstLine="709"/>
        <w:jc w:val="both"/>
        <w:rPr>
          <w:sz w:val="28"/>
          <w:szCs w:val="28"/>
        </w:rPr>
      </w:pPr>
      <w:r w:rsidRPr="00BE7B1A">
        <w:rPr>
          <w:sz w:val="28"/>
          <w:szCs w:val="28"/>
        </w:rPr>
        <w:t xml:space="preserve">18. Показатели оценки эффективности дивидендной политики компании </w:t>
      </w:r>
    </w:p>
    <w:p w14:paraId="03F675EE" w14:textId="77777777" w:rsidR="00767B23" w:rsidRPr="00BE7B1A" w:rsidRDefault="00767B23" w:rsidP="00767B23">
      <w:pPr>
        <w:spacing w:line="360" w:lineRule="auto"/>
        <w:ind w:firstLine="709"/>
        <w:jc w:val="both"/>
        <w:rPr>
          <w:sz w:val="28"/>
          <w:szCs w:val="28"/>
        </w:rPr>
      </w:pPr>
      <w:r w:rsidRPr="00BE7B1A">
        <w:rPr>
          <w:sz w:val="28"/>
          <w:szCs w:val="28"/>
        </w:rPr>
        <w:t>19. Методика расчета и экономический смысл показателя экономической добавленной стоимости (EVA)</w:t>
      </w:r>
    </w:p>
    <w:p w14:paraId="2116E4C9" w14:textId="77777777" w:rsidR="00767B23" w:rsidRPr="00BE7B1A" w:rsidRDefault="00767B23" w:rsidP="00767B23">
      <w:pPr>
        <w:spacing w:line="360" w:lineRule="auto"/>
        <w:ind w:firstLine="709"/>
        <w:jc w:val="both"/>
        <w:rPr>
          <w:sz w:val="28"/>
          <w:szCs w:val="28"/>
        </w:rPr>
      </w:pPr>
      <w:r w:rsidRPr="00BE7B1A">
        <w:rPr>
          <w:sz w:val="28"/>
          <w:szCs w:val="28"/>
        </w:rPr>
        <w:t xml:space="preserve">20. Сущность стоимостных подходов в управлении финансами. </w:t>
      </w:r>
    </w:p>
    <w:p w14:paraId="0653A4C7" w14:textId="77777777" w:rsidR="00767B23" w:rsidRPr="00BE7B1A" w:rsidRDefault="00767B23" w:rsidP="00767B23">
      <w:pPr>
        <w:spacing w:line="360" w:lineRule="auto"/>
        <w:ind w:firstLine="709"/>
        <w:jc w:val="both"/>
        <w:rPr>
          <w:sz w:val="28"/>
          <w:szCs w:val="28"/>
        </w:rPr>
      </w:pPr>
      <w:r w:rsidRPr="00BE7B1A">
        <w:rPr>
          <w:sz w:val="28"/>
          <w:szCs w:val="28"/>
        </w:rPr>
        <w:t>21. Основные подходы к выбору источника финансирования деятельности компании.</w:t>
      </w:r>
    </w:p>
    <w:p w14:paraId="51E50AC8" w14:textId="77777777" w:rsidR="00767B23" w:rsidRPr="00BE7B1A" w:rsidRDefault="00767B23" w:rsidP="00767B23">
      <w:pPr>
        <w:spacing w:line="360" w:lineRule="auto"/>
        <w:ind w:firstLine="709"/>
        <w:jc w:val="both"/>
        <w:rPr>
          <w:sz w:val="28"/>
          <w:szCs w:val="28"/>
        </w:rPr>
      </w:pPr>
      <w:r w:rsidRPr="00BE7B1A">
        <w:rPr>
          <w:sz w:val="28"/>
          <w:szCs w:val="28"/>
        </w:rPr>
        <w:t>22. Управление собственными источниками финансирования деятельности компании.</w:t>
      </w:r>
    </w:p>
    <w:p w14:paraId="5ADB861A" w14:textId="77777777" w:rsidR="00767B23" w:rsidRPr="00BE7B1A" w:rsidRDefault="00767B23" w:rsidP="00767B23">
      <w:pPr>
        <w:spacing w:line="360" w:lineRule="auto"/>
        <w:ind w:firstLine="709"/>
        <w:jc w:val="both"/>
        <w:rPr>
          <w:sz w:val="28"/>
          <w:szCs w:val="28"/>
        </w:rPr>
      </w:pPr>
      <w:r w:rsidRPr="00BE7B1A">
        <w:rPr>
          <w:sz w:val="28"/>
          <w:szCs w:val="28"/>
        </w:rPr>
        <w:t xml:space="preserve">23. Управление заемными источниками финансирования деятельности компании. </w:t>
      </w:r>
    </w:p>
    <w:p w14:paraId="32B47F6B" w14:textId="77777777" w:rsidR="00767B23" w:rsidRPr="00BE7B1A" w:rsidRDefault="00767B23" w:rsidP="00767B23">
      <w:pPr>
        <w:spacing w:line="360" w:lineRule="auto"/>
        <w:ind w:firstLine="709"/>
        <w:jc w:val="both"/>
        <w:rPr>
          <w:sz w:val="28"/>
          <w:szCs w:val="28"/>
        </w:rPr>
      </w:pPr>
      <w:r w:rsidRPr="00BE7B1A">
        <w:rPr>
          <w:sz w:val="28"/>
          <w:szCs w:val="28"/>
        </w:rPr>
        <w:t>24. Сущность и виды дивидендной политики компании, возможности ее выбора.</w:t>
      </w:r>
    </w:p>
    <w:p w14:paraId="5188FBE5" w14:textId="77777777" w:rsidR="00767B23" w:rsidRPr="00BE7B1A" w:rsidRDefault="00767B23" w:rsidP="00767B23">
      <w:pPr>
        <w:spacing w:line="360" w:lineRule="auto"/>
        <w:ind w:firstLine="709"/>
        <w:jc w:val="both"/>
        <w:rPr>
          <w:sz w:val="28"/>
          <w:szCs w:val="28"/>
        </w:rPr>
      </w:pPr>
      <w:r w:rsidRPr="00BE7B1A">
        <w:rPr>
          <w:sz w:val="28"/>
          <w:szCs w:val="28"/>
        </w:rPr>
        <w:t xml:space="preserve"> 25. Дивидендная политика и рыночная стоимость компании.</w:t>
      </w:r>
    </w:p>
    <w:p w14:paraId="0F3459BC" w14:textId="77777777" w:rsidR="00767B23" w:rsidRPr="00BE7B1A" w:rsidRDefault="00767B23" w:rsidP="00767B23">
      <w:pPr>
        <w:spacing w:line="360" w:lineRule="auto"/>
        <w:ind w:firstLine="709"/>
        <w:jc w:val="both"/>
        <w:rPr>
          <w:sz w:val="28"/>
          <w:szCs w:val="28"/>
        </w:rPr>
      </w:pPr>
      <w:r w:rsidRPr="00BE7B1A">
        <w:rPr>
          <w:sz w:val="28"/>
          <w:szCs w:val="28"/>
        </w:rPr>
        <w:t xml:space="preserve"> 26. Цена и стоимость капитала. Факторы, влияющие на среднюю стоимость капитала. </w:t>
      </w:r>
    </w:p>
    <w:p w14:paraId="66633718" w14:textId="77777777" w:rsidR="00767B23" w:rsidRPr="00BE7B1A" w:rsidRDefault="00767B23" w:rsidP="00767B23">
      <w:pPr>
        <w:spacing w:line="360" w:lineRule="auto"/>
        <w:ind w:firstLine="709"/>
        <w:jc w:val="both"/>
        <w:rPr>
          <w:sz w:val="28"/>
          <w:szCs w:val="28"/>
        </w:rPr>
      </w:pPr>
      <w:r w:rsidRPr="00BE7B1A">
        <w:rPr>
          <w:sz w:val="28"/>
          <w:szCs w:val="28"/>
        </w:rPr>
        <w:t xml:space="preserve">27. Определение цены собственного капитала. </w:t>
      </w:r>
    </w:p>
    <w:p w14:paraId="07457D99" w14:textId="77777777" w:rsidR="00767B23" w:rsidRPr="00BE7B1A" w:rsidRDefault="00767B23" w:rsidP="00767B23">
      <w:pPr>
        <w:spacing w:line="360" w:lineRule="auto"/>
        <w:ind w:firstLine="709"/>
        <w:jc w:val="both"/>
        <w:rPr>
          <w:sz w:val="28"/>
          <w:szCs w:val="28"/>
        </w:rPr>
      </w:pPr>
      <w:r w:rsidRPr="00BE7B1A">
        <w:rPr>
          <w:sz w:val="28"/>
          <w:szCs w:val="28"/>
        </w:rPr>
        <w:t xml:space="preserve">28. Определение цены заемного капитала. </w:t>
      </w:r>
    </w:p>
    <w:p w14:paraId="0FEFFCF3" w14:textId="77777777" w:rsidR="00767B23" w:rsidRPr="00BE7B1A" w:rsidRDefault="00767B23" w:rsidP="00767B23">
      <w:pPr>
        <w:spacing w:line="360" w:lineRule="auto"/>
        <w:ind w:firstLine="709"/>
        <w:jc w:val="both"/>
        <w:rPr>
          <w:sz w:val="28"/>
          <w:szCs w:val="28"/>
        </w:rPr>
      </w:pPr>
      <w:r w:rsidRPr="00BE7B1A">
        <w:rPr>
          <w:sz w:val="28"/>
          <w:szCs w:val="28"/>
        </w:rPr>
        <w:t xml:space="preserve">29. Оптимизация структуры капитала по различным критериям. </w:t>
      </w:r>
    </w:p>
    <w:p w14:paraId="04C7A9C2" w14:textId="77777777" w:rsidR="00767B23" w:rsidRPr="00BE7B1A" w:rsidRDefault="00767B23" w:rsidP="00767B23">
      <w:pPr>
        <w:spacing w:line="360" w:lineRule="auto"/>
        <w:ind w:firstLine="709"/>
        <w:jc w:val="both"/>
        <w:rPr>
          <w:sz w:val="28"/>
          <w:szCs w:val="28"/>
        </w:rPr>
      </w:pPr>
      <w:r w:rsidRPr="00BE7B1A">
        <w:rPr>
          <w:sz w:val="28"/>
          <w:szCs w:val="28"/>
        </w:rPr>
        <w:t xml:space="preserve">30. Воздействие структуры капитала на рыночную стоимость компании. </w:t>
      </w:r>
    </w:p>
    <w:p w14:paraId="7AC822C8" w14:textId="77777777" w:rsidR="00767B23" w:rsidRPr="00BE7B1A" w:rsidRDefault="00767B23" w:rsidP="00767B23">
      <w:pPr>
        <w:spacing w:line="360" w:lineRule="auto"/>
        <w:ind w:firstLine="709"/>
        <w:jc w:val="both"/>
        <w:rPr>
          <w:sz w:val="28"/>
          <w:szCs w:val="28"/>
        </w:rPr>
      </w:pPr>
      <w:r w:rsidRPr="00BE7B1A">
        <w:rPr>
          <w:sz w:val="28"/>
          <w:szCs w:val="28"/>
        </w:rPr>
        <w:t xml:space="preserve">31. Целевая структура капитала и ее определение. </w:t>
      </w:r>
    </w:p>
    <w:p w14:paraId="6AEB5268" w14:textId="77777777" w:rsidR="00767B23" w:rsidRPr="00BE7B1A" w:rsidRDefault="00767B23" w:rsidP="00767B23">
      <w:pPr>
        <w:spacing w:line="360" w:lineRule="auto"/>
        <w:ind w:firstLine="709"/>
        <w:jc w:val="both"/>
        <w:rPr>
          <w:sz w:val="28"/>
          <w:szCs w:val="28"/>
        </w:rPr>
      </w:pPr>
      <w:r w:rsidRPr="00BE7B1A">
        <w:rPr>
          <w:sz w:val="28"/>
          <w:szCs w:val="28"/>
        </w:rPr>
        <w:t xml:space="preserve">32. Значение и приемы планирования затрат в современных условиях. </w:t>
      </w:r>
    </w:p>
    <w:p w14:paraId="60C55471" w14:textId="77777777" w:rsidR="00767B23" w:rsidRDefault="00767B23" w:rsidP="00767B23">
      <w:pPr>
        <w:spacing w:line="360" w:lineRule="auto"/>
        <w:ind w:firstLine="709"/>
        <w:jc w:val="both"/>
        <w:rPr>
          <w:sz w:val="28"/>
          <w:szCs w:val="28"/>
        </w:rPr>
      </w:pPr>
      <w:r w:rsidRPr="00BE7B1A">
        <w:rPr>
          <w:sz w:val="28"/>
          <w:szCs w:val="28"/>
        </w:rPr>
        <w:t xml:space="preserve">33.Использование инструментов операционного анализа в управлении прибылью компании. </w:t>
      </w:r>
    </w:p>
    <w:p w14:paraId="0D456C37" w14:textId="77777777" w:rsidR="00767B23" w:rsidRPr="00BE7B1A" w:rsidRDefault="00767B23" w:rsidP="00767B23">
      <w:pPr>
        <w:spacing w:line="360" w:lineRule="auto"/>
        <w:ind w:firstLine="709"/>
        <w:jc w:val="both"/>
        <w:rPr>
          <w:sz w:val="28"/>
          <w:szCs w:val="28"/>
        </w:rPr>
      </w:pPr>
      <w:r w:rsidRPr="00BE7B1A">
        <w:rPr>
          <w:sz w:val="28"/>
          <w:szCs w:val="28"/>
        </w:rPr>
        <w:t xml:space="preserve">34.Операционный левередж: сущность, порядок определения и использования в операционном анализе. </w:t>
      </w:r>
    </w:p>
    <w:p w14:paraId="3B552271" w14:textId="77777777" w:rsidR="00767B23" w:rsidRPr="00BE7B1A" w:rsidRDefault="00767B23" w:rsidP="00767B23">
      <w:pPr>
        <w:spacing w:line="360" w:lineRule="auto"/>
        <w:ind w:firstLine="709"/>
        <w:jc w:val="both"/>
        <w:rPr>
          <w:sz w:val="28"/>
          <w:szCs w:val="28"/>
        </w:rPr>
      </w:pPr>
      <w:r w:rsidRPr="00BE7B1A">
        <w:rPr>
          <w:sz w:val="28"/>
          <w:szCs w:val="28"/>
        </w:rPr>
        <w:lastRenderedPageBreak/>
        <w:t xml:space="preserve">35.Совокупный риск компании: источники, способ определения, пути снижения. </w:t>
      </w:r>
    </w:p>
    <w:p w14:paraId="4C172630" w14:textId="77777777" w:rsidR="00767B23" w:rsidRPr="00BE7B1A" w:rsidRDefault="00767B23" w:rsidP="00767B23">
      <w:pPr>
        <w:spacing w:line="360" w:lineRule="auto"/>
        <w:ind w:firstLine="709"/>
        <w:jc w:val="both"/>
        <w:rPr>
          <w:sz w:val="28"/>
          <w:szCs w:val="28"/>
        </w:rPr>
      </w:pPr>
      <w:r w:rsidRPr="00BE7B1A">
        <w:rPr>
          <w:sz w:val="28"/>
          <w:szCs w:val="28"/>
        </w:rPr>
        <w:t xml:space="preserve">36.Оценка рыночных условий и выбор модели ценовой политики компании. </w:t>
      </w:r>
    </w:p>
    <w:p w14:paraId="2F20D0D0" w14:textId="77777777" w:rsidR="00767B23" w:rsidRPr="00BE7B1A" w:rsidRDefault="00767B23" w:rsidP="00767B23">
      <w:pPr>
        <w:spacing w:line="360" w:lineRule="auto"/>
        <w:ind w:firstLine="709"/>
        <w:jc w:val="both"/>
        <w:rPr>
          <w:sz w:val="28"/>
          <w:szCs w:val="28"/>
        </w:rPr>
      </w:pPr>
      <w:r w:rsidRPr="00BE7B1A">
        <w:rPr>
          <w:sz w:val="28"/>
          <w:szCs w:val="28"/>
        </w:rPr>
        <w:t xml:space="preserve">37.Роль ассортиментной политики компании в построении ее ценовой стратегии. </w:t>
      </w:r>
    </w:p>
    <w:p w14:paraId="18F77915" w14:textId="77777777" w:rsidR="00767B23" w:rsidRPr="00BE7B1A" w:rsidRDefault="00767B23" w:rsidP="00767B23">
      <w:pPr>
        <w:spacing w:line="360" w:lineRule="auto"/>
        <w:ind w:firstLine="709"/>
        <w:jc w:val="both"/>
        <w:rPr>
          <w:sz w:val="28"/>
          <w:szCs w:val="28"/>
        </w:rPr>
      </w:pPr>
      <w:r w:rsidRPr="00BE7B1A">
        <w:rPr>
          <w:sz w:val="28"/>
          <w:szCs w:val="28"/>
        </w:rPr>
        <w:t xml:space="preserve">38.Особенности управления оборотными и внеоборотными активами компании. 39.Оборачиваемость активов и ее воздействие на финансовые результаты. </w:t>
      </w:r>
    </w:p>
    <w:p w14:paraId="68ECD2F9" w14:textId="77777777" w:rsidR="00767B23" w:rsidRPr="00BE7B1A" w:rsidRDefault="00767B23" w:rsidP="00767B23">
      <w:pPr>
        <w:spacing w:line="360" w:lineRule="auto"/>
        <w:ind w:firstLine="709"/>
        <w:jc w:val="both"/>
        <w:rPr>
          <w:sz w:val="28"/>
          <w:szCs w:val="28"/>
        </w:rPr>
      </w:pPr>
      <w:r w:rsidRPr="00BE7B1A">
        <w:rPr>
          <w:sz w:val="28"/>
          <w:szCs w:val="28"/>
        </w:rPr>
        <w:t xml:space="preserve">40.Циклы оборота средств организации, пути оптимизации длительности производственного, операционного и финансового циклов. </w:t>
      </w:r>
    </w:p>
    <w:p w14:paraId="60668B13" w14:textId="77777777" w:rsidR="00767B23" w:rsidRPr="00BE7B1A" w:rsidRDefault="00767B23" w:rsidP="00767B23">
      <w:pPr>
        <w:spacing w:line="360" w:lineRule="auto"/>
        <w:ind w:firstLine="709"/>
        <w:jc w:val="both"/>
        <w:rPr>
          <w:sz w:val="28"/>
          <w:szCs w:val="28"/>
        </w:rPr>
      </w:pPr>
      <w:r w:rsidRPr="00BE7B1A">
        <w:rPr>
          <w:sz w:val="28"/>
          <w:szCs w:val="28"/>
        </w:rPr>
        <w:t xml:space="preserve">41.Эффективное управление запасами как фактор роста прибыли. </w:t>
      </w:r>
    </w:p>
    <w:p w14:paraId="58F231F7" w14:textId="77777777" w:rsidR="00767B23" w:rsidRPr="00BE7B1A" w:rsidRDefault="00767B23" w:rsidP="00767B23">
      <w:pPr>
        <w:spacing w:line="360" w:lineRule="auto"/>
        <w:ind w:firstLine="709"/>
        <w:jc w:val="both"/>
        <w:rPr>
          <w:sz w:val="28"/>
          <w:szCs w:val="28"/>
        </w:rPr>
      </w:pPr>
      <w:r w:rsidRPr="00BE7B1A">
        <w:rPr>
          <w:sz w:val="28"/>
          <w:szCs w:val="28"/>
        </w:rPr>
        <w:t>42.Порядок определения размера скидок на реализуемую продукцию, оценка их эффективности. 43.Кредитная политика компании, ее влияние на величину оборотных активов.</w:t>
      </w:r>
    </w:p>
    <w:p w14:paraId="5E73B74E" w14:textId="77777777" w:rsidR="00767B23" w:rsidRPr="00BE7B1A" w:rsidRDefault="00767B23" w:rsidP="00767B23">
      <w:pPr>
        <w:spacing w:line="360" w:lineRule="auto"/>
        <w:ind w:firstLine="709"/>
        <w:jc w:val="both"/>
        <w:rPr>
          <w:sz w:val="28"/>
          <w:szCs w:val="28"/>
        </w:rPr>
      </w:pPr>
      <w:r w:rsidRPr="00BE7B1A">
        <w:rPr>
          <w:sz w:val="28"/>
          <w:szCs w:val="28"/>
        </w:rPr>
        <w:t xml:space="preserve">44.Основные формы рефинансирования дебиторской задолженности. </w:t>
      </w:r>
    </w:p>
    <w:p w14:paraId="184C1EBA" w14:textId="77777777" w:rsidR="00767B23" w:rsidRPr="00BE7B1A" w:rsidRDefault="00767B23" w:rsidP="00767B23">
      <w:pPr>
        <w:spacing w:line="360" w:lineRule="auto"/>
        <w:ind w:firstLine="709"/>
        <w:jc w:val="both"/>
        <w:rPr>
          <w:sz w:val="28"/>
          <w:szCs w:val="28"/>
        </w:rPr>
      </w:pPr>
      <w:r w:rsidRPr="00BE7B1A">
        <w:rPr>
          <w:sz w:val="28"/>
          <w:szCs w:val="28"/>
        </w:rPr>
        <w:t xml:space="preserve">45.Виды денежных активов и показатели эффективности их использования. </w:t>
      </w:r>
    </w:p>
    <w:p w14:paraId="3B4394EC" w14:textId="77777777" w:rsidR="00767B23" w:rsidRPr="00BE7B1A" w:rsidRDefault="00767B23" w:rsidP="00767B23">
      <w:pPr>
        <w:spacing w:line="360" w:lineRule="auto"/>
        <w:ind w:firstLine="709"/>
        <w:jc w:val="both"/>
        <w:rPr>
          <w:sz w:val="28"/>
          <w:szCs w:val="28"/>
        </w:rPr>
      </w:pPr>
      <w:r w:rsidRPr="00BE7B1A">
        <w:rPr>
          <w:sz w:val="28"/>
          <w:szCs w:val="28"/>
        </w:rPr>
        <w:t>46.Методы оптимизации остатка денежных активов.</w:t>
      </w:r>
    </w:p>
    <w:p w14:paraId="2AB4E2EC" w14:textId="77777777" w:rsidR="00767B23" w:rsidRDefault="00767B23" w:rsidP="00767B23">
      <w:pPr>
        <w:spacing w:line="360" w:lineRule="auto"/>
        <w:ind w:firstLine="709"/>
        <w:jc w:val="both"/>
        <w:rPr>
          <w:sz w:val="28"/>
          <w:szCs w:val="28"/>
        </w:rPr>
      </w:pPr>
      <w:r w:rsidRPr="00BE7B1A">
        <w:rPr>
          <w:sz w:val="28"/>
          <w:szCs w:val="28"/>
        </w:rPr>
        <w:t xml:space="preserve">47.Планирование потребности и выбор источников финансирования оборотных активов. </w:t>
      </w:r>
    </w:p>
    <w:p w14:paraId="7872529F" w14:textId="77777777" w:rsidR="00767B23" w:rsidRDefault="00767B23" w:rsidP="00767B23">
      <w:pPr>
        <w:spacing w:line="360" w:lineRule="auto"/>
        <w:ind w:firstLine="709"/>
        <w:jc w:val="both"/>
      </w:pPr>
      <w:r w:rsidRPr="00BE7B1A">
        <w:rPr>
          <w:sz w:val="28"/>
          <w:szCs w:val="28"/>
        </w:rPr>
        <w:t>48.Оборотный капитал: сущность, порядок формирования, направления использования</w:t>
      </w:r>
      <w:r>
        <w:t>.</w:t>
      </w:r>
    </w:p>
    <w:p w14:paraId="54D88443" w14:textId="77777777" w:rsidR="00AB2520" w:rsidRDefault="00AB2520">
      <w:pPr>
        <w:sectPr w:rsidR="00AB2520">
          <w:pgSz w:w="11900" w:h="16838"/>
          <w:pgMar w:top="1125" w:right="1146" w:bottom="148" w:left="1140" w:header="0" w:footer="0" w:gutter="0"/>
          <w:cols w:space="720" w:equalWidth="0">
            <w:col w:w="9620"/>
          </w:cols>
        </w:sectPr>
      </w:pPr>
    </w:p>
    <w:p w14:paraId="1156EAC4" w14:textId="77777777" w:rsidR="00AB2520" w:rsidRDefault="0036366A">
      <w:pPr>
        <w:spacing w:line="351" w:lineRule="auto"/>
        <w:ind w:left="7" w:right="20" w:firstLine="708"/>
        <w:rPr>
          <w:sz w:val="20"/>
          <w:szCs w:val="20"/>
        </w:rPr>
      </w:pPr>
      <w:r>
        <w:rPr>
          <w:rFonts w:eastAsia="Times New Roman"/>
          <w:b/>
          <w:bCs/>
          <w:sz w:val="28"/>
          <w:szCs w:val="28"/>
        </w:rPr>
        <w:lastRenderedPageBreak/>
        <w:t>7.</w:t>
      </w:r>
      <w:r w:rsidR="006F3B61">
        <w:rPr>
          <w:rFonts w:eastAsia="Times New Roman"/>
          <w:b/>
          <w:bCs/>
          <w:sz w:val="28"/>
          <w:szCs w:val="28"/>
        </w:rPr>
        <w:t>2</w:t>
      </w:r>
      <w:r>
        <w:rPr>
          <w:rFonts w:eastAsia="Times New Roman"/>
          <w:b/>
          <w:bCs/>
          <w:sz w:val="28"/>
          <w:szCs w:val="28"/>
        </w:rPr>
        <w:t>. Соответствующие приказы, распоряжения ректората о контроле уровня освоения дисциплин и сформированности компетенций студентов.</w:t>
      </w:r>
    </w:p>
    <w:p w14:paraId="4E790E4F" w14:textId="77777777" w:rsidR="00AB2520" w:rsidRDefault="00AB2520">
      <w:pPr>
        <w:spacing w:line="21" w:lineRule="exact"/>
        <w:rPr>
          <w:sz w:val="20"/>
          <w:szCs w:val="20"/>
        </w:rPr>
      </w:pPr>
    </w:p>
    <w:p w14:paraId="1526D3E1" w14:textId="77777777" w:rsidR="00AB2520" w:rsidRDefault="0036366A">
      <w:pPr>
        <w:spacing w:line="356" w:lineRule="auto"/>
        <w:ind w:left="7" w:firstLine="708"/>
        <w:jc w:val="both"/>
        <w:rPr>
          <w:sz w:val="20"/>
          <w:szCs w:val="20"/>
        </w:rPr>
      </w:pPr>
      <w:r>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D9B16CA" w14:textId="77777777" w:rsidR="00AB2520" w:rsidRDefault="00AB2520">
      <w:pPr>
        <w:spacing w:line="13" w:lineRule="exact"/>
        <w:rPr>
          <w:sz w:val="20"/>
          <w:szCs w:val="20"/>
        </w:rPr>
      </w:pPr>
    </w:p>
    <w:p w14:paraId="11C5F1C4" w14:textId="77777777" w:rsidR="00AB2520" w:rsidRDefault="0036366A">
      <w:pPr>
        <w:tabs>
          <w:tab w:val="left" w:pos="2407"/>
          <w:tab w:val="left" w:pos="3867"/>
          <w:tab w:val="left" w:pos="4327"/>
          <w:tab w:val="left" w:pos="6707"/>
          <w:tab w:val="left" w:pos="8027"/>
        </w:tabs>
        <w:ind w:left="707"/>
        <w:rPr>
          <w:sz w:val="20"/>
          <w:szCs w:val="20"/>
        </w:rPr>
      </w:pPr>
      <w:r>
        <w:rPr>
          <w:rFonts w:eastAsia="Times New Roman"/>
          <w:b/>
          <w:bCs/>
          <w:sz w:val="28"/>
          <w:szCs w:val="28"/>
        </w:rPr>
        <w:t>8.Перечень</w:t>
      </w:r>
      <w:r>
        <w:rPr>
          <w:sz w:val="20"/>
          <w:szCs w:val="20"/>
        </w:rPr>
        <w:tab/>
      </w:r>
      <w:r>
        <w:rPr>
          <w:rFonts w:eastAsia="Times New Roman"/>
          <w:b/>
          <w:bCs/>
          <w:sz w:val="28"/>
          <w:szCs w:val="28"/>
        </w:rPr>
        <w:t>основной</w:t>
      </w:r>
      <w:r>
        <w:rPr>
          <w:rFonts w:eastAsia="Times New Roman"/>
          <w:b/>
          <w:bCs/>
          <w:sz w:val="28"/>
          <w:szCs w:val="28"/>
        </w:rPr>
        <w:tab/>
        <w:t>и</w:t>
      </w:r>
      <w:r>
        <w:rPr>
          <w:rFonts w:eastAsia="Times New Roman"/>
          <w:b/>
          <w:bCs/>
          <w:sz w:val="28"/>
          <w:szCs w:val="28"/>
        </w:rPr>
        <w:tab/>
        <w:t>дополнительной</w:t>
      </w:r>
      <w:r>
        <w:rPr>
          <w:rFonts w:eastAsia="Times New Roman"/>
          <w:b/>
          <w:bCs/>
          <w:sz w:val="28"/>
          <w:szCs w:val="28"/>
        </w:rPr>
        <w:tab/>
        <w:t>учебной</w:t>
      </w:r>
      <w:r>
        <w:rPr>
          <w:rFonts w:eastAsia="Times New Roman"/>
          <w:b/>
          <w:bCs/>
          <w:sz w:val="28"/>
          <w:szCs w:val="28"/>
        </w:rPr>
        <w:tab/>
        <w:t>литературы,</w:t>
      </w:r>
    </w:p>
    <w:p w14:paraId="71D8B063" w14:textId="77777777" w:rsidR="00AB2520" w:rsidRDefault="00AB2520">
      <w:pPr>
        <w:spacing w:line="160" w:lineRule="exact"/>
        <w:rPr>
          <w:sz w:val="20"/>
          <w:szCs w:val="20"/>
        </w:rPr>
      </w:pPr>
    </w:p>
    <w:p w14:paraId="20F3AB0C" w14:textId="77777777" w:rsidR="00AB2520" w:rsidRDefault="0036366A">
      <w:pPr>
        <w:ind w:left="7"/>
        <w:rPr>
          <w:sz w:val="20"/>
          <w:szCs w:val="20"/>
        </w:rPr>
      </w:pPr>
      <w:r>
        <w:rPr>
          <w:rFonts w:eastAsia="Times New Roman"/>
          <w:b/>
          <w:bCs/>
          <w:sz w:val="28"/>
          <w:szCs w:val="28"/>
        </w:rPr>
        <w:t>необходимой для освоения дисциплины</w:t>
      </w:r>
    </w:p>
    <w:p w14:paraId="3EF5A02F" w14:textId="77777777" w:rsidR="00AB2520" w:rsidRDefault="00AB2520">
      <w:pPr>
        <w:spacing w:line="161" w:lineRule="exact"/>
        <w:rPr>
          <w:sz w:val="20"/>
          <w:szCs w:val="20"/>
        </w:rPr>
      </w:pPr>
    </w:p>
    <w:p w14:paraId="700F0715" w14:textId="77777777" w:rsidR="00AB2520" w:rsidRDefault="0036366A">
      <w:pPr>
        <w:ind w:left="707"/>
        <w:rPr>
          <w:sz w:val="20"/>
          <w:szCs w:val="20"/>
        </w:rPr>
      </w:pPr>
      <w:r>
        <w:rPr>
          <w:rFonts w:eastAsia="Times New Roman"/>
          <w:b/>
          <w:bCs/>
          <w:sz w:val="28"/>
          <w:szCs w:val="28"/>
        </w:rPr>
        <w:t>Нормативные акты</w:t>
      </w:r>
    </w:p>
    <w:p w14:paraId="0B8FB2EF" w14:textId="77777777" w:rsidR="00AB2520" w:rsidRDefault="00AB2520">
      <w:pPr>
        <w:spacing w:line="158" w:lineRule="exact"/>
        <w:rPr>
          <w:sz w:val="20"/>
          <w:szCs w:val="20"/>
        </w:rPr>
      </w:pPr>
    </w:p>
    <w:p w14:paraId="22D02982" w14:textId="77777777" w:rsidR="00AB2520" w:rsidRDefault="0036366A" w:rsidP="00642B2A">
      <w:pPr>
        <w:numPr>
          <w:ilvl w:val="1"/>
          <w:numId w:val="19"/>
        </w:numPr>
        <w:tabs>
          <w:tab w:val="left" w:pos="987"/>
        </w:tabs>
        <w:ind w:left="987" w:hanging="279"/>
        <w:rPr>
          <w:rFonts w:eastAsia="Times New Roman"/>
          <w:sz w:val="28"/>
          <w:szCs w:val="28"/>
        </w:rPr>
      </w:pPr>
      <w:r>
        <w:rPr>
          <w:rFonts w:eastAsia="Times New Roman"/>
          <w:sz w:val="28"/>
          <w:szCs w:val="28"/>
        </w:rPr>
        <w:t>Гражданский кодекс Российской Федерации.</w:t>
      </w:r>
    </w:p>
    <w:p w14:paraId="26D519EC" w14:textId="77777777" w:rsidR="00AB2520" w:rsidRDefault="00AB2520">
      <w:pPr>
        <w:spacing w:line="160" w:lineRule="exact"/>
        <w:rPr>
          <w:rFonts w:eastAsia="Times New Roman"/>
          <w:sz w:val="28"/>
          <w:szCs w:val="28"/>
        </w:rPr>
      </w:pPr>
    </w:p>
    <w:p w14:paraId="58504754" w14:textId="77777777" w:rsidR="00AB2520" w:rsidRDefault="0036366A" w:rsidP="00642B2A">
      <w:pPr>
        <w:numPr>
          <w:ilvl w:val="1"/>
          <w:numId w:val="19"/>
        </w:numPr>
        <w:tabs>
          <w:tab w:val="left" w:pos="987"/>
        </w:tabs>
        <w:ind w:left="987" w:hanging="279"/>
        <w:rPr>
          <w:rFonts w:eastAsia="Times New Roman"/>
          <w:sz w:val="28"/>
          <w:szCs w:val="28"/>
        </w:rPr>
      </w:pPr>
      <w:r>
        <w:rPr>
          <w:rFonts w:eastAsia="Times New Roman"/>
          <w:sz w:val="28"/>
          <w:szCs w:val="28"/>
        </w:rPr>
        <w:t>Налоговый кодекс Российской Федерации. Части I и II.</w:t>
      </w:r>
    </w:p>
    <w:p w14:paraId="1ACD3E21" w14:textId="77777777" w:rsidR="00AB2520" w:rsidRDefault="00AB2520">
      <w:pPr>
        <w:spacing w:line="174" w:lineRule="exact"/>
        <w:rPr>
          <w:rFonts w:eastAsia="Times New Roman"/>
          <w:sz w:val="28"/>
          <w:szCs w:val="28"/>
        </w:rPr>
      </w:pPr>
    </w:p>
    <w:p w14:paraId="4ED53EF2" w14:textId="77777777" w:rsidR="00AB2520" w:rsidRDefault="0036366A" w:rsidP="00642B2A">
      <w:pPr>
        <w:numPr>
          <w:ilvl w:val="1"/>
          <w:numId w:val="19"/>
        </w:numPr>
        <w:tabs>
          <w:tab w:val="left" w:pos="992"/>
        </w:tabs>
        <w:spacing w:line="349" w:lineRule="auto"/>
        <w:ind w:left="7" w:right="20" w:firstLine="701"/>
        <w:rPr>
          <w:rFonts w:eastAsia="Times New Roman"/>
          <w:sz w:val="28"/>
          <w:szCs w:val="28"/>
        </w:rPr>
      </w:pPr>
      <w:r>
        <w:rPr>
          <w:rFonts w:eastAsia="Times New Roman"/>
          <w:sz w:val="28"/>
          <w:szCs w:val="28"/>
        </w:rPr>
        <w:t>Федеральный закон «О несостоятельности (банкротстве) от 16.10.2002 г., № 127-ФЗ (с последующими изменениями и дополнениями).</w:t>
      </w:r>
    </w:p>
    <w:p w14:paraId="65DCA447" w14:textId="77777777" w:rsidR="00AB2520" w:rsidRDefault="00AB2520">
      <w:pPr>
        <w:spacing w:line="17" w:lineRule="exact"/>
        <w:rPr>
          <w:rFonts w:eastAsia="Times New Roman"/>
          <w:sz w:val="28"/>
          <w:szCs w:val="28"/>
        </w:rPr>
      </w:pPr>
    </w:p>
    <w:p w14:paraId="5C9713E1" w14:textId="77777777" w:rsidR="00AB2520" w:rsidRDefault="0036366A" w:rsidP="00642B2A">
      <w:pPr>
        <w:numPr>
          <w:ilvl w:val="1"/>
          <w:numId w:val="19"/>
        </w:numPr>
        <w:tabs>
          <w:tab w:val="left" w:pos="1127"/>
        </w:tabs>
        <w:ind w:left="1127" w:hanging="419"/>
        <w:rPr>
          <w:rFonts w:eastAsia="Times New Roman"/>
          <w:sz w:val="28"/>
          <w:szCs w:val="28"/>
        </w:rPr>
      </w:pPr>
      <w:r>
        <w:rPr>
          <w:rFonts w:eastAsia="Times New Roman"/>
          <w:sz w:val="28"/>
          <w:szCs w:val="28"/>
        </w:rPr>
        <w:t>Федеральный закон «Об акционерных обществах» от 26.12.1995 г.,</w:t>
      </w:r>
    </w:p>
    <w:p w14:paraId="2AE281A5" w14:textId="77777777" w:rsidR="00AB2520" w:rsidRDefault="00AB2520">
      <w:pPr>
        <w:spacing w:line="160" w:lineRule="exact"/>
        <w:rPr>
          <w:rFonts w:eastAsia="Times New Roman"/>
          <w:sz w:val="28"/>
          <w:szCs w:val="28"/>
        </w:rPr>
      </w:pPr>
    </w:p>
    <w:p w14:paraId="4E9467CA" w14:textId="77777777" w:rsidR="00AB2520" w:rsidRDefault="0036366A" w:rsidP="00642B2A">
      <w:pPr>
        <w:numPr>
          <w:ilvl w:val="0"/>
          <w:numId w:val="19"/>
        </w:numPr>
        <w:tabs>
          <w:tab w:val="left" w:pos="347"/>
        </w:tabs>
        <w:ind w:left="347" w:hanging="347"/>
        <w:rPr>
          <w:rFonts w:eastAsia="Times New Roman"/>
          <w:sz w:val="28"/>
          <w:szCs w:val="28"/>
        </w:rPr>
      </w:pPr>
      <w:r>
        <w:rPr>
          <w:rFonts w:eastAsia="Times New Roman"/>
          <w:sz w:val="28"/>
          <w:szCs w:val="28"/>
        </w:rPr>
        <w:t>208-ФЗ (с последующими изменениями и дополнениями).</w:t>
      </w:r>
    </w:p>
    <w:p w14:paraId="2E5E89D9" w14:textId="77777777" w:rsidR="00AB2520" w:rsidRDefault="00AB2520">
      <w:pPr>
        <w:spacing w:line="174" w:lineRule="exact"/>
        <w:rPr>
          <w:rFonts w:eastAsia="Times New Roman"/>
          <w:sz w:val="28"/>
          <w:szCs w:val="28"/>
        </w:rPr>
      </w:pPr>
    </w:p>
    <w:p w14:paraId="7BDB1F06" w14:textId="77777777" w:rsidR="00AB2520" w:rsidRDefault="0036366A" w:rsidP="00642B2A">
      <w:pPr>
        <w:numPr>
          <w:ilvl w:val="1"/>
          <w:numId w:val="20"/>
        </w:numPr>
        <w:tabs>
          <w:tab w:val="left" w:pos="992"/>
        </w:tabs>
        <w:spacing w:line="349" w:lineRule="auto"/>
        <w:ind w:left="7" w:right="20" w:firstLine="701"/>
        <w:rPr>
          <w:rFonts w:eastAsia="Times New Roman"/>
          <w:sz w:val="28"/>
          <w:szCs w:val="28"/>
        </w:rPr>
      </w:pPr>
      <w:r>
        <w:rPr>
          <w:rFonts w:eastAsia="Times New Roman"/>
          <w:sz w:val="28"/>
          <w:szCs w:val="28"/>
        </w:rPr>
        <w:t>Федеральный закон «Об обществах с ограниченной ответственностью» от 8.02.1998 г. № 14-ФЗ (с изменениями и дополнениями).</w:t>
      </w:r>
    </w:p>
    <w:p w14:paraId="2042172D" w14:textId="77777777" w:rsidR="00AB2520" w:rsidRDefault="00AB2520">
      <w:pPr>
        <w:spacing w:line="14" w:lineRule="exact"/>
        <w:rPr>
          <w:rFonts w:eastAsia="Times New Roman"/>
          <w:sz w:val="28"/>
          <w:szCs w:val="28"/>
        </w:rPr>
      </w:pPr>
    </w:p>
    <w:p w14:paraId="227FE5B4" w14:textId="77777777" w:rsidR="00AB2520" w:rsidRDefault="0036366A" w:rsidP="00642B2A">
      <w:pPr>
        <w:numPr>
          <w:ilvl w:val="1"/>
          <w:numId w:val="20"/>
        </w:numPr>
        <w:tabs>
          <w:tab w:val="left" w:pos="987"/>
        </w:tabs>
        <w:ind w:left="987" w:hanging="279"/>
        <w:rPr>
          <w:rFonts w:eastAsia="Times New Roman"/>
          <w:sz w:val="28"/>
          <w:szCs w:val="28"/>
        </w:rPr>
      </w:pPr>
      <w:r>
        <w:rPr>
          <w:rFonts w:eastAsia="Times New Roman"/>
          <w:sz w:val="28"/>
          <w:szCs w:val="28"/>
        </w:rPr>
        <w:t>Федеральный закон «О финансовой аренде (лизинге)» от 29.10.1998 г.</w:t>
      </w:r>
    </w:p>
    <w:p w14:paraId="1F9BE164" w14:textId="77777777" w:rsidR="00AB2520" w:rsidRDefault="00AB2520">
      <w:pPr>
        <w:spacing w:line="162" w:lineRule="exact"/>
        <w:rPr>
          <w:rFonts w:eastAsia="Times New Roman"/>
          <w:sz w:val="28"/>
          <w:szCs w:val="28"/>
        </w:rPr>
      </w:pPr>
    </w:p>
    <w:p w14:paraId="3A22793E" w14:textId="77777777" w:rsidR="00AB2520" w:rsidRDefault="0036366A" w:rsidP="00642B2A">
      <w:pPr>
        <w:numPr>
          <w:ilvl w:val="0"/>
          <w:numId w:val="20"/>
        </w:numPr>
        <w:tabs>
          <w:tab w:val="left" w:pos="347"/>
        </w:tabs>
        <w:ind w:left="347" w:hanging="347"/>
        <w:rPr>
          <w:rFonts w:eastAsia="Times New Roman"/>
          <w:sz w:val="28"/>
          <w:szCs w:val="28"/>
        </w:rPr>
      </w:pPr>
      <w:r>
        <w:rPr>
          <w:rFonts w:eastAsia="Times New Roman"/>
          <w:sz w:val="28"/>
          <w:szCs w:val="28"/>
        </w:rPr>
        <w:t>164-ФЗ (с изменениями и дополнениями).</w:t>
      </w:r>
    </w:p>
    <w:p w14:paraId="5792170A" w14:textId="77777777" w:rsidR="00AB2520" w:rsidRDefault="00AB2520">
      <w:pPr>
        <w:spacing w:line="174" w:lineRule="exact"/>
        <w:rPr>
          <w:rFonts w:eastAsia="Times New Roman"/>
          <w:sz w:val="28"/>
          <w:szCs w:val="28"/>
        </w:rPr>
      </w:pPr>
    </w:p>
    <w:p w14:paraId="1A8ABA78" w14:textId="77777777" w:rsidR="00AB2520" w:rsidRDefault="0036366A" w:rsidP="00642B2A">
      <w:pPr>
        <w:numPr>
          <w:ilvl w:val="1"/>
          <w:numId w:val="21"/>
        </w:numPr>
        <w:tabs>
          <w:tab w:val="left" w:pos="992"/>
        </w:tabs>
        <w:spacing w:line="349" w:lineRule="auto"/>
        <w:ind w:left="7" w:right="20" w:firstLine="701"/>
        <w:jc w:val="both"/>
        <w:rPr>
          <w:rFonts w:eastAsia="Times New Roman"/>
          <w:sz w:val="28"/>
          <w:szCs w:val="28"/>
        </w:rPr>
      </w:pPr>
      <w:r>
        <w:rPr>
          <w:rFonts w:eastAsia="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г.,</w:t>
      </w:r>
    </w:p>
    <w:p w14:paraId="57204D48" w14:textId="77777777" w:rsidR="00AB2520" w:rsidRDefault="00AB2520">
      <w:pPr>
        <w:spacing w:line="15" w:lineRule="exact"/>
        <w:rPr>
          <w:rFonts w:eastAsia="Times New Roman"/>
          <w:sz w:val="28"/>
          <w:szCs w:val="28"/>
        </w:rPr>
      </w:pPr>
    </w:p>
    <w:p w14:paraId="0D41AC22" w14:textId="77777777" w:rsidR="00AB2520" w:rsidRDefault="0036366A" w:rsidP="00642B2A">
      <w:pPr>
        <w:numPr>
          <w:ilvl w:val="0"/>
          <w:numId w:val="21"/>
        </w:numPr>
        <w:tabs>
          <w:tab w:val="left" w:pos="347"/>
        </w:tabs>
        <w:ind w:left="347" w:hanging="347"/>
        <w:rPr>
          <w:rFonts w:eastAsia="Times New Roman"/>
          <w:sz w:val="28"/>
          <w:szCs w:val="28"/>
        </w:rPr>
      </w:pPr>
      <w:r>
        <w:rPr>
          <w:rFonts w:eastAsia="Times New Roman"/>
          <w:sz w:val="28"/>
          <w:szCs w:val="28"/>
        </w:rPr>
        <w:t>39-ФЗ (с последующими изменениями и дополнениями).</w:t>
      </w:r>
    </w:p>
    <w:p w14:paraId="2B755A30" w14:textId="77777777" w:rsidR="00AB2520" w:rsidRDefault="00AB2520">
      <w:pPr>
        <w:spacing w:line="162" w:lineRule="exact"/>
        <w:rPr>
          <w:rFonts w:eastAsia="Times New Roman"/>
          <w:sz w:val="28"/>
          <w:szCs w:val="28"/>
        </w:rPr>
      </w:pPr>
    </w:p>
    <w:p w14:paraId="5011A201" w14:textId="77777777" w:rsidR="00AB2520" w:rsidRDefault="0036366A" w:rsidP="00642B2A">
      <w:pPr>
        <w:numPr>
          <w:ilvl w:val="1"/>
          <w:numId w:val="22"/>
        </w:numPr>
        <w:tabs>
          <w:tab w:val="left" w:pos="987"/>
        </w:tabs>
        <w:ind w:left="987" w:hanging="279"/>
        <w:rPr>
          <w:rFonts w:eastAsia="Times New Roman"/>
          <w:sz w:val="28"/>
          <w:szCs w:val="28"/>
        </w:rPr>
      </w:pPr>
      <w:r>
        <w:rPr>
          <w:rFonts w:eastAsia="Times New Roman"/>
          <w:sz w:val="28"/>
          <w:szCs w:val="28"/>
        </w:rPr>
        <w:t>Постановление Правительства Российской Федерации от 25.06.2003 г.</w:t>
      </w:r>
    </w:p>
    <w:p w14:paraId="4F80CD8A" w14:textId="77777777" w:rsidR="00AB2520" w:rsidRDefault="00AB2520">
      <w:pPr>
        <w:spacing w:line="174" w:lineRule="exact"/>
        <w:rPr>
          <w:rFonts w:eastAsia="Times New Roman"/>
          <w:sz w:val="28"/>
          <w:szCs w:val="28"/>
        </w:rPr>
      </w:pPr>
    </w:p>
    <w:p w14:paraId="1B5A046C" w14:textId="77777777" w:rsidR="00AB2520" w:rsidRDefault="0036366A" w:rsidP="00642B2A">
      <w:pPr>
        <w:numPr>
          <w:ilvl w:val="0"/>
          <w:numId w:val="22"/>
        </w:numPr>
        <w:tabs>
          <w:tab w:val="left" w:pos="527"/>
        </w:tabs>
        <w:spacing w:line="349" w:lineRule="auto"/>
        <w:ind w:left="7" w:right="20" w:hanging="7"/>
        <w:rPr>
          <w:rFonts w:eastAsia="Times New Roman"/>
          <w:sz w:val="28"/>
          <w:szCs w:val="28"/>
        </w:rPr>
      </w:pPr>
      <w:r>
        <w:rPr>
          <w:rFonts w:eastAsia="Times New Roman"/>
          <w:sz w:val="28"/>
          <w:szCs w:val="28"/>
        </w:rPr>
        <w:t>367 «Правила проведения арбитражным управляющим финансового анализа».</w:t>
      </w:r>
    </w:p>
    <w:p w14:paraId="67685C2E" w14:textId="77777777" w:rsidR="00AB2520" w:rsidRDefault="00AB2520">
      <w:pPr>
        <w:spacing w:line="28" w:lineRule="exact"/>
        <w:rPr>
          <w:rFonts w:eastAsia="Times New Roman"/>
          <w:sz w:val="28"/>
          <w:szCs w:val="28"/>
        </w:rPr>
      </w:pPr>
    </w:p>
    <w:p w14:paraId="29A52C5A" w14:textId="77777777" w:rsidR="00AB2520" w:rsidRDefault="0036366A" w:rsidP="00642B2A">
      <w:pPr>
        <w:numPr>
          <w:ilvl w:val="1"/>
          <w:numId w:val="22"/>
        </w:numPr>
        <w:tabs>
          <w:tab w:val="left" w:pos="1172"/>
        </w:tabs>
        <w:spacing w:line="351" w:lineRule="auto"/>
        <w:ind w:left="7" w:firstLine="701"/>
        <w:rPr>
          <w:rFonts w:eastAsia="Times New Roman"/>
          <w:sz w:val="28"/>
          <w:szCs w:val="28"/>
        </w:rPr>
      </w:pPr>
      <w:r>
        <w:rPr>
          <w:rFonts w:eastAsia="Times New Roman"/>
          <w:sz w:val="28"/>
          <w:szCs w:val="28"/>
        </w:rPr>
        <w:t>Приказ Минфина № 10н и ФКЦБ России 03-6/пз от 29.01.2003 г. «Порядок оценки стоимости чистых активов акционерных обществ».</w:t>
      </w:r>
    </w:p>
    <w:p w14:paraId="40A331CA" w14:textId="77777777" w:rsidR="00AB2520" w:rsidRDefault="00AB2520">
      <w:pPr>
        <w:spacing w:line="25" w:lineRule="exact"/>
        <w:rPr>
          <w:rFonts w:eastAsia="Times New Roman"/>
          <w:sz w:val="28"/>
          <w:szCs w:val="28"/>
        </w:rPr>
      </w:pPr>
    </w:p>
    <w:p w14:paraId="4FB9FBF5" w14:textId="77777777" w:rsidR="00AB2520" w:rsidRDefault="0036366A" w:rsidP="00642B2A">
      <w:pPr>
        <w:numPr>
          <w:ilvl w:val="1"/>
          <w:numId w:val="22"/>
        </w:numPr>
        <w:tabs>
          <w:tab w:val="left" w:pos="1172"/>
        </w:tabs>
        <w:spacing w:line="354" w:lineRule="auto"/>
        <w:ind w:left="7" w:right="20" w:firstLine="701"/>
        <w:jc w:val="both"/>
        <w:rPr>
          <w:rFonts w:eastAsia="Times New Roman"/>
          <w:sz w:val="28"/>
          <w:szCs w:val="28"/>
        </w:rPr>
      </w:pPr>
      <w:r>
        <w:rPr>
          <w:rFonts w:eastAsia="Times New Roman"/>
          <w:sz w:val="28"/>
          <w:szCs w:val="28"/>
        </w:rPr>
        <w:t>Приказ Федеральной службы по финансовому оздоровлению и банкротству от 23.01.2001 г. № 16 «Методические указания по проведению анализа финансового состояния организаций».</w:t>
      </w:r>
    </w:p>
    <w:p w14:paraId="2D03BD39" w14:textId="77777777" w:rsidR="00AB2520" w:rsidRDefault="00AB2520">
      <w:pPr>
        <w:spacing w:line="197" w:lineRule="exact"/>
        <w:rPr>
          <w:sz w:val="20"/>
          <w:szCs w:val="20"/>
        </w:rPr>
      </w:pPr>
    </w:p>
    <w:p w14:paraId="037EF7AC" w14:textId="77777777" w:rsidR="00AB2520" w:rsidRDefault="0036366A">
      <w:pPr>
        <w:ind w:right="-6"/>
        <w:jc w:val="center"/>
        <w:rPr>
          <w:sz w:val="20"/>
          <w:szCs w:val="20"/>
        </w:rPr>
      </w:pPr>
      <w:r>
        <w:rPr>
          <w:rFonts w:eastAsia="Times New Roman"/>
          <w:sz w:val="28"/>
          <w:szCs w:val="28"/>
        </w:rPr>
        <w:t>26</w:t>
      </w:r>
    </w:p>
    <w:p w14:paraId="38F02B4C" w14:textId="77777777" w:rsidR="00AB2520" w:rsidRDefault="00AB2520">
      <w:pPr>
        <w:sectPr w:rsidR="00AB2520">
          <w:pgSz w:w="11900" w:h="16838"/>
          <w:pgMar w:top="1143" w:right="1126" w:bottom="148" w:left="1133" w:header="0" w:footer="0" w:gutter="0"/>
          <w:cols w:space="720" w:equalWidth="0">
            <w:col w:w="9647"/>
          </w:cols>
        </w:sectPr>
      </w:pPr>
    </w:p>
    <w:p w14:paraId="70B9C3B8" w14:textId="77777777" w:rsidR="00AB2520" w:rsidRDefault="0036366A">
      <w:pPr>
        <w:ind w:left="700"/>
        <w:rPr>
          <w:sz w:val="20"/>
          <w:szCs w:val="20"/>
        </w:rPr>
      </w:pPr>
      <w:r>
        <w:rPr>
          <w:rFonts w:eastAsia="Times New Roman"/>
          <w:b/>
          <w:bCs/>
          <w:sz w:val="28"/>
          <w:szCs w:val="28"/>
        </w:rPr>
        <w:lastRenderedPageBreak/>
        <w:t>Основная литература:</w:t>
      </w:r>
    </w:p>
    <w:p w14:paraId="21966421" w14:textId="77777777" w:rsidR="00AB2520" w:rsidRDefault="00AB2520">
      <w:pPr>
        <w:spacing w:line="172" w:lineRule="exact"/>
        <w:rPr>
          <w:sz w:val="20"/>
          <w:szCs w:val="20"/>
        </w:rPr>
      </w:pPr>
    </w:p>
    <w:p w14:paraId="218C0A40" w14:textId="77777777" w:rsidR="00AB2520" w:rsidRDefault="0036366A" w:rsidP="00642B2A">
      <w:pPr>
        <w:numPr>
          <w:ilvl w:val="0"/>
          <w:numId w:val="23"/>
        </w:numPr>
        <w:tabs>
          <w:tab w:val="left" w:pos="1164"/>
        </w:tabs>
        <w:spacing w:line="349" w:lineRule="auto"/>
        <w:ind w:firstLine="701"/>
        <w:jc w:val="both"/>
        <w:rPr>
          <w:rFonts w:eastAsia="Times New Roman"/>
          <w:sz w:val="28"/>
          <w:szCs w:val="28"/>
        </w:rPr>
      </w:pPr>
      <w:r>
        <w:rPr>
          <w:rFonts w:eastAsia="Times New Roman"/>
          <w:sz w:val="28"/>
          <w:szCs w:val="28"/>
        </w:rPr>
        <w:t>Инвестиционный менеджмент : учеб. для студентов вузов, обуч. по напр. подгот. "Экономика", "Менеджмент" / под ред. Н.И. Лахметкиной;</w:t>
      </w:r>
    </w:p>
    <w:p w14:paraId="1471FEF0" w14:textId="77777777" w:rsidR="00AB2520" w:rsidRDefault="00AB2520">
      <w:pPr>
        <w:spacing w:line="15" w:lineRule="exact"/>
        <w:rPr>
          <w:sz w:val="20"/>
          <w:szCs w:val="20"/>
        </w:rPr>
      </w:pPr>
    </w:p>
    <w:p w14:paraId="744DEDD0" w14:textId="77777777" w:rsidR="00AB2520" w:rsidRDefault="0036366A">
      <w:pPr>
        <w:rPr>
          <w:sz w:val="20"/>
          <w:szCs w:val="20"/>
        </w:rPr>
      </w:pPr>
      <w:r>
        <w:rPr>
          <w:rFonts w:eastAsia="Times New Roman"/>
          <w:sz w:val="28"/>
          <w:szCs w:val="28"/>
        </w:rPr>
        <w:t>Финуниверситет.— Москва : Кнорус, 201</w:t>
      </w:r>
      <w:r w:rsidR="00FC1D05">
        <w:rPr>
          <w:rFonts w:eastAsia="Times New Roman"/>
          <w:sz w:val="28"/>
          <w:szCs w:val="28"/>
        </w:rPr>
        <w:t>9</w:t>
      </w:r>
      <w:r>
        <w:rPr>
          <w:rFonts w:eastAsia="Times New Roman"/>
          <w:sz w:val="28"/>
          <w:szCs w:val="28"/>
        </w:rPr>
        <w:t>.</w:t>
      </w:r>
    </w:p>
    <w:p w14:paraId="6CA94057" w14:textId="77777777" w:rsidR="00AB2520" w:rsidRDefault="00AB2520">
      <w:pPr>
        <w:spacing w:line="174" w:lineRule="exact"/>
        <w:rPr>
          <w:sz w:val="20"/>
          <w:szCs w:val="20"/>
        </w:rPr>
      </w:pPr>
    </w:p>
    <w:p w14:paraId="34164C82" w14:textId="77777777" w:rsidR="00AB2520" w:rsidRDefault="0036366A" w:rsidP="00642B2A">
      <w:pPr>
        <w:numPr>
          <w:ilvl w:val="0"/>
          <w:numId w:val="24"/>
        </w:numPr>
        <w:tabs>
          <w:tab w:val="left" w:pos="1164"/>
        </w:tabs>
        <w:spacing w:line="351" w:lineRule="auto"/>
        <w:ind w:firstLine="701"/>
        <w:jc w:val="both"/>
        <w:rPr>
          <w:rFonts w:eastAsia="Times New Roman"/>
          <w:sz w:val="28"/>
          <w:szCs w:val="28"/>
        </w:rPr>
      </w:pPr>
      <w:r>
        <w:rPr>
          <w:rFonts w:eastAsia="Times New Roman"/>
          <w:sz w:val="28"/>
          <w:szCs w:val="28"/>
        </w:rPr>
        <w:t>Корпоративные финансы [Электронный ресурс]: учеб. для обуч. по прогр. высшего образования напр. подгот. "Экономика" / под ред. М.А.</w:t>
      </w:r>
    </w:p>
    <w:p w14:paraId="5681D74A" w14:textId="77777777" w:rsidR="00AB2520" w:rsidRDefault="00AB2520">
      <w:pPr>
        <w:spacing w:line="25" w:lineRule="exact"/>
        <w:rPr>
          <w:sz w:val="20"/>
          <w:szCs w:val="20"/>
        </w:rPr>
      </w:pPr>
    </w:p>
    <w:p w14:paraId="4E2D1756" w14:textId="77777777" w:rsidR="00AB2520" w:rsidRDefault="0036366A">
      <w:pPr>
        <w:spacing w:line="349" w:lineRule="auto"/>
        <w:rPr>
          <w:sz w:val="20"/>
          <w:szCs w:val="20"/>
        </w:rPr>
      </w:pPr>
      <w:r>
        <w:rPr>
          <w:rFonts w:eastAsia="Times New Roman"/>
          <w:sz w:val="28"/>
          <w:szCs w:val="28"/>
        </w:rPr>
        <w:t>Эскиндарова, М.А. Федотовой. — Москва : КНОРУС, 2018. – Режим доступа https://www.book.ru/book/918538.</w:t>
      </w:r>
    </w:p>
    <w:p w14:paraId="32E515D6" w14:textId="77777777" w:rsidR="00AB2520" w:rsidRDefault="00AB2520">
      <w:pPr>
        <w:spacing w:line="20" w:lineRule="exact"/>
        <w:rPr>
          <w:sz w:val="20"/>
          <w:szCs w:val="20"/>
        </w:rPr>
      </w:pPr>
    </w:p>
    <w:p w14:paraId="1983732F" w14:textId="77777777" w:rsidR="00AB2520" w:rsidRDefault="0036366A">
      <w:pPr>
        <w:ind w:left="700"/>
        <w:rPr>
          <w:sz w:val="20"/>
          <w:szCs w:val="20"/>
        </w:rPr>
      </w:pPr>
      <w:r>
        <w:rPr>
          <w:rFonts w:eastAsia="Times New Roman"/>
          <w:b/>
          <w:bCs/>
          <w:sz w:val="28"/>
          <w:szCs w:val="28"/>
        </w:rPr>
        <w:t>Дополнительная литература:</w:t>
      </w:r>
    </w:p>
    <w:p w14:paraId="62E68DA4" w14:textId="77777777" w:rsidR="00AB2520" w:rsidRDefault="00AB2520">
      <w:pPr>
        <w:spacing w:line="158" w:lineRule="exact"/>
        <w:rPr>
          <w:sz w:val="20"/>
          <w:szCs w:val="20"/>
        </w:rPr>
      </w:pPr>
    </w:p>
    <w:p w14:paraId="41D4B5ED" w14:textId="77777777" w:rsidR="00AB2520" w:rsidRDefault="0036366A" w:rsidP="00642B2A">
      <w:pPr>
        <w:numPr>
          <w:ilvl w:val="1"/>
          <w:numId w:val="25"/>
        </w:numPr>
        <w:tabs>
          <w:tab w:val="left" w:pos="1120"/>
        </w:tabs>
        <w:ind w:left="1120" w:hanging="419"/>
        <w:rPr>
          <w:rFonts w:eastAsia="Times New Roman"/>
          <w:sz w:val="28"/>
          <w:szCs w:val="28"/>
        </w:rPr>
      </w:pPr>
      <w:r>
        <w:rPr>
          <w:rFonts w:eastAsia="Times New Roman"/>
          <w:sz w:val="28"/>
          <w:szCs w:val="28"/>
        </w:rPr>
        <w:t>Брейли Р. Принципы корпоративных финансов: пер. с англ. –  2-е изд.</w:t>
      </w:r>
    </w:p>
    <w:p w14:paraId="18542DC6" w14:textId="77777777" w:rsidR="00AB2520" w:rsidRDefault="00AB2520">
      <w:pPr>
        <w:spacing w:line="160" w:lineRule="exact"/>
        <w:rPr>
          <w:rFonts w:eastAsia="Times New Roman"/>
          <w:sz w:val="28"/>
          <w:szCs w:val="28"/>
        </w:rPr>
      </w:pPr>
    </w:p>
    <w:p w14:paraId="706CD540" w14:textId="77777777" w:rsidR="00AB2520" w:rsidRDefault="0036366A">
      <w:pPr>
        <w:rPr>
          <w:rFonts w:eastAsia="Times New Roman"/>
          <w:sz w:val="28"/>
          <w:szCs w:val="28"/>
        </w:rPr>
      </w:pPr>
      <w:r>
        <w:rPr>
          <w:rFonts w:eastAsia="Times New Roman"/>
          <w:sz w:val="28"/>
          <w:szCs w:val="28"/>
        </w:rPr>
        <w:t>– Москва : Олимп-Бизнес, 20</w:t>
      </w:r>
      <w:r w:rsidR="00FC1D05">
        <w:rPr>
          <w:rFonts w:eastAsia="Times New Roman"/>
          <w:sz w:val="28"/>
          <w:szCs w:val="28"/>
        </w:rPr>
        <w:t>2</w:t>
      </w:r>
      <w:r>
        <w:rPr>
          <w:rFonts w:eastAsia="Times New Roman"/>
          <w:sz w:val="28"/>
          <w:szCs w:val="28"/>
        </w:rPr>
        <w:t>2.</w:t>
      </w:r>
    </w:p>
    <w:p w14:paraId="1A3DEDAA" w14:textId="77777777" w:rsidR="00AB2520" w:rsidRDefault="00AB2520">
      <w:pPr>
        <w:spacing w:line="160" w:lineRule="exact"/>
        <w:rPr>
          <w:rFonts w:eastAsia="Times New Roman"/>
          <w:sz w:val="28"/>
          <w:szCs w:val="28"/>
        </w:rPr>
      </w:pPr>
    </w:p>
    <w:p w14:paraId="54D35E82" w14:textId="77777777" w:rsidR="00AB2520" w:rsidRDefault="0036366A" w:rsidP="00642B2A">
      <w:pPr>
        <w:numPr>
          <w:ilvl w:val="1"/>
          <w:numId w:val="25"/>
        </w:numPr>
        <w:tabs>
          <w:tab w:val="left" w:pos="1120"/>
        </w:tabs>
        <w:ind w:left="1120" w:hanging="419"/>
        <w:rPr>
          <w:rFonts w:eastAsia="Times New Roman"/>
          <w:sz w:val="28"/>
          <w:szCs w:val="28"/>
        </w:rPr>
      </w:pPr>
      <w:r>
        <w:rPr>
          <w:rFonts w:eastAsia="Times New Roman"/>
          <w:sz w:val="28"/>
          <w:szCs w:val="28"/>
        </w:rPr>
        <w:t>Ван Хорн Дж. К. Основы финансового менеджмента : пер. с англ. /</w:t>
      </w:r>
    </w:p>
    <w:p w14:paraId="4BDD9391" w14:textId="77777777" w:rsidR="00AB2520" w:rsidRDefault="00AB2520">
      <w:pPr>
        <w:spacing w:line="160" w:lineRule="exact"/>
        <w:rPr>
          <w:sz w:val="20"/>
          <w:szCs w:val="20"/>
        </w:rPr>
      </w:pPr>
    </w:p>
    <w:p w14:paraId="0E730290" w14:textId="77777777" w:rsidR="00AB2520" w:rsidRDefault="0036366A">
      <w:pPr>
        <w:rPr>
          <w:sz w:val="20"/>
          <w:szCs w:val="20"/>
        </w:rPr>
      </w:pPr>
      <w:r>
        <w:rPr>
          <w:rFonts w:eastAsia="Times New Roman"/>
          <w:sz w:val="28"/>
          <w:szCs w:val="28"/>
        </w:rPr>
        <w:t>Дж.К. Ван Хорн, Дж. М. Вахович .— 12-е изд. — Москва : Вильямс, 20</w:t>
      </w:r>
      <w:r w:rsidR="00FC1D05">
        <w:rPr>
          <w:rFonts w:eastAsia="Times New Roman"/>
          <w:sz w:val="28"/>
          <w:szCs w:val="28"/>
        </w:rPr>
        <w:t>2</w:t>
      </w:r>
      <w:r>
        <w:rPr>
          <w:rFonts w:eastAsia="Times New Roman"/>
          <w:sz w:val="28"/>
          <w:szCs w:val="28"/>
        </w:rPr>
        <w:t>0.</w:t>
      </w:r>
    </w:p>
    <w:p w14:paraId="6D35FC77" w14:textId="77777777" w:rsidR="00AB2520" w:rsidRDefault="00AB2520">
      <w:pPr>
        <w:spacing w:line="163" w:lineRule="exact"/>
        <w:rPr>
          <w:sz w:val="20"/>
          <w:szCs w:val="20"/>
        </w:rPr>
      </w:pPr>
    </w:p>
    <w:p w14:paraId="4B235D3D" w14:textId="77777777" w:rsidR="00AB2520" w:rsidRDefault="0036366A" w:rsidP="00642B2A">
      <w:pPr>
        <w:numPr>
          <w:ilvl w:val="0"/>
          <w:numId w:val="26"/>
        </w:numPr>
        <w:tabs>
          <w:tab w:val="left" w:pos="1120"/>
        </w:tabs>
        <w:ind w:left="1120" w:hanging="419"/>
        <w:rPr>
          <w:rFonts w:eastAsia="Times New Roman"/>
          <w:sz w:val="28"/>
          <w:szCs w:val="28"/>
        </w:rPr>
      </w:pPr>
      <w:r>
        <w:rPr>
          <w:rFonts w:eastAsia="Times New Roman"/>
          <w:sz w:val="28"/>
          <w:szCs w:val="28"/>
        </w:rPr>
        <w:t>Ковалев В.В. Корпоративные финансы и учет: понятия, алгоритмы,</w:t>
      </w:r>
    </w:p>
    <w:p w14:paraId="26BCB851" w14:textId="77777777" w:rsidR="00AB2520" w:rsidRDefault="00AB2520">
      <w:pPr>
        <w:spacing w:line="160" w:lineRule="exact"/>
        <w:rPr>
          <w:sz w:val="20"/>
          <w:szCs w:val="20"/>
        </w:rPr>
      </w:pPr>
    </w:p>
    <w:p w14:paraId="30F7B605" w14:textId="77777777" w:rsidR="00AB2520" w:rsidRDefault="0036366A">
      <w:pPr>
        <w:tabs>
          <w:tab w:val="left" w:pos="1540"/>
          <w:tab w:val="left" w:pos="2340"/>
          <w:tab w:val="left" w:pos="3480"/>
          <w:tab w:val="left" w:pos="3740"/>
          <w:tab w:val="left" w:pos="4420"/>
          <w:tab w:val="left" w:pos="5640"/>
          <w:tab w:val="left" w:pos="6340"/>
          <w:tab w:val="left" w:pos="6760"/>
          <w:tab w:val="left" w:pos="8000"/>
          <w:tab w:val="left" w:pos="8460"/>
          <w:tab w:val="left" w:pos="9540"/>
        </w:tabs>
        <w:rPr>
          <w:sz w:val="20"/>
          <w:szCs w:val="20"/>
        </w:rPr>
      </w:pPr>
      <w:r>
        <w:rPr>
          <w:rFonts w:eastAsia="Times New Roman"/>
          <w:sz w:val="28"/>
          <w:szCs w:val="28"/>
        </w:rPr>
        <w:t>показатели:</w:t>
      </w:r>
      <w:r>
        <w:rPr>
          <w:rFonts w:eastAsia="Times New Roman"/>
          <w:sz w:val="28"/>
          <w:szCs w:val="28"/>
        </w:rPr>
        <w:tab/>
        <w:t>учеб.</w:t>
      </w:r>
      <w:r>
        <w:rPr>
          <w:rFonts w:eastAsia="Times New Roman"/>
          <w:sz w:val="28"/>
          <w:szCs w:val="28"/>
        </w:rPr>
        <w:tab/>
        <w:t>пособие</w:t>
      </w:r>
      <w:r>
        <w:rPr>
          <w:sz w:val="20"/>
          <w:szCs w:val="20"/>
        </w:rPr>
        <w:tab/>
      </w:r>
      <w:r>
        <w:rPr>
          <w:rFonts w:eastAsia="Times New Roman"/>
          <w:sz w:val="28"/>
          <w:szCs w:val="28"/>
        </w:rPr>
        <w:t>/</w:t>
      </w:r>
      <w:r>
        <w:rPr>
          <w:sz w:val="20"/>
          <w:szCs w:val="20"/>
        </w:rPr>
        <w:tab/>
      </w:r>
      <w:r>
        <w:rPr>
          <w:rFonts w:eastAsia="Times New Roman"/>
          <w:sz w:val="28"/>
          <w:szCs w:val="28"/>
        </w:rPr>
        <w:t>В.В.</w:t>
      </w:r>
      <w:r>
        <w:rPr>
          <w:rFonts w:eastAsia="Times New Roman"/>
          <w:sz w:val="28"/>
          <w:szCs w:val="28"/>
        </w:rPr>
        <w:tab/>
        <w:t>Ковалев,</w:t>
      </w:r>
      <w:r>
        <w:rPr>
          <w:rFonts w:eastAsia="Times New Roman"/>
          <w:sz w:val="28"/>
          <w:szCs w:val="28"/>
        </w:rPr>
        <w:tab/>
        <w:t>Вит.</w:t>
      </w:r>
      <w:r>
        <w:rPr>
          <w:rFonts w:eastAsia="Times New Roman"/>
          <w:sz w:val="28"/>
          <w:szCs w:val="28"/>
        </w:rPr>
        <w:tab/>
        <w:t>В.</w:t>
      </w:r>
      <w:r>
        <w:rPr>
          <w:rFonts w:eastAsia="Times New Roman"/>
          <w:sz w:val="28"/>
          <w:szCs w:val="28"/>
        </w:rPr>
        <w:tab/>
        <w:t>Ковалев.</w:t>
      </w:r>
      <w:r>
        <w:rPr>
          <w:sz w:val="20"/>
          <w:szCs w:val="20"/>
        </w:rPr>
        <w:tab/>
      </w:r>
      <w:r>
        <w:rPr>
          <w:rFonts w:eastAsia="Times New Roman"/>
          <w:sz w:val="28"/>
          <w:szCs w:val="28"/>
        </w:rPr>
        <w:t>—</w:t>
      </w:r>
      <w:r>
        <w:rPr>
          <w:sz w:val="20"/>
          <w:szCs w:val="20"/>
        </w:rPr>
        <w:tab/>
      </w:r>
      <w:r>
        <w:rPr>
          <w:rFonts w:eastAsia="Times New Roman"/>
          <w:sz w:val="28"/>
          <w:szCs w:val="28"/>
        </w:rPr>
        <w:t>Москва</w:t>
      </w:r>
      <w:r>
        <w:rPr>
          <w:sz w:val="20"/>
          <w:szCs w:val="20"/>
        </w:rPr>
        <w:tab/>
      </w:r>
      <w:r>
        <w:rPr>
          <w:rFonts w:eastAsia="Times New Roman"/>
          <w:sz w:val="28"/>
          <w:szCs w:val="28"/>
        </w:rPr>
        <w:t>:</w:t>
      </w:r>
    </w:p>
    <w:p w14:paraId="2A0EB94E" w14:textId="77777777" w:rsidR="00AB2520" w:rsidRDefault="00AB2520">
      <w:pPr>
        <w:spacing w:line="161" w:lineRule="exact"/>
        <w:rPr>
          <w:sz w:val="20"/>
          <w:szCs w:val="20"/>
        </w:rPr>
      </w:pPr>
    </w:p>
    <w:p w14:paraId="11E7B6DC" w14:textId="77777777" w:rsidR="00AB2520" w:rsidRDefault="0036366A">
      <w:pPr>
        <w:rPr>
          <w:sz w:val="20"/>
          <w:szCs w:val="20"/>
        </w:rPr>
      </w:pPr>
      <w:r>
        <w:rPr>
          <w:rFonts w:eastAsia="Times New Roman"/>
          <w:sz w:val="28"/>
          <w:szCs w:val="28"/>
        </w:rPr>
        <w:t>Проспект, 201</w:t>
      </w:r>
      <w:r w:rsidR="00FC1D05">
        <w:rPr>
          <w:rFonts w:eastAsia="Times New Roman"/>
          <w:sz w:val="28"/>
          <w:szCs w:val="28"/>
        </w:rPr>
        <w:t>9</w:t>
      </w:r>
      <w:r>
        <w:rPr>
          <w:rFonts w:eastAsia="Times New Roman"/>
          <w:sz w:val="28"/>
          <w:szCs w:val="28"/>
        </w:rPr>
        <w:t>.</w:t>
      </w:r>
    </w:p>
    <w:p w14:paraId="015EE161" w14:textId="77777777" w:rsidR="00AB2520" w:rsidRDefault="00AB2520">
      <w:pPr>
        <w:spacing w:line="174" w:lineRule="exact"/>
        <w:rPr>
          <w:sz w:val="20"/>
          <w:szCs w:val="20"/>
        </w:rPr>
      </w:pPr>
    </w:p>
    <w:p w14:paraId="2FF8F658" w14:textId="77777777" w:rsidR="00AB2520" w:rsidRDefault="0036366A" w:rsidP="00642B2A">
      <w:pPr>
        <w:numPr>
          <w:ilvl w:val="0"/>
          <w:numId w:val="27"/>
        </w:numPr>
        <w:tabs>
          <w:tab w:val="left" w:pos="1136"/>
        </w:tabs>
        <w:spacing w:line="355" w:lineRule="auto"/>
        <w:ind w:right="20" w:firstLine="701"/>
        <w:jc w:val="both"/>
        <w:rPr>
          <w:rFonts w:eastAsia="Times New Roman"/>
          <w:sz w:val="28"/>
          <w:szCs w:val="28"/>
        </w:rPr>
      </w:pPr>
      <w:r>
        <w:rPr>
          <w:rFonts w:eastAsia="Times New Roman"/>
          <w:sz w:val="28"/>
          <w:szCs w:val="28"/>
        </w:rPr>
        <w:t>Корпоративный рост: методология измерения и управленческий инструментарий (финансовый аспект): монография / Е.А. Каменева [и др.] ; под ред. Г.И. Хотинской. –</w:t>
      </w:r>
      <w:r w:rsidR="00FC1D05">
        <w:rPr>
          <w:rFonts w:eastAsia="Times New Roman"/>
          <w:sz w:val="28"/>
          <w:szCs w:val="28"/>
        </w:rPr>
        <w:t xml:space="preserve"> Москва : Науч. технологии, 2018</w:t>
      </w:r>
      <w:r>
        <w:rPr>
          <w:rFonts w:eastAsia="Times New Roman"/>
          <w:sz w:val="28"/>
          <w:szCs w:val="28"/>
        </w:rPr>
        <w:t>.</w:t>
      </w:r>
    </w:p>
    <w:p w14:paraId="7D0F58F8" w14:textId="77777777" w:rsidR="00AB2520" w:rsidRDefault="00AB2520">
      <w:pPr>
        <w:spacing w:line="20" w:lineRule="exact"/>
        <w:rPr>
          <w:rFonts w:eastAsia="Times New Roman"/>
          <w:sz w:val="28"/>
          <w:szCs w:val="28"/>
        </w:rPr>
      </w:pPr>
    </w:p>
    <w:p w14:paraId="50D526FA" w14:textId="77777777" w:rsidR="00AB2520" w:rsidRDefault="0036366A" w:rsidP="00642B2A">
      <w:pPr>
        <w:numPr>
          <w:ilvl w:val="0"/>
          <w:numId w:val="27"/>
        </w:numPr>
        <w:tabs>
          <w:tab w:val="left" w:pos="1136"/>
        </w:tabs>
        <w:spacing w:line="356" w:lineRule="auto"/>
        <w:ind w:firstLine="701"/>
        <w:jc w:val="both"/>
        <w:rPr>
          <w:rFonts w:eastAsia="Times New Roman"/>
          <w:sz w:val="28"/>
          <w:szCs w:val="28"/>
        </w:rPr>
      </w:pPr>
      <w:r>
        <w:rPr>
          <w:rFonts w:eastAsia="Times New Roman"/>
          <w:sz w:val="28"/>
          <w:szCs w:val="28"/>
        </w:rPr>
        <w:t>Корпоративные финансы [Электронный ресурс]: учеб. для студентов вузов, обуч. по напр. подгот. "Экономика" (квалиф. (степень) "бакалавр") / под ред. Е.И. Шохина; Финуниверситет. — Москва : КНОРУС, 201</w:t>
      </w:r>
      <w:r w:rsidR="00FC1D05">
        <w:rPr>
          <w:rFonts w:eastAsia="Times New Roman"/>
          <w:sz w:val="28"/>
          <w:szCs w:val="28"/>
        </w:rPr>
        <w:t>9</w:t>
      </w:r>
      <w:r>
        <w:rPr>
          <w:rFonts w:eastAsia="Times New Roman"/>
          <w:sz w:val="28"/>
          <w:szCs w:val="28"/>
        </w:rPr>
        <w:t>. – Режим доступа: https://www.book.ru/book/919191.</w:t>
      </w:r>
    </w:p>
    <w:p w14:paraId="1C45373D" w14:textId="77777777" w:rsidR="00AB2520" w:rsidRDefault="00AB2520">
      <w:pPr>
        <w:spacing w:line="8" w:lineRule="exact"/>
        <w:rPr>
          <w:rFonts w:eastAsia="Times New Roman"/>
          <w:sz w:val="28"/>
          <w:szCs w:val="28"/>
        </w:rPr>
      </w:pPr>
    </w:p>
    <w:p w14:paraId="2664E0A6" w14:textId="77777777" w:rsidR="00AB2520" w:rsidRDefault="0036366A" w:rsidP="00642B2A">
      <w:pPr>
        <w:numPr>
          <w:ilvl w:val="0"/>
          <w:numId w:val="27"/>
        </w:numPr>
        <w:tabs>
          <w:tab w:val="left" w:pos="1120"/>
        </w:tabs>
        <w:ind w:left="1120" w:hanging="419"/>
        <w:rPr>
          <w:rFonts w:eastAsia="Times New Roman"/>
          <w:sz w:val="28"/>
          <w:szCs w:val="28"/>
        </w:rPr>
      </w:pPr>
      <w:r>
        <w:rPr>
          <w:rFonts w:eastAsia="Times New Roman"/>
          <w:sz w:val="28"/>
          <w:szCs w:val="28"/>
        </w:rPr>
        <w:t>Коупленд Т. Стоимость компаний: Оценка и управление: пер. с англ. /</w:t>
      </w:r>
    </w:p>
    <w:p w14:paraId="070B10B5" w14:textId="77777777" w:rsidR="00AB2520" w:rsidRDefault="00AB2520">
      <w:pPr>
        <w:spacing w:line="174" w:lineRule="exact"/>
        <w:rPr>
          <w:sz w:val="20"/>
          <w:szCs w:val="20"/>
        </w:rPr>
      </w:pPr>
    </w:p>
    <w:p w14:paraId="4E8C9F68" w14:textId="77777777" w:rsidR="00AB2520" w:rsidRDefault="0036366A">
      <w:pPr>
        <w:spacing w:line="349" w:lineRule="auto"/>
        <w:rPr>
          <w:sz w:val="20"/>
          <w:szCs w:val="20"/>
        </w:rPr>
      </w:pPr>
      <w:r>
        <w:rPr>
          <w:rFonts w:eastAsia="Times New Roman"/>
          <w:sz w:val="28"/>
          <w:szCs w:val="28"/>
        </w:rPr>
        <w:t>Т. Коупленд, Т. Коллер, Д. Муррин .— 3-е изд. — Москва : Олимп-Бизнес, 20</w:t>
      </w:r>
      <w:r w:rsidR="00FC1D05">
        <w:rPr>
          <w:rFonts w:eastAsia="Times New Roman"/>
          <w:sz w:val="28"/>
          <w:szCs w:val="28"/>
        </w:rPr>
        <w:t>1</w:t>
      </w:r>
      <w:r>
        <w:rPr>
          <w:rFonts w:eastAsia="Times New Roman"/>
          <w:sz w:val="28"/>
          <w:szCs w:val="28"/>
        </w:rPr>
        <w:t>8.</w:t>
      </w:r>
    </w:p>
    <w:p w14:paraId="03CC46B4" w14:textId="77777777" w:rsidR="00AB2520" w:rsidRDefault="00AB2520">
      <w:pPr>
        <w:spacing w:line="17" w:lineRule="exact"/>
        <w:rPr>
          <w:sz w:val="20"/>
          <w:szCs w:val="20"/>
        </w:rPr>
      </w:pPr>
    </w:p>
    <w:p w14:paraId="4EC12CC6" w14:textId="77777777" w:rsidR="00AB2520" w:rsidRDefault="0036366A" w:rsidP="00642B2A">
      <w:pPr>
        <w:numPr>
          <w:ilvl w:val="0"/>
          <w:numId w:val="28"/>
        </w:numPr>
        <w:tabs>
          <w:tab w:val="left" w:pos="1120"/>
        </w:tabs>
        <w:ind w:left="1120" w:hanging="419"/>
        <w:rPr>
          <w:rFonts w:eastAsia="Times New Roman"/>
          <w:sz w:val="28"/>
          <w:szCs w:val="28"/>
        </w:rPr>
      </w:pPr>
      <w:r>
        <w:rPr>
          <w:rFonts w:eastAsia="Times New Roman"/>
          <w:sz w:val="28"/>
          <w:szCs w:val="28"/>
        </w:rPr>
        <w:t>Стратегические  финансы:  от  теории  к  практике  [Электронный</w:t>
      </w:r>
    </w:p>
    <w:p w14:paraId="63DF8969" w14:textId="77777777" w:rsidR="00AB2520" w:rsidRDefault="00AB2520">
      <w:pPr>
        <w:spacing w:line="160" w:lineRule="exact"/>
        <w:rPr>
          <w:rFonts w:eastAsia="Times New Roman"/>
          <w:sz w:val="28"/>
          <w:szCs w:val="28"/>
        </w:rPr>
      </w:pPr>
    </w:p>
    <w:p w14:paraId="11A7670D" w14:textId="77777777" w:rsidR="00AB2520" w:rsidRDefault="0036366A">
      <w:pPr>
        <w:rPr>
          <w:rFonts w:eastAsia="Times New Roman"/>
          <w:sz w:val="28"/>
          <w:szCs w:val="28"/>
        </w:rPr>
      </w:pPr>
      <w:r>
        <w:rPr>
          <w:rFonts w:eastAsia="Times New Roman"/>
          <w:sz w:val="28"/>
          <w:szCs w:val="28"/>
        </w:rPr>
        <w:t>ресурс]: монография / под ред. Г.И. Хотинской, Л.И. Черниковой. – Москва:</w:t>
      </w:r>
    </w:p>
    <w:p w14:paraId="5E291265" w14:textId="77777777" w:rsidR="00AB2520" w:rsidRDefault="00AB2520">
      <w:pPr>
        <w:spacing w:line="161" w:lineRule="exact"/>
        <w:rPr>
          <w:sz w:val="20"/>
          <w:szCs w:val="20"/>
        </w:rPr>
      </w:pPr>
    </w:p>
    <w:p w14:paraId="68B3A121" w14:textId="77777777" w:rsidR="00AB2520" w:rsidRDefault="0036366A">
      <w:pPr>
        <w:rPr>
          <w:sz w:val="20"/>
          <w:szCs w:val="20"/>
        </w:rPr>
      </w:pPr>
      <w:r>
        <w:rPr>
          <w:rFonts w:eastAsia="Times New Roman"/>
          <w:sz w:val="28"/>
          <w:szCs w:val="28"/>
        </w:rPr>
        <w:t>Русайнс, 201</w:t>
      </w:r>
      <w:r w:rsidR="00FC1D05">
        <w:rPr>
          <w:rFonts w:eastAsia="Times New Roman"/>
          <w:sz w:val="28"/>
          <w:szCs w:val="28"/>
        </w:rPr>
        <w:t>9</w:t>
      </w:r>
      <w:r>
        <w:rPr>
          <w:rFonts w:eastAsia="Times New Roman"/>
          <w:sz w:val="28"/>
          <w:szCs w:val="28"/>
        </w:rPr>
        <w:t>. – Режим доступа: https://www.book.ru/book/927940.</w:t>
      </w:r>
    </w:p>
    <w:p w14:paraId="4E39532B" w14:textId="77777777" w:rsidR="00AB2520" w:rsidRDefault="00AB2520">
      <w:pPr>
        <w:spacing w:line="200" w:lineRule="exact"/>
        <w:rPr>
          <w:sz w:val="20"/>
          <w:szCs w:val="20"/>
        </w:rPr>
      </w:pPr>
    </w:p>
    <w:p w14:paraId="08386CD8" w14:textId="77777777" w:rsidR="00AB2520" w:rsidRDefault="00AB2520">
      <w:pPr>
        <w:spacing w:line="200" w:lineRule="exact"/>
        <w:rPr>
          <w:sz w:val="20"/>
          <w:szCs w:val="20"/>
        </w:rPr>
      </w:pPr>
    </w:p>
    <w:p w14:paraId="77B4543C" w14:textId="77777777" w:rsidR="00AB2520" w:rsidRDefault="00AB2520">
      <w:pPr>
        <w:spacing w:line="200" w:lineRule="exact"/>
        <w:rPr>
          <w:sz w:val="20"/>
          <w:szCs w:val="20"/>
        </w:rPr>
      </w:pPr>
    </w:p>
    <w:p w14:paraId="5C1083B9" w14:textId="77777777" w:rsidR="00AB2520" w:rsidRDefault="00AB2520">
      <w:pPr>
        <w:spacing w:line="230" w:lineRule="exact"/>
        <w:rPr>
          <w:sz w:val="20"/>
          <w:szCs w:val="20"/>
        </w:rPr>
      </w:pPr>
    </w:p>
    <w:p w14:paraId="009A28DA" w14:textId="77777777" w:rsidR="00AB2520" w:rsidRDefault="0036366A">
      <w:pPr>
        <w:jc w:val="center"/>
        <w:rPr>
          <w:sz w:val="20"/>
          <w:szCs w:val="20"/>
        </w:rPr>
      </w:pPr>
      <w:r>
        <w:rPr>
          <w:rFonts w:eastAsia="Times New Roman"/>
          <w:sz w:val="28"/>
          <w:szCs w:val="28"/>
        </w:rPr>
        <w:t>27</w:t>
      </w:r>
    </w:p>
    <w:p w14:paraId="351DE21A" w14:textId="77777777" w:rsidR="00AB2520" w:rsidRDefault="00AB2520">
      <w:pPr>
        <w:sectPr w:rsidR="00AB2520">
          <w:pgSz w:w="11900" w:h="16838"/>
          <w:pgMar w:top="1130" w:right="1126" w:bottom="148" w:left="1140" w:header="0" w:footer="0" w:gutter="0"/>
          <w:cols w:space="720" w:equalWidth="0">
            <w:col w:w="9640"/>
          </w:cols>
        </w:sectPr>
      </w:pPr>
    </w:p>
    <w:p w14:paraId="5677CE0C" w14:textId="77777777" w:rsidR="00AB2520" w:rsidRDefault="0036366A" w:rsidP="00642B2A">
      <w:pPr>
        <w:numPr>
          <w:ilvl w:val="0"/>
          <w:numId w:val="29"/>
        </w:numPr>
        <w:tabs>
          <w:tab w:val="left" w:pos="1060"/>
        </w:tabs>
        <w:ind w:left="1060" w:hanging="359"/>
        <w:rPr>
          <w:rFonts w:eastAsia="Times New Roman"/>
          <w:b/>
          <w:bCs/>
          <w:sz w:val="28"/>
          <w:szCs w:val="28"/>
        </w:rPr>
      </w:pPr>
      <w:r>
        <w:rPr>
          <w:rFonts w:eastAsia="Times New Roman"/>
          <w:b/>
          <w:bCs/>
          <w:sz w:val="28"/>
          <w:szCs w:val="28"/>
        </w:rPr>
        <w:lastRenderedPageBreak/>
        <w:t>Перечень  ресурсов  информационно-телекоммуникационной сети</w:t>
      </w:r>
    </w:p>
    <w:p w14:paraId="4D287617" w14:textId="77777777" w:rsidR="00AB2520" w:rsidRDefault="00AB2520">
      <w:pPr>
        <w:spacing w:line="163" w:lineRule="exact"/>
        <w:rPr>
          <w:sz w:val="20"/>
          <w:szCs w:val="20"/>
        </w:rPr>
      </w:pPr>
    </w:p>
    <w:p w14:paraId="24473CB4" w14:textId="77777777" w:rsidR="00AB2520" w:rsidRDefault="0036366A">
      <w:pPr>
        <w:rPr>
          <w:sz w:val="20"/>
          <w:szCs w:val="20"/>
        </w:rPr>
      </w:pPr>
      <w:r>
        <w:rPr>
          <w:rFonts w:eastAsia="Times New Roman"/>
          <w:b/>
          <w:bCs/>
          <w:sz w:val="28"/>
          <w:szCs w:val="28"/>
        </w:rPr>
        <w:t>«Интернет», необходимых для освоения дисциплины:</w:t>
      </w:r>
    </w:p>
    <w:p w14:paraId="5BF091E4" w14:textId="77777777" w:rsidR="00AB2520" w:rsidRDefault="00AB2520">
      <w:pPr>
        <w:spacing w:line="156" w:lineRule="exact"/>
        <w:rPr>
          <w:sz w:val="20"/>
          <w:szCs w:val="20"/>
        </w:rPr>
      </w:pPr>
    </w:p>
    <w:p w14:paraId="3719C320" w14:textId="77777777" w:rsidR="00AB2520" w:rsidRDefault="0036366A" w:rsidP="00642B2A">
      <w:pPr>
        <w:numPr>
          <w:ilvl w:val="0"/>
          <w:numId w:val="30"/>
        </w:numPr>
        <w:tabs>
          <w:tab w:val="left" w:pos="980"/>
        </w:tabs>
        <w:ind w:left="980" w:hanging="279"/>
        <w:rPr>
          <w:rFonts w:eastAsia="Times New Roman"/>
          <w:sz w:val="28"/>
          <w:szCs w:val="28"/>
        </w:rPr>
      </w:pPr>
      <w:r>
        <w:rPr>
          <w:rFonts w:eastAsia="Times New Roman"/>
          <w:sz w:val="28"/>
          <w:szCs w:val="28"/>
        </w:rPr>
        <w:t>www.cbr.ru – официальный сайт Банка России</w:t>
      </w:r>
    </w:p>
    <w:p w14:paraId="725F80A8" w14:textId="77777777" w:rsidR="00AB2520" w:rsidRDefault="00AB2520">
      <w:pPr>
        <w:spacing w:line="174" w:lineRule="exact"/>
        <w:rPr>
          <w:rFonts w:eastAsia="Times New Roman"/>
          <w:sz w:val="28"/>
          <w:szCs w:val="28"/>
        </w:rPr>
      </w:pPr>
    </w:p>
    <w:p w14:paraId="54D7ABA9" w14:textId="77777777" w:rsidR="00AB2520" w:rsidRDefault="0036366A" w:rsidP="00642B2A">
      <w:pPr>
        <w:numPr>
          <w:ilvl w:val="0"/>
          <w:numId w:val="30"/>
        </w:numPr>
        <w:tabs>
          <w:tab w:val="left" w:pos="994"/>
        </w:tabs>
        <w:spacing w:line="349" w:lineRule="auto"/>
        <w:ind w:right="20" w:firstLine="701"/>
        <w:rPr>
          <w:rFonts w:eastAsia="Times New Roman"/>
          <w:sz w:val="28"/>
          <w:szCs w:val="28"/>
        </w:rPr>
      </w:pPr>
      <w:r>
        <w:rPr>
          <w:rFonts w:eastAsia="Times New Roman"/>
          <w:sz w:val="28"/>
          <w:szCs w:val="28"/>
        </w:rPr>
        <w:t>www.gks.ru – официальный сайт Федеральной службы государственной статистики (Росстата)</w:t>
      </w:r>
    </w:p>
    <w:p w14:paraId="70E14B55" w14:textId="77777777" w:rsidR="00AB2520" w:rsidRDefault="00AB2520">
      <w:pPr>
        <w:spacing w:line="17" w:lineRule="exact"/>
        <w:rPr>
          <w:rFonts w:eastAsia="Times New Roman"/>
          <w:sz w:val="28"/>
          <w:szCs w:val="28"/>
        </w:rPr>
      </w:pPr>
    </w:p>
    <w:p w14:paraId="0E13ED06" w14:textId="77777777" w:rsidR="00AB2520" w:rsidRDefault="0036366A" w:rsidP="00642B2A">
      <w:pPr>
        <w:numPr>
          <w:ilvl w:val="0"/>
          <w:numId w:val="30"/>
        </w:numPr>
        <w:tabs>
          <w:tab w:val="left" w:pos="980"/>
        </w:tabs>
        <w:ind w:left="980" w:hanging="279"/>
        <w:rPr>
          <w:rFonts w:eastAsia="Times New Roman"/>
          <w:sz w:val="28"/>
          <w:szCs w:val="28"/>
        </w:rPr>
      </w:pPr>
      <w:r>
        <w:rPr>
          <w:rFonts w:eastAsia="Times New Roman"/>
          <w:sz w:val="28"/>
          <w:szCs w:val="28"/>
        </w:rPr>
        <w:t>www.minfin.ru - официальный сайт Министерства финансов РФ.</w:t>
      </w:r>
    </w:p>
    <w:p w14:paraId="2D78BD72" w14:textId="77777777" w:rsidR="00AB2520" w:rsidRDefault="00AB2520">
      <w:pPr>
        <w:spacing w:line="160" w:lineRule="exact"/>
        <w:rPr>
          <w:rFonts w:eastAsia="Times New Roman"/>
          <w:sz w:val="28"/>
          <w:szCs w:val="28"/>
        </w:rPr>
      </w:pPr>
    </w:p>
    <w:p w14:paraId="0C089615" w14:textId="77777777" w:rsidR="00AB2520" w:rsidRDefault="0036366A" w:rsidP="00642B2A">
      <w:pPr>
        <w:numPr>
          <w:ilvl w:val="0"/>
          <w:numId w:val="30"/>
        </w:numPr>
        <w:tabs>
          <w:tab w:val="left" w:pos="980"/>
        </w:tabs>
        <w:ind w:left="980" w:hanging="279"/>
        <w:rPr>
          <w:rFonts w:eastAsia="Times New Roman"/>
          <w:sz w:val="28"/>
          <w:szCs w:val="28"/>
        </w:rPr>
      </w:pPr>
      <w:r>
        <w:rPr>
          <w:rFonts w:eastAsia="Times New Roman"/>
          <w:sz w:val="28"/>
          <w:szCs w:val="28"/>
        </w:rPr>
        <w:t>www.rbk.ru   –   официальный   сайт   информационного   агентства</w:t>
      </w:r>
    </w:p>
    <w:p w14:paraId="40726B09" w14:textId="77777777" w:rsidR="00AB2520" w:rsidRDefault="00AB2520">
      <w:pPr>
        <w:spacing w:line="160" w:lineRule="exact"/>
        <w:rPr>
          <w:sz w:val="20"/>
          <w:szCs w:val="20"/>
        </w:rPr>
      </w:pPr>
    </w:p>
    <w:p w14:paraId="00811615" w14:textId="77777777" w:rsidR="00AB2520" w:rsidRDefault="0036366A">
      <w:pPr>
        <w:rPr>
          <w:sz w:val="20"/>
          <w:szCs w:val="20"/>
        </w:rPr>
      </w:pPr>
      <w:r>
        <w:rPr>
          <w:rFonts w:eastAsia="Times New Roman"/>
          <w:sz w:val="28"/>
          <w:szCs w:val="28"/>
        </w:rPr>
        <w:t>«РосБизнесКонсалтинг»</w:t>
      </w:r>
    </w:p>
    <w:p w14:paraId="7338E6FD" w14:textId="77777777" w:rsidR="00AB2520" w:rsidRDefault="00AB2520">
      <w:pPr>
        <w:spacing w:line="161" w:lineRule="exact"/>
        <w:rPr>
          <w:sz w:val="20"/>
          <w:szCs w:val="20"/>
        </w:rPr>
      </w:pPr>
    </w:p>
    <w:p w14:paraId="69025D10" w14:textId="77777777" w:rsidR="00AB2520" w:rsidRDefault="0036366A">
      <w:pPr>
        <w:tabs>
          <w:tab w:val="left" w:pos="1100"/>
          <w:tab w:val="left" w:pos="3320"/>
          <w:tab w:val="left" w:pos="6400"/>
        </w:tabs>
        <w:ind w:left="700"/>
        <w:rPr>
          <w:sz w:val="20"/>
          <w:szCs w:val="20"/>
        </w:rPr>
      </w:pPr>
      <w:r>
        <w:rPr>
          <w:rFonts w:eastAsia="Times New Roman"/>
          <w:sz w:val="28"/>
          <w:szCs w:val="28"/>
        </w:rPr>
        <w:t>5.</w:t>
      </w:r>
      <w:r>
        <w:rPr>
          <w:sz w:val="20"/>
          <w:szCs w:val="20"/>
        </w:rPr>
        <w:tab/>
      </w:r>
      <w:r>
        <w:rPr>
          <w:rFonts w:eastAsia="Times New Roman"/>
          <w:sz w:val="28"/>
          <w:szCs w:val="28"/>
        </w:rPr>
        <w:t>Ассоциация</w:t>
      </w:r>
      <w:r>
        <w:rPr>
          <w:sz w:val="20"/>
          <w:szCs w:val="20"/>
        </w:rPr>
        <w:tab/>
      </w:r>
      <w:r>
        <w:rPr>
          <w:rFonts w:eastAsia="Times New Roman"/>
          <w:sz w:val="28"/>
          <w:szCs w:val="28"/>
        </w:rPr>
        <w:t>распространителей</w:t>
      </w:r>
      <w:r>
        <w:rPr>
          <w:sz w:val="20"/>
          <w:szCs w:val="20"/>
        </w:rPr>
        <w:tab/>
      </w:r>
      <w:r>
        <w:rPr>
          <w:rFonts w:eastAsia="Times New Roman"/>
          <w:sz w:val="28"/>
          <w:szCs w:val="28"/>
        </w:rPr>
        <w:t>финансово-экономической</w:t>
      </w:r>
    </w:p>
    <w:p w14:paraId="1AB91C6F" w14:textId="77777777" w:rsidR="00AB2520" w:rsidRDefault="00AB2520">
      <w:pPr>
        <w:spacing w:line="163" w:lineRule="exact"/>
        <w:rPr>
          <w:sz w:val="20"/>
          <w:szCs w:val="20"/>
        </w:rPr>
      </w:pPr>
    </w:p>
    <w:p w14:paraId="4A849E33" w14:textId="77777777" w:rsidR="00AB2520" w:rsidRDefault="0036366A">
      <w:pPr>
        <w:tabs>
          <w:tab w:val="left" w:pos="2720"/>
        </w:tabs>
        <w:rPr>
          <w:sz w:val="20"/>
          <w:szCs w:val="20"/>
        </w:rPr>
      </w:pPr>
      <w:r>
        <w:rPr>
          <w:rFonts w:eastAsia="Times New Roman"/>
          <w:sz w:val="28"/>
          <w:szCs w:val="28"/>
        </w:rPr>
        <w:t>информации</w:t>
      </w:r>
      <w:r>
        <w:rPr>
          <w:sz w:val="20"/>
          <w:szCs w:val="20"/>
        </w:rPr>
        <w:tab/>
      </w:r>
      <w:r>
        <w:rPr>
          <w:rFonts w:eastAsia="Times New Roman"/>
          <w:w w:val="99"/>
          <w:sz w:val="28"/>
          <w:szCs w:val="28"/>
        </w:rPr>
        <w:t>http://www.bazis174.ru/finansy/associaciya-rasprostranitelej-</w:t>
      </w:r>
    </w:p>
    <w:p w14:paraId="5CB5D621" w14:textId="77777777" w:rsidR="00AB2520" w:rsidRDefault="00AB2520">
      <w:pPr>
        <w:spacing w:line="160" w:lineRule="exact"/>
        <w:rPr>
          <w:sz w:val="20"/>
          <w:szCs w:val="20"/>
        </w:rPr>
      </w:pPr>
    </w:p>
    <w:p w14:paraId="46E49464" w14:textId="77777777" w:rsidR="00AB2520" w:rsidRDefault="0036366A">
      <w:pPr>
        <w:rPr>
          <w:sz w:val="20"/>
          <w:szCs w:val="20"/>
        </w:rPr>
      </w:pPr>
      <w:r>
        <w:rPr>
          <w:rFonts w:eastAsia="Times New Roman"/>
          <w:sz w:val="28"/>
          <w:szCs w:val="28"/>
        </w:rPr>
        <w:t>finansovo-2/</w:t>
      </w:r>
    </w:p>
    <w:p w14:paraId="4A1DA974" w14:textId="77777777" w:rsidR="00AB2520" w:rsidRDefault="00AB2520">
      <w:pPr>
        <w:spacing w:line="160" w:lineRule="exact"/>
        <w:rPr>
          <w:sz w:val="20"/>
          <w:szCs w:val="20"/>
        </w:rPr>
      </w:pPr>
    </w:p>
    <w:p w14:paraId="6EFA9AE8"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Интернет-библиотека СМИ Public.Ru</w:t>
      </w:r>
    </w:p>
    <w:p w14:paraId="1F15B955" w14:textId="77777777" w:rsidR="00AB2520" w:rsidRDefault="00AB2520">
      <w:pPr>
        <w:spacing w:line="160" w:lineRule="exact"/>
        <w:rPr>
          <w:rFonts w:eastAsia="Times New Roman"/>
          <w:sz w:val="28"/>
          <w:szCs w:val="28"/>
        </w:rPr>
      </w:pPr>
    </w:p>
    <w:p w14:paraId="1F73BFE2"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Корпоративный менеджментwww.cfin.ru</w:t>
      </w:r>
    </w:p>
    <w:p w14:paraId="3694F7F3" w14:textId="77777777" w:rsidR="00AB2520" w:rsidRDefault="00AB2520">
      <w:pPr>
        <w:spacing w:line="162" w:lineRule="exact"/>
        <w:rPr>
          <w:rFonts w:eastAsia="Times New Roman"/>
          <w:sz w:val="28"/>
          <w:szCs w:val="28"/>
        </w:rPr>
      </w:pPr>
    </w:p>
    <w:p w14:paraId="0BF8FD9F"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Научная электронная библиотека «Киберленинка»www.cyberleninka.ru</w:t>
      </w:r>
    </w:p>
    <w:p w14:paraId="6A267628" w14:textId="77777777" w:rsidR="00AB2520" w:rsidRDefault="00AB2520">
      <w:pPr>
        <w:spacing w:line="160" w:lineRule="exact"/>
        <w:rPr>
          <w:rFonts w:eastAsia="Times New Roman"/>
          <w:sz w:val="28"/>
          <w:szCs w:val="28"/>
        </w:rPr>
      </w:pPr>
    </w:p>
    <w:p w14:paraId="608FBB9D"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Официальный сайтwww.raexpert.ru</w:t>
      </w:r>
    </w:p>
    <w:p w14:paraId="051D6322" w14:textId="77777777" w:rsidR="00AB2520" w:rsidRDefault="00AB2520">
      <w:pPr>
        <w:spacing w:line="160" w:lineRule="exact"/>
        <w:rPr>
          <w:rFonts w:eastAsia="Times New Roman"/>
          <w:sz w:val="28"/>
          <w:szCs w:val="28"/>
        </w:rPr>
      </w:pPr>
    </w:p>
    <w:p w14:paraId="5370D4CF"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Официальный сайтwww.rbk.ru</w:t>
      </w:r>
    </w:p>
    <w:p w14:paraId="2AA0F1A7" w14:textId="77777777" w:rsidR="00AB2520" w:rsidRDefault="00AB2520">
      <w:pPr>
        <w:spacing w:line="160" w:lineRule="exact"/>
        <w:rPr>
          <w:rFonts w:eastAsia="Times New Roman"/>
          <w:sz w:val="28"/>
          <w:szCs w:val="28"/>
        </w:rPr>
      </w:pPr>
    </w:p>
    <w:p w14:paraId="7B634F15"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Официальный сайт Комитета по МСФОwww.iasc.org.uk</w:t>
      </w:r>
    </w:p>
    <w:p w14:paraId="2BDDDA68" w14:textId="77777777" w:rsidR="00AB2520" w:rsidRDefault="00AB2520">
      <w:pPr>
        <w:spacing w:line="160" w:lineRule="exact"/>
        <w:rPr>
          <w:rFonts w:eastAsia="Times New Roman"/>
          <w:sz w:val="28"/>
          <w:szCs w:val="28"/>
        </w:rPr>
      </w:pPr>
    </w:p>
    <w:p w14:paraId="79109255"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Теория и практика финансового и управленческого учетаwww. gaap.ru</w:t>
      </w:r>
    </w:p>
    <w:p w14:paraId="0BCABCD2" w14:textId="77777777" w:rsidR="00AB2520" w:rsidRDefault="00AB2520">
      <w:pPr>
        <w:spacing w:line="162" w:lineRule="exact"/>
        <w:rPr>
          <w:rFonts w:eastAsia="Times New Roman"/>
          <w:sz w:val="28"/>
          <w:szCs w:val="28"/>
        </w:rPr>
      </w:pPr>
    </w:p>
    <w:p w14:paraId="7BBA742A" w14:textId="77777777" w:rsidR="00AB2520" w:rsidRDefault="0036366A" w:rsidP="00642B2A">
      <w:pPr>
        <w:numPr>
          <w:ilvl w:val="0"/>
          <w:numId w:val="31"/>
        </w:numPr>
        <w:tabs>
          <w:tab w:val="left" w:pos="1120"/>
        </w:tabs>
        <w:ind w:left="1120" w:hanging="419"/>
        <w:rPr>
          <w:rFonts w:eastAsia="Times New Roman"/>
          <w:sz w:val="28"/>
          <w:szCs w:val="28"/>
        </w:rPr>
      </w:pPr>
      <w:r>
        <w:rPr>
          <w:rFonts w:eastAsia="Times New Roman"/>
          <w:sz w:val="28"/>
          <w:szCs w:val="28"/>
        </w:rPr>
        <w:t>ЭлектроннаябиблиотекаФинансовогоуниверситета</w:t>
      </w:r>
      <w:r>
        <w:rPr>
          <w:rFonts w:eastAsia="Times New Roman"/>
          <w:sz w:val="27"/>
          <w:szCs w:val="27"/>
        </w:rPr>
        <w:t>(ЭБ)</w:t>
      </w:r>
    </w:p>
    <w:p w14:paraId="3B077215" w14:textId="77777777" w:rsidR="00AB2520" w:rsidRDefault="00AB2520">
      <w:pPr>
        <w:spacing w:line="200" w:lineRule="exact"/>
        <w:rPr>
          <w:sz w:val="20"/>
          <w:szCs w:val="20"/>
        </w:rPr>
      </w:pPr>
    </w:p>
    <w:p w14:paraId="27B06F2A" w14:textId="77777777" w:rsidR="00AB2520" w:rsidRDefault="0036366A" w:rsidP="00642B2A">
      <w:pPr>
        <w:numPr>
          <w:ilvl w:val="0"/>
          <w:numId w:val="32"/>
        </w:numPr>
        <w:tabs>
          <w:tab w:val="left" w:pos="1120"/>
        </w:tabs>
        <w:ind w:left="1120" w:hanging="419"/>
        <w:rPr>
          <w:rFonts w:eastAsia="Times New Roman"/>
          <w:sz w:val="28"/>
          <w:szCs w:val="28"/>
        </w:rPr>
      </w:pPr>
      <w:r>
        <w:rPr>
          <w:rFonts w:eastAsia="Times New Roman"/>
          <w:sz w:val="28"/>
          <w:szCs w:val="28"/>
        </w:rPr>
        <w:t>Электронно-библиотечная система BOOK.RU http://www.book.ru</w:t>
      </w:r>
    </w:p>
    <w:p w14:paraId="36A56870" w14:textId="77777777" w:rsidR="00AB2520" w:rsidRDefault="00AB2520">
      <w:pPr>
        <w:spacing w:line="174" w:lineRule="exact"/>
        <w:rPr>
          <w:rFonts w:eastAsia="Times New Roman"/>
          <w:sz w:val="28"/>
          <w:szCs w:val="28"/>
        </w:rPr>
      </w:pPr>
    </w:p>
    <w:p w14:paraId="02A463C9" w14:textId="77777777" w:rsidR="00AB2520" w:rsidRDefault="0036366A" w:rsidP="00642B2A">
      <w:pPr>
        <w:numPr>
          <w:ilvl w:val="0"/>
          <w:numId w:val="32"/>
        </w:numPr>
        <w:tabs>
          <w:tab w:val="left" w:pos="1133"/>
        </w:tabs>
        <w:spacing w:line="351" w:lineRule="auto"/>
        <w:ind w:firstLine="701"/>
        <w:rPr>
          <w:rFonts w:eastAsia="Times New Roman"/>
          <w:sz w:val="28"/>
          <w:szCs w:val="28"/>
        </w:rPr>
      </w:pPr>
      <w:r>
        <w:rPr>
          <w:rFonts w:eastAsia="Times New Roman"/>
          <w:sz w:val="28"/>
          <w:szCs w:val="28"/>
        </w:rPr>
        <w:t>Электронно-библиотечная система «Университетская библиотека ОНЛАЙН» http://biblioclub.ru/</w:t>
      </w:r>
    </w:p>
    <w:p w14:paraId="7794DA5A" w14:textId="77777777" w:rsidR="00AB2520" w:rsidRDefault="00AB2520">
      <w:pPr>
        <w:spacing w:line="11" w:lineRule="exact"/>
        <w:rPr>
          <w:rFonts w:eastAsia="Times New Roman"/>
          <w:sz w:val="28"/>
          <w:szCs w:val="28"/>
        </w:rPr>
      </w:pPr>
    </w:p>
    <w:p w14:paraId="2489A1B7" w14:textId="77777777" w:rsidR="00AB2520" w:rsidRDefault="0036366A" w:rsidP="00642B2A">
      <w:pPr>
        <w:numPr>
          <w:ilvl w:val="0"/>
          <w:numId w:val="32"/>
        </w:numPr>
        <w:tabs>
          <w:tab w:val="left" w:pos="1120"/>
        </w:tabs>
        <w:ind w:left="1120" w:hanging="419"/>
        <w:rPr>
          <w:rFonts w:eastAsia="Times New Roman"/>
          <w:sz w:val="28"/>
          <w:szCs w:val="28"/>
        </w:rPr>
      </w:pPr>
      <w:r>
        <w:rPr>
          <w:rFonts w:eastAsia="Times New Roman"/>
          <w:sz w:val="28"/>
          <w:szCs w:val="28"/>
        </w:rPr>
        <w:t>Электронно-библиотечная система Znaniumhttp://www.znanium.com</w:t>
      </w:r>
    </w:p>
    <w:p w14:paraId="4F0DACFE" w14:textId="77777777" w:rsidR="00AB2520" w:rsidRDefault="00AB2520">
      <w:pPr>
        <w:spacing w:line="160" w:lineRule="exact"/>
        <w:rPr>
          <w:rFonts w:eastAsia="Times New Roman"/>
          <w:sz w:val="28"/>
          <w:szCs w:val="28"/>
        </w:rPr>
      </w:pPr>
    </w:p>
    <w:p w14:paraId="5AB25900" w14:textId="77777777" w:rsidR="00AB2520" w:rsidRDefault="0036366A" w:rsidP="00642B2A">
      <w:pPr>
        <w:numPr>
          <w:ilvl w:val="0"/>
          <w:numId w:val="32"/>
        </w:numPr>
        <w:tabs>
          <w:tab w:val="left" w:pos="1120"/>
        </w:tabs>
        <w:ind w:left="1120" w:hanging="419"/>
        <w:rPr>
          <w:rFonts w:eastAsia="Times New Roman"/>
          <w:sz w:val="28"/>
          <w:szCs w:val="28"/>
        </w:rPr>
      </w:pPr>
      <w:r>
        <w:rPr>
          <w:rFonts w:eastAsia="Times New Roman"/>
          <w:sz w:val="28"/>
          <w:szCs w:val="28"/>
        </w:rPr>
        <w:t>Электронно-библиотечнаясистемаиздательства</w:t>
      </w:r>
      <w:r>
        <w:rPr>
          <w:rFonts w:eastAsia="Times New Roman"/>
          <w:sz w:val="27"/>
          <w:szCs w:val="27"/>
        </w:rPr>
        <w:t>«ЮРАЙТ»</w:t>
      </w:r>
    </w:p>
    <w:p w14:paraId="070D2ED8" w14:textId="77777777" w:rsidR="00AB2520" w:rsidRDefault="00AB2520">
      <w:pPr>
        <w:spacing w:line="160" w:lineRule="exact"/>
        <w:rPr>
          <w:sz w:val="20"/>
          <w:szCs w:val="20"/>
        </w:rPr>
      </w:pPr>
    </w:p>
    <w:p w14:paraId="1FCABFC8" w14:textId="77777777" w:rsidR="00AB2520" w:rsidRDefault="0036366A">
      <w:pPr>
        <w:rPr>
          <w:sz w:val="20"/>
          <w:szCs w:val="20"/>
        </w:rPr>
      </w:pPr>
      <w:r>
        <w:rPr>
          <w:rFonts w:eastAsia="Times New Roman"/>
          <w:sz w:val="28"/>
          <w:szCs w:val="28"/>
        </w:rPr>
        <w:t>https://www.biblio-online.ru/</w:t>
      </w:r>
    </w:p>
    <w:p w14:paraId="402C0EAF" w14:textId="77777777" w:rsidR="00AB2520" w:rsidRDefault="00AB2520">
      <w:pPr>
        <w:spacing w:line="163" w:lineRule="exact"/>
        <w:rPr>
          <w:sz w:val="20"/>
          <w:szCs w:val="20"/>
        </w:rPr>
      </w:pPr>
    </w:p>
    <w:p w14:paraId="753C1DCC" w14:textId="77777777" w:rsidR="00AB2520" w:rsidRDefault="0036366A" w:rsidP="00642B2A">
      <w:pPr>
        <w:numPr>
          <w:ilvl w:val="0"/>
          <w:numId w:val="33"/>
        </w:numPr>
        <w:tabs>
          <w:tab w:val="left" w:pos="1120"/>
        </w:tabs>
        <w:ind w:left="1120" w:hanging="419"/>
        <w:rPr>
          <w:rFonts w:eastAsia="Times New Roman"/>
          <w:sz w:val="28"/>
          <w:szCs w:val="28"/>
        </w:rPr>
      </w:pPr>
      <w:r>
        <w:rPr>
          <w:rFonts w:eastAsia="Times New Roman"/>
          <w:sz w:val="28"/>
          <w:szCs w:val="28"/>
        </w:rPr>
        <w:t>Научная электронная библиотека eLibrary.ruhttp://elibrary.ru</w:t>
      </w:r>
    </w:p>
    <w:p w14:paraId="1E500D3A" w14:textId="77777777" w:rsidR="00AB2520" w:rsidRDefault="00AB2520">
      <w:pPr>
        <w:spacing w:line="200" w:lineRule="exact"/>
        <w:rPr>
          <w:rFonts w:eastAsia="Times New Roman"/>
          <w:sz w:val="28"/>
          <w:szCs w:val="28"/>
        </w:rPr>
      </w:pPr>
    </w:p>
    <w:p w14:paraId="00183620" w14:textId="77777777" w:rsidR="00AB2520" w:rsidRDefault="00AB2520">
      <w:pPr>
        <w:spacing w:line="200" w:lineRule="exact"/>
        <w:rPr>
          <w:rFonts w:eastAsia="Times New Roman"/>
          <w:sz w:val="28"/>
          <w:szCs w:val="28"/>
        </w:rPr>
      </w:pPr>
    </w:p>
    <w:p w14:paraId="3BE12B1D" w14:textId="77777777" w:rsidR="00AB2520" w:rsidRDefault="00AB2520">
      <w:pPr>
        <w:spacing w:line="200" w:lineRule="exact"/>
        <w:rPr>
          <w:rFonts w:eastAsia="Times New Roman"/>
          <w:sz w:val="28"/>
          <w:szCs w:val="28"/>
        </w:rPr>
      </w:pPr>
    </w:p>
    <w:p w14:paraId="483FC7EF" w14:textId="77777777" w:rsidR="00AB2520" w:rsidRDefault="00AB2520">
      <w:pPr>
        <w:spacing w:line="200" w:lineRule="exact"/>
        <w:rPr>
          <w:rFonts w:eastAsia="Times New Roman"/>
          <w:sz w:val="28"/>
          <w:szCs w:val="28"/>
        </w:rPr>
      </w:pPr>
    </w:p>
    <w:p w14:paraId="51E5FF7A" w14:textId="77777777" w:rsidR="00AB2520" w:rsidRDefault="00AB2520">
      <w:pPr>
        <w:spacing w:line="200" w:lineRule="exact"/>
        <w:rPr>
          <w:rFonts w:eastAsia="Times New Roman"/>
          <w:sz w:val="28"/>
          <w:szCs w:val="28"/>
        </w:rPr>
      </w:pPr>
    </w:p>
    <w:p w14:paraId="7F86DB7C" w14:textId="77777777" w:rsidR="00AB2520" w:rsidRDefault="00AB2520">
      <w:pPr>
        <w:spacing w:line="200" w:lineRule="exact"/>
        <w:rPr>
          <w:rFonts w:eastAsia="Times New Roman"/>
          <w:sz w:val="28"/>
          <w:szCs w:val="28"/>
        </w:rPr>
      </w:pPr>
    </w:p>
    <w:p w14:paraId="739F2106" w14:textId="77777777" w:rsidR="00AB2520" w:rsidRDefault="00AB2520">
      <w:pPr>
        <w:spacing w:line="200" w:lineRule="exact"/>
        <w:rPr>
          <w:rFonts w:eastAsia="Times New Roman"/>
          <w:sz w:val="28"/>
          <w:szCs w:val="28"/>
        </w:rPr>
      </w:pPr>
    </w:p>
    <w:p w14:paraId="3AC2E27C" w14:textId="77777777" w:rsidR="00AB2520" w:rsidRDefault="00AB2520">
      <w:pPr>
        <w:spacing w:line="395" w:lineRule="exact"/>
        <w:rPr>
          <w:rFonts w:eastAsia="Times New Roman"/>
          <w:sz w:val="28"/>
          <w:szCs w:val="28"/>
        </w:rPr>
      </w:pPr>
    </w:p>
    <w:p w14:paraId="617779E6" w14:textId="77777777" w:rsidR="00AB2520" w:rsidRDefault="0036366A">
      <w:pPr>
        <w:ind w:left="4680"/>
        <w:rPr>
          <w:rFonts w:eastAsia="Times New Roman"/>
          <w:sz w:val="28"/>
          <w:szCs w:val="28"/>
        </w:rPr>
      </w:pPr>
      <w:r>
        <w:rPr>
          <w:rFonts w:eastAsia="Times New Roman"/>
          <w:sz w:val="28"/>
          <w:szCs w:val="28"/>
        </w:rPr>
        <w:t>28</w:t>
      </w:r>
    </w:p>
    <w:p w14:paraId="3F8C5801" w14:textId="77777777" w:rsidR="00AB2520" w:rsidRDefault="00AB2520">
      <w:pPr>
        <w:sectPr w:rsidR="00AB2520">
          <w:pgSz w:w="11900" w:h="16838"/>
          <w:pgMar w:top="1130" w:right="1126" w:bottom="148" w:left="1140" w:header="0" w:footer="0" w:gutter="0"/>
          <w:cols w:space="720" w:equalWidth="0">
            <w:col w:w="9640"/>
          </w:cols>
        </w:sectPr>
      </w:pPr>
    </w:p>
    <w:p w14:paraId="0618E3FA" w14:textId="77777777" w:rsidR="00AB2520" w:rsidRDefault="0036366A" w:rsidP="00642B2A">
      <w:pPr>
        <w:numPr>
          <w:ilvl w:val="0"/>
          <w:numId w:val="34"/>
        </w:numPr>
        <w:tabs>
          <w:tab w:val="left" w:pos="1380"/>
        </w:tabs>
        <w:spacing w:line="351" w:lineRule="auto"/>
        <w:ind w:left="7" w:firstLine="701"/>
        <w:rPr>
          <w:rFonts w:eastAsia="Times New Roman"/>
          <w:b/>
          <w:bCs/>
          <w:sz w:val="28"/>
          <w:szCs w:val="28"/>
        </w:rPr>
      </w:pPr>
      <w:r>
        <w:rPr>
          <w:rFonts w:eastAsia="Times New Roman"/>
          <w:b/>
          <w:bCs/>
          <w:sz w:val="28"/>
          <w:szCs w:val="28"/>
        </w:rPr>
        <w:lastRenderedPageBreak/>
        <w:t>Методические указания для обучающихся по освоению дисциплины</w:t>
      </w:r>
    </w:p>
    <w:p w14:paraId="03EE977C" w14:textId="77777777" w:rsidR="00AB2520" w:rsidRDefault="00AB2520">
      <w:pPr>
        <w:spacing w:line="21" w:lineRule="exact"/>
        <w:rPr>
          <w:rFonts w:eastAsia="Times New Roman"/>
          <w:b/>
          <w:bCs/>
          <w:sz w:val="28"/>
          <w:szCs w:val="28"/>
        </w:rPr>
      </w:pPr>
    </w:p>
    <w:p w14:paraId="73362338" w14:textId="77777777" w:rsidR="00F133F1" w:rsidRDefault="00F133F1" w:rsidP="00F133F1">
      <w:pPr>
        <w:spacing w:line="349" w:lineRule="auto"/>
        <w:ind w:left="260" w:firstLine="778"/>
        <w:rPr>
          <w:sz w:val="20"/>
          <w:szCs w:val="20"/>
        </w:rPr>
      </w:pPr>
      <w:r>
        <w:rPr>
          <w:rFonts w:eastAsia="Times New Roman"/>
          <w:sz w:val="28"/>
          <w:szCs w:val="28"/>
        </w:rPr>
        <w:t>Для более эффективного изучения дисциплины студентам необходимо ознакомиться: с содержанием рабочей программы дисциплины (далее - РПД),</w:t>
      </w:r>
    </w:p>
    <w:p w14:paraId="7EF21DDE" w14:textId="77777777" w:rsidR="00F133F1" w:rsidRDefault="00F133F1" w:rsidP="00F133F1">
      <w:pPr>
        <w:spacing w:line="28" w:lineRule="exact"/>
        <w:rPr>
          <w:sz w:val="20"/>
          <w:szCs w:val="20"/>
        </w:rPr>
      </w:pPr>
    </w:p>
    <w:p w14:paraId="2970B7AC" w14:textId="77777777" w:rsidR="00F133F1" w:rsidRDefault="00F133F1" w:rsidP="00642B2A">
      <w:pPr>
        <w:numPr>
          <w:ilvl w:val="0"/>
          <w:numId w:val="38"/>
        </w:numPr>
        <w:tabs>
          <w:tab w:val="left" w:pos="548"/>
        </w:tabs>
        <w:spacing w:line="355" w:lineRule="auto"/>
        <w:jc w:val="both"/>
        <w:rPr>
          <w:sz w:val="20"/>
          <w:szCs w:val="20"/>
        </w:rPr>
      </w:pPr>
      <w:r>
        <w:rPr>
          <w:rFonts w:eastAsia="Times New Roman"/>
          <w:sz w:val="28"/>
          <w:szCs w:val="28"/>
        </w:rPr>
        <w:t xml:space="preserve">целями и задачами дисциплины, ее связями с другими дисциплинами образовательной программы, методическими разработками по данной дисциплине. </w:t>
      </w:r>
    </w:p>
    <w:p w14:paraId="64431C38" w14:textId="77777777" w:rsidR="00F133F1" w:rsidRDefault="00F133F1" w:rsidP="00F133F1">
      <w:pPr>
        <w:spacing w:line="24" w:lineRule="exact"/>
        <w:rPr>
          <w:sz w:val="20"/>
          <w:szCs w:val="20"/>
        </w:rPr>
      </w:pPr>
    </w:p>
    <w:p w14:paraId="7D9E8F45" w14:textId="77777777" w:rsidR="00F133F1" w:rsidRDefault="00F133F1" w:rsidP="00F133F1">
      <w:pPr>
        <w:spacing w:line="356" w:lineRule="auto"/>
        <w:ind w:left="260" w:firstLine="708"/>
        <w:jc w:val="both"/>
        <w:rPr>
          <w:sz w:val="20"/>
          <w:szCs w:val="20"/>
        </w:rPr>
      </w:pPr>
      <w:r>
        <w:rPr>
          <w:rFonts w:eastAsia="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46EB3EBB" w14:textId="77777777" w:rsidR="00F133F1" w:rsidRDefault="00F133F1" w:rsidP="00F133F1">
      <w:pPr>
        <w:spacing w:line="9" w:lineRule="exact"/>
        <w:rPr>
          <w:sz w:val="20"/>
          <w:szCs w:val="20"/>
        </w:rPr>
      </w:pPr>
    </w:p>
    <w:p w14:paraId="49D25EBB" w14:textId="77777777" w:rsidR="00F133F1" w:rsidRDefault="00F133F1" w:rsidP="00F133F1">
      <w:pPr>
        <w:ind w:left="980"/>
        <w:rPr>
          <w:sz w:val="20"/>
          <w:szCs w:val="20"/>
        </w:rPr>
      </w:pPr>
      <w:r>
        <w:rPr>
          <w:rFonts w:eastAsia="Times New Roman"/>
          <w:sz w:val="28"/>
          <w:szCs w:val="28"/>
        </w:rPr>
        <w:t>Студентам необходимо:</w:t>
      </w:r>
    </w:p>
    <w:p w14:paraId="2688FAC3" w14:textId="77777777" w:rsidR="00F133F1" w:rsidRDefault="00F133F1" w:rsidP="00F133F1">
      <w:pPr>
        <w:spacing w:line="193" w:lineRule="exact"/>
        <w:rPr>
          <w:sz w:val="20"/>
          <w:szCs w:val="20"/>
        </w:rPr>
      </w:pPr>
    </w:p>
    <w:p w14:paraId="7008C19C" w14:textId="77777777" w:rsidR="00F133F1" w:rsidRDefault="00F133F1" w:rsidP="00642B2A">
      <w:pPr>
        <w:numPr>
          <w:ilvl w:val="0"/>
          <w:numId w:val="39"/>
        </w:numPr>
        <w:tabs>
          <w:tab w:val="left" w:pos="620"/>
        </w:tabs>
        <w:spacing w:line="344" w:lineRule="auto"/>
        <w:ind w:left="620" w:hanging="358"/>
        <w:jc w:val="both"/>
        <w:rPr>
          <w:rFonts w:ascii="Symbol" w:eastAsia="Symbol" w:hAnsi="Symbol" w:cs="Symbol"/>
          <w:sz w:val="28"/>
          <w:szCs w:val="28"/>
        </w:rPr>
      </w:pPr>
      <w:r>
        <w:rPr>
          <w:rFonts w:eastAsia="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AF87569" w14:textId="77777777" w:rsidR="00F133F1" w:rsidRDefault="00F133F1" w:rsidP="00F133F1">
      <w:pPr>
        <w:spacing w:line="54" w:lineRule="exact"/>
        <w:rPr>
          <w:rFonts w:ascii="Symbol" w:eastAsia="Symbol" w:hAnsi="Symbol" w:cs="Symbol"/>
          <w:sz w:val="28"/>
          <w:szCs w:val="28"/>
        </w:rPr>
      </w:pPr>
    </w:p>
    <w:p w14:paraId="48BCFACF" w14:textId="77777777" w:rsidR="00F133F1" w:rsidRDefault="00F133F1" w:rsidP="00642B2A">
      <w:pPr>
        <w:numPr>
          <w:ilvl w:val="0"/>
          <w:numId w:val="39"/>
        </w:numPr>
        <w:tabs>
          <w:tab w:val="left" w:pos="620"/>
        </w:tabs>
        <w:spacing w:line="344" w:lineRule="auto"/>
        <w:ind w:left="620" w:hanging="358"/>
        <w:jc w:val="both"/>
        <w:rPr>
          <w:rFonts w:ascii="Symbol" w:eastAsia="Symbol" w:hAnsi="Symbol" w:cs="Symbol"/>
          <w:sz w:val="28"/>
          <w:szCs w:val="28"/>
        </w:rPr>
      </w:pPr>
      <w:r>
        <w:rPr>
          <w:rFonts w:eastAsia="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w:t>
      </w:r>
    </w:p>
    <w:p w14:paraId="14EEC3D9" w14:textId="77777777" w:rsidR="00F133F1" w:rsidRDefault="00F133F1" w:rsidP="00F133F1">
      <w:pPr>
        <w:spacing w:line="349" w:lineRule="auto"/>
        <w:ind w:left="620"/>
        <w:rPr>
          <w:sz w:val="20"/>
          <w:szCs w:val="20"/>
        </w:rPr>
      </w:pPr>
      <w:r>
        <w:rPr>
          <w:rFonts w:eastAsia="Times New Roman"/>
          <w:sz w:val="28"/>
          <w:szCs w:val="28"/>
        </w:rPr>
        <w:t>схемы). Данный материал будет охарактеризован, прокомментирован, дополнен непосредственно на лекции;</w:t>
      </w:r>
    </w:p>
    <w:p w14:paraId="26DC1DD9" w14:textId="77777777" w:rsidR="00F133F1" w:rsidRDefault="00F133F1" w:rsidP="00F133F1">
      <w:pPr>
        <w:spacing w:line="48" w:lineRule="exact"/>
        <w:rPr>
          <w:sz w:val="20"/>
          <w:szCs w:val="20"/>
        </w:rPr>
      </w:pPr>
    </w:p>
    <w:p w14:paraId="6571C248" w14:textId="77777777" w:rsidR="00F133F1" w:rsidRDefault="00F133F1" w:rsidP="00642B2A">
      <w:pPr>
        <w:numPr>
          <w:ilvl w:val="0"/>
          <w:numId w:val="40"/>
        </w:numPr>
        <w:tabs>
          <w:tab w:val="left" w:pos="620"/>
        </w:tabs>
        <w:spacing w:line="351" w:lineRule="auto"/>
        <w:ind w:left="620" w:hanging="358"/>
        <w:jc w:val="both"/>
        <w:rPr>
          <w:rFonts w:ascii="Symbol" w:eastAsia="Symbol" w:hAnsi="Symbol" w:cs="Symbol"/>
          <w:sz w:val="28"/>
          <w:szCs w:val="28"/>
        </w:rPr>
      </w:pPr>
      <w:r>
        <w:rPr>
          <w:rFonts w:eastAsia="Times New Roman"/>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83723B0" w14:textId="77777777" w:rsidR="00F133F1" w:rsidRDefault="00F133F1" w:rsidP="00F133F1">
      <w:pPr>
        <w:spacing w:line="23" w:lineRule="exact"/>
        <w:rPr>
          <w:sz w:val="20"/>
          <w:szCs w:val="20"/>
        </w:rPr>
      </w:pPr>
    </w:p>
    <w:p w14:paraId="5661077B" w14:textId="77777777" w:rsidR="00F133F1" w:rsidRPr="00F133F1" w:rsidRDefault="00F133F1" w:rsidP="00F133F1">
      <w:pPr>
        <w:ind w:left="980"/>
        <w:rPr>
          <w:sz w:val="20"/>
          <w:szCs w:val="20"/>
        </w:rPr>
      </w:pPr>
      <w:r w:rsidRPr="00F133F1">
        <w:rPr>
          <w:rFonts w:eastAsia="Times New Roman"/>
          <w:bCs/>
          <w:sz w:val="28"/>
          <w:szCs w:val="28"/>
        </w:rPr>
        <w:t>Рекомендации по подготовке к практическим (семинарским)</w:t>
      </w:r>
    </w:p>
    <w:p w14:paraId="6368CCC7" w14:textId="77777777" w:rsidR="00F133F1" w:rsidRPr="00F133F1" w:rsidRDefault="00F133F1" w:rsidP="00F133F1">
      <w:pPr>
        <w:spacing w:line="161" w:lineRule="exact"/>
        <w:rPr>
          <w:sz w:val="20"/>
          <w:szCs w:val="20"/>
        </w:rPr>
      </w:pPr>
    </w:p>
    <w:p w14:paraId="4684D8FE" w14:textId="77777777" w:rsidR="00F133F1" w:rsidRPr="00F133F1" w:rsidRDefault="00F133F1" w:rsidP="00F133F1">
      <w:pPr>
        <w:ind w:left="260"/>
        <w:rPr>
          <w:sz w:val="20"/>
          <w:szCs w:val="20"/>
        </w:rPr>
      </w:pPr>
      <w:r w:rsidRPr="00F133F1">
        <w:rPr>
          <w:rFonts w:eastAsia="Times New Roman"/>
          <w:bCs/>
          <w:sz w:val="28"/>
          <w:szCs w:val="28"/>
        </w:rPr>
        <w:t>Занятиям</w:t>
      </w:r>
      <w:r>
        <w:rPr>
          <w:rFonts w:eastAsia="Times New Roman"/>
          <w:bCs/>
          <w:sz w:val="28"/>
          <w:szCs w:val="28"/>
        </w:rPr>
        <w:t>:</w:t>
      </w:r>
    </w:p>
    <w:p w14:paraId="718554EC" w14:textId="77777777" w:rsidR="00F133F1" w:rsidRDefault="00F133F1" w:rsidP="00F133F1">
      <w:pPr>
        <w:spacing w:line="156" w:lineRule="exact"/>
        <w:rPr>
          <w:sz w:val="20"/>
          <w:szCs w:val="20"/>
        </w:rPr>
      </w:pPr>
    </w:p>
    <w:p w14:paraId="2317DAF8" w14:textId="77777777" w:rsidR="00F133F1" w:rsidRDefault="00F133F1" w:rsidP="00F133F1">
      <w:pPr>
        <w:ind w:left="980"/>
        <w:rPr>
          <w:sz w:val="20"/>
          <w:szCs w:val="20"/>
        </w:rPr>
      </w:pPr>
      <w:r>
        <w:rPr>
          <w:rFonts w:eastAsia="Times New Roman"/>
          <w:sz w:val="28"/>
          <w:szCs w:val="28"/>
        </w:rPr>
        <w:t>Студентам следует:</w:t>
      </w:r>
    </w:p>
    <w:p w14:paraId="65383209" w14:textId="77777777" w:rsidR="00F133F1" w:rsidRDefault="00F133F1" w:rsidP="00F133F1">
      <w:pPr>
        <w:spacing w:line="174" w:lineRule="exact"/>
        <w:rPr>
          <w:sz w:val="20"/>
          <w:szCs w:val="20"/>
        </w:rPr>
      </w:pPr>
    </w:p>
    <w:p w14:paraId="37E46A39" w14:textId="77777777" w:rsidR="00F133F1" w:rsidRDefault="00F133F1" w:rsidP="00F133F1">
      <w:pPr>
        <w:spacing w:line="351" w:lineRule="auto"/>
        <w:ind w:left="980" w:hanging="359"/>
        <w:jc w:val="both"/>
        <w:rPr>
          <w:sz w:val="20"/>
          <w:szCs w:val="20"/>
        </w:rPr>
      </w:pPr>
      <w:r>
        <w:rPr>
          <w:rFonts w:eastAsia="Times New Roman"/>
          <w:b/>
          <w:bCs/>
          <w:color w:val="1B1B1D"/>
          <w:sz w:val="26"/>
          <w:szCs w:val="26"/>
        </w:rPr>
        <w:t xml:space="preserve">а) </w:t>
      </w:r>
      <w:r>
        <w:rPr>
          <w:rFonts w:eastAsia="Times New Roman"/>
          <w:color w:val="000000"/>
          <w:sz w:val="28"/>
          <w:szCs w:val="28"/>
        </w:rPr>
        <w:t>приносить с собой рекомендованную преподавателем литературу на</w:t>
      </w:r>
      <w:r>
        <w:rPr>
          <w:rFonts w:eastAsia="Times New Roman"/>
          <w:b/>
          <w:bCs/>
          <w:color w:val="1B1B1D"/>
          <w:sz w:val="26"/>
          <w:szCs w:val="26"/>
        </w:rPr>
        <w:t xml:space="preserve"> </w:t>
      </w:r>
      <w:r>
        <w:rPr>
          <w:rFonts w:eastAsia="Times New Roman"/>
          <w:color w:val="000000"/>
          <w:sz w:val="28"/>
          <w:szCs w:val="28"/>
        </w:rPr>
        <w:t>конкретное семинарское занятие;</w:t>
      </w:r>
    </w:p>
    <w:p w14:paraId="50CBD636" w14:textId="77777777" w:rsidR="00F133F1" w:rsidRDefault="00F133F1" w:rsidP="00F133F1">
      <w:pPr>
        <w:spacing w:line="25" w:lineRule="exact"/>
        <w:rPr>
          <w:sz w:val="20"/>
          <w:szCs w:val="20"/>
        </w:rPr>
      </w:pPr>
    </w:p>
    <w:p w14:paraId="36E5B6BA" w14:textId="77777777" w:rsidR="00F133F1" w:rsidRDefault="00F133F1" w:rsidP="00F133F1">
      <w:pPr>
        <w:spacing w:line="356" w:lineRule="auto"/>
        <w:ind w:left="980" w:hanging="359"/>
        <w:jc w:val="both"/>
        <w:rPr>
          <w:sz w:val="20"/>
          <w:szCs w:val="20"/>
        </w:rPr>
      </w:pPr>
      <w:r>
        <w:rPr>
          <w:rFonts w:eastAsia="Times New Roman"/>
          <w:b/>
          <w:bCs/>
          <w:color w:val="1B1B1D"/>
          <w:sz w:val="26"/>
          <w:szCs w:val="26"/>
        </w:rPr>
        <w:t xml:space="preserve">б) </w:t>
      </w:r>
      <w:r>
        <w:rPr>
          <w:rFonts w:eastAsia="Times New Roman"/>
          <w:color w:val="000000"/>
          <w:sz w:val="28"/>
          <w:szCs w:val="28"/>
        </w:rPr>
        <w:t>при подготовке к семинарским занятиям необходимо в первую очередь</w:t>
      </w:r>
      <w:r>
        <w:rPr>
          <w:rFonts w:eastAsia="Times New Roman"/>
          <w:b/>
          <w:bCs/>
          <w:color w:val="1B1B1D"/>
          <w:sz w:val="26"/>
          <w:szCs w:val="26"/>
        </w:rPr>
        <w:t xml:space="preserve"> </w:t>
      </w:r>
      <w:r>
        <w:rPr>
          <w:rFonts w:eastAsia="Times New Roman"/>
          <w:color w:val="000000"/>
          <w:sz w:val="28"/>
          <w:szCs w:val="28"/>
        </w:rPr>
        <w:t xml:space="preserve">обращаться к нормативным документам в области финансового и </w:t>
      </w:r>
      <w:r>
        <w:rPr>
          <w:rFonts w:eastAsia="Times New Roman"/>
          <w:color w:val="000000"/>
          <w:sz w:val="28"/>
          <w:szCs w:val="28"/>
        </w:rPr>
        <w:lastRenderedPageBreak/>
        <w:t>денежно-кредитного регулирования, основной и дополнительной литературе, рекомендованной программой и преподавателем курса;</w:t>
      </w:r>
    </w:p>
    <w:p w14:paraId="259FC0A2" w14:textId="77777777" w:rsidR="00F133F1" w:rsidRDefault="00F133F1" w:rsidP="00F133F1">
      <w:pPr>
        <w:spacing w:line="22" w:lineRule="exact"/>
        <w:rPr>
          <w:sz w:val="20"/>
          <w:szCs w:val="20"/>
        </w:rPr>
      </w:pPr>
    </w:p>
    <w:p w14:paraId="7CADD021" w14:textId="77777777" w:rsidR="00F133F1" w:rsidRDefault="00F133F1" w:rsidP="00F133F1">
      <w:pPr>
        <w:spacing w:line="358" w:lineRule="auto"/>
        <w:ind w:left="980" w:hanging="359"/>
        <w:jc w:val="both"/>
        <w:rPr>
          <w:sz w:val="20"/>
          <w:szCs w:val="20"/>
        </w:rPr>
      </w:pPr>
      <w:r>
        <w:rPr>
          <w:rFonts w:eastAsia="Times New Roman"/>
          <w:b/>
          <w:bCs/>
          <w:color w:val="1B1B1D"/>
          <w:sz w:val="26"/>
          <w:szCs w:val="26"/>
        </w:rPr>
        <w:t xml:space="preserve">в) </w:t>
      </w:r>
      <w:r>
        <w:rPr>
          <w:rFonts w:eastAsia="Times New Roman"/>
          <w:color w:val="000000"/>
          <w:sz w:val="28"/>
          <w:szCs w:val="28"/>
        </w:rPr>
        <w:t>особое</w:t>
      </w:r>
      <w:r>
        <w:rPr>
          <w:sz w:val="20"/>
          <w:szCs w:val="20"/>
        </w:rPr>
        <w:t xml:space="preserve"> </w:t>
      </w:r>
      <w:r>
        <w:rPr>
          <w:rFonts w:eastAsia="Times New Roman"/>
          <w:sz w:val="28"/>
          <w:szCs w:val="28"/>
        </w:rPr>
        <w:t>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сегодня уже могут быть не проблемой;</w:t>
      </w:r>
    </w:p>
    <w:p w14:paraId="3316748E" w14:textId="77777777" w:rsidR="00F133F1" w:rsidRDefault="00F133F1" w:rsidP="00F133F1">
      <w:pPr>
        <w:spacing w:line="18" w:lineRule="exact"/>
        <w:rPr>
          <w:sz w:val="20"/>
          <w:szCs w:val="20"/>
        </w:rPr>
      </w:pPr>
    </w:p>
    <w:p w14:paraId="7F823B15" w14:textId="77777777" w:rsidR="00F133F1" w:rsidRDefault="00F133F1" w:rsidP="00F133F1">
      <w:pPr>
        <w:spacing w:line="355" w:lineRule="auto"/>
        <w:ind w:left="980" w:hanging="359"/>
        <w:jc w:val="both"/>
        <w:rPr>
          <w:sz w:val="20"/>
          <w:szCs w:val="20"/>
        </w:rPr>
      </w:pPr>
      <w:r>
        <w:rPr>
          <w:rFonts w:eastAsia="Times New Roman"/>
          <w:b/>
          <w:bCs/>
          <w:color w:val="1B1B1D"/>
          <w:sz w:val="26"/>
          <w:szCs w:val="26"/>
        </w:rPr>
        <w:t xml:space="preserve">г) </w:t>
      </w:r>
      <w:r>
        <w:rPr>
          <w:rFonts w:eastAsia="Times New Roman"/>
          <w:color w:val="000000"/>
          <w:sz w:val="28"/>
          <w:szCs w:val="28"/>
        </w:rPr>
        <w:t>в</w:t>
      </w:r>
      <w:r>
        <w:rPr>
          <w:sz w:val="20"/>
          <w:szCs w:val="20"/>
        </w:rPr>
        <w:t xml:space="preserve"> </w:t>
      </w:r>
      <w:r>
        <w:rPr>
          <w:rFonts w:eastAsia="Times New Roman"/>
          <w:sz w:val="28"/>
          <w:szCs w:val="28"/>
        </w:rPr>
        <w:t>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2218A1E" w14:textId="77777777" w:rsidR="00F133F1" w:rsidRDefault="00F133F1" w:rsidP="00F133F1">
      <w:pPr>
        <w:spacing w:line="21" w:lineRule="exact"/>
        <w:rPr>
          <w:sz w:val="20"/>
          <w:szCs w:val="20"/>
        </w:rPr>
      </w:pPr>
    </w:p>
    <w:p w14:paraId="1BBC738C" w14:textId="77777777" w:rsidR="00F133F1" w:rsidRDefault="00F133F1" w:rsidP="00F133F1">
      <w:pPr>
        <w:spacing w:line="349" w:lineRule="auto"/>
        <w:ind w:left="980" w:hanging="359"/>
        <w:jc w:val="both"/>
        <w:rPr>
          <w:sz w:val="20"/>
          <w:szCs w:val="20"/>
        </w:rPr>
      </w:pPr>
      <w:r>
        <w:rPr>
          <w:rFonts w:eastAsia="Times New Roman"/>
          <w:b/>
          <w:bCs/>
          <w:color w:val="1B1B1D"/>
          <w:sz w:val="26"/>
          <w:szCs w:val="26"/>
        </w:rPr>
        <w:t xml:space="preserve">д) </w:t>
      </w:r>
      <w:r>
        <w:rPr>
          <w:rFonts w:eastAsia="Times New Roman"/>
          <w:color w:val="000000"/>
          <w:sz w:val="28"/>
          <w:szCs w:val="28"/>
        </w:rPr>
        <w:t>в</w:t>
      </w:r>
      <w:r>
        <w:rPr>
          <w:sz w:val="20"/>
          <w:szCs w:val="20"/>
        </w:rPr>
        <w:t xml:space="preserve"> </w:t>
      </w:r>
      <w:r>
        <w:rPr>
          <w:rFonts w:eastAsia="Times New Roman"/>
          <w:sz w:val="28"/>
          <w:szCs w:val="28"/>
        </w:rPr>
        <w:t>ходе семинара давать конкретные, четкие ответы по существу вопросов;</w:t>
      </w:r>
    </w:p>
    <w:p w14:paraId="27A982C0" w14:textId="77777777" w:rsidR="00F133F1" w:rsidRDefault="00F133F1" w:rsidP="00F133F1">
      <w:pPr>
        <w:spacing w:line="200" w:lineRule="exact"/>
        <w:rPr>
          <w:sz w:val="20"/>
          <w:szCs w:val="20"/>
        </w:rPr>
      </w:pPr>
    </w:p>
    <w:p w14:paraId="2D09BEC4" w14:textId="77777777" w:rsidR="00F133F1" w:rsidRDefault="00F133F1" w:rsidP="00F133F1">
      <w:pPr>
        <w:spacing w:line="354" w:lineRule="auto"/>
        <w:ind w:left="980" w:hanging="359"/>
        <w:jc w:val="both"/>
        <w:rPr>
          <w:sz w:val="20"/>
          <w:szCs w:val="20"/>
        </w:rPr>
      </w:pPr>
      <w:r>
        <w:rPr>
          <w:rFonts w:eastAsia="Times New Roman"/>
          <w:b/>
          <w:bCs/>
          <w:color w:val="1B1B1D"/>
          <w:sz w:val="26"/>
          <w:szCs w:val="26"/>
        </w:rPr>
        <w:t xml:space="preserve">е) </w:t>
      </w:r>
      <w:r>
        <w:rPr>
          <w:rFonts w:eastAsia="Times New Roman"/>
          <w:color w:val="000000"/>
          <w:sz w:val="28"/>
          <w:szCs w:val="28"/>
        </w:rPr>
        <w:t>на</w:t>
      </w:r>
      <w:r>
        <w:rPr>
          <w:sz w:val="20"/>
          <w:szCs w:val="20"/>
        </w:rPr>
        <w:t xml:space="preserve"> </w:t>
      </w:r>
      <w:r>
        <w:rPr>
          <w:rFonts w:eastAsia="Times New Roman"/>
          <w:sz w:val="28"/>
          <w:szCs w:val="28"/>
        </w:rPr>
        <w:t>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9E835D3" w14:textId="77777777" w:rsidR="00F133F1" w:rsidRDefault="00F133F1" w:rsidP="00F133F1">
      <w:pPr>
        <w:spacing w:line="23" w:lineRule="exact"/>
        <w:rPr>
          <w:sz w:val="20"/>
          <w:szCs w:val="20"/>
        </w:rPr>
      </w:pPr>
    </w:p>
    <w:p w14:paraId="0C65CA94" w14:textId="77777777" w:rsidR="00F133F1" w:rsidRDefault="00F133F1" w:rsidP="00F133F1">
      <w:pPr>
        <w:spacing w:line="358" w:lineRule="auto"/>
        <w:ind w:left="260" w:firstLine="708"/>
        <w:jc w:val="both"/>
        <w:rPr>
          <w:sz w:val="20"/>
          <w:szCs w:val="20"/>
        </w:rPr>
      </w:pPr>
      <w:r>
        <w:rPr>
          <w:rFonts w:eastAsia="Times New Roman"/>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8194AF6" w14:textId="77777777" w:rsidR="00F133F1" w:rsidRDefault="00F133F1" w:rsidP="00F133F1">
      <w:pPr>
        <w:spacing w:line="200" w:lineRule="exact"/>
        <w:rPr>
          <w:sz w:val="20"/>
          <w:szCs w:val="20"/>
        </w:rPr>
      </w:pPr>
    </w:p>
    <w:p w14:paraId="3D5D85E0" w14:textId="77777777" w:rsidR="00F133F1" w:rsidRDefault="00F133F1" w:rsidP="00F133F1">
      <w:pPr>
        <w:spacing w:line="357" w:lineRule="auto"/>
        <w:ind w:firstLine="709"/>
        <w:jc w:val="both"/>
        <w:rPr>
          <w:sz w:val="20"/>
          <w:szCs w:val="20"/>
        </w:rPr>
      </w:pPr>
      <w:r>
        <w:rPr>
          <w:rFonts w:eastAsia="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7E5B94B" w14:textId="77777777" w:rsidR="00F133F1" w:rsidRDefault="00F133F1" w:rsidP="00F133F1">
      <w:pPr>
        <w:spacing w:line="7" w:lineRule="exact"/>
        <w:rPr>
          <w:sz w:val="20"/>
          <w:szCs w:val="20"/>
        </w:rPr>
      </w:pPr>
    </w:p>
    <w:p w14:paraId="530240B2" w14:textId="77777777" w:rsidR="00F133F1" w:rsidRDefault="00F133F1" w:rsidP="00642B2A">
      <w:pPr>
        <w:numPr>
          <w:ilvl w:val="0"/>
          <w:numId w:val="41"/>
        </w:numPr>
        <w:tabs>
          <w:tab w:val="left" w:pos="1300"/>
        </w:tabs>
        <w:ind w:left="1300" w:hanging="330"/>
        <w:rPr>
          <w:rFonts w:eastAsia="Times New Roman"/>
          <w:sz w:val="28"/>
          <w:szCs w:val="28"/>
        </w:rPr>
      </w:pPr>
      <w:r>
        <w:rPr>
          <w:rFonts w:eastAsia="Times New Roman"/>
          <w:sz w:val="28"/>
          <w:szCs w:val="28"/>
        </w:rPr>
        <w:t>выполнению заданий  для  самостоятельной  работы  предъявляются</w:t>
      </w:r>
    </w:p>
    <w:p w14:paraId="1878CD53" w14:textId="77777777" w:rsidR="00F133F1" w:rsidRDefault="00F133F1" w:rsidP="00F133F1">
      <w:pPr>
        <w:spacing w:line="174" w:lineRule="exact"/>
        <w:rPr>
          <w:rFonts w:eastAsia="Times New Roman"/>
          <w:sz w:val="28"/>
          <w:szCs w:val="28"/>
        </w:rPr>
      </w:pPr>
    </w:p>
    <w:p w14:paraId="6D69A8C4" w14:textId="77777777" w:rsidR="00F133F1" w:rsidRDefault="00F133F1" w:rsidP="00F133F1">
      <w:pPr>
        <w:spacing w:line="355" w:lineRule="auto"/>
        <w:ind w:left="260"/>
        <w:jc w:val="both"/>
        <w:rPr>
          <w:rFonts w:eastAsia="Times New Roman"/>
          <w:sz w:val="28"/>
          <w:szCs w:val="28"/>
        </w:rPr>
      </w:pPr>
      <w:r>
        <w:rPr>
          <w:rFonts w:eastAsia="Times New Roman"/>
          <w:sz w:val="28"/>
          <w:szCs w:val="28"/>
        </w:rPr>
        <w:lastRenderedPageBreak/>
        <w:t>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97C4937" w14:textId="77777777" w:rsidR="00F133F1" w:rsidRDefault="00F133F1" w:rsidP="00F133F1">
      <w:pPr>
        <w:spacing w:line="8" w:lineRule="exact"/>
        <w:rPr>
          <w:sz w:val="20"/>
          <w:szCs w:val="20"/>
        </w:rPr>
      </w:pPr>
    </w:p>
    <w:p w14:paraId="00116693" w14:textId="77777777" w:rsidR="00F133F1" w:rsidRDefault="00F133F1" w:rsidP="00F133F1">
      <w:pPr>
        <w:ind w:left="980"/>
        <w:rPr>
          <w:sz w:val="20"/>
          <w:szCs w:val="20"/>
        </w:rPr>
      </w:pPr>
      <w:r>
        <w:rPr>
          <w:rFonts w:eastAsia="Times New Roman"/>
          <w:sz w:val="28"/>
          <w:szCs w:val="28"/>
        </w:rPr>
        <w:t>Студентам следует:</w:t>
      </w:r>
    </w:p>
    <w:p w14:paraId="3698D398" w14:textId="77777777" w:rsidR="00F133F1" w:rsidRDefault="00F133F1" w:rsidP="00F133F1">
      <w:pPr>
        <w:spacing w:line="159" w:lineRule="exact"/>
        <w:rPr>
          <w:sz w:val="20"/>
          <w:szCs w:val="20"/>
        </w:rPr>
      </w:pPr>
    </w:p>
    <w:p w14:paraId="1FFA3EEC" w14:textId="77777777" w:rsidR="00F133F1" w:rsidRDefault="00F133F1" w:rsidP="00F133F1">
      <w:pPr>
        <w:spacing w:line="355" w:lineRule="auto"/>
        <w:ind w:left="620" w:firstLine="708"/>
        <w:rPr>
          <w:sz w:val="20"/>
          <w:szCs w:val="20"/>
        </w:rPr>
      </w:pPr>
      <w:r>
        <w:rPr>
          <w:rFonts w:ascii="Symbol" w:eastAsia="Symbol" w:hAnsi="Symbol" w:cs="Symbol"/>
          <w:sz w:val="28"/>
          <w:szCs w:val="28"/>
        </w:rPr>
        <w:t></w:t>
      </w:r>
      <w:r>
        <w:rPr>
          <w:rFonts w:eastAsia="Times New Roman"/>
          <w:sz w:val="28"/>
          <w:szCs w:val="28"/>
        </w:rPr>
        <w:t xml:space="preserve"> руководствоваться графиком самостоятельной работы, определенным РПД;</w:t>
      </w:r>
    </w:p>
    <w:p w14:paraId="5E4C9689" w14:textId="77777777" w:rsidR="00F133F1" w:rsidRDefault="00F133F1" w:rsidP="00F133F1">
      <w:pPr>
        <w:spacing w:line="37" w:lineRule="exact"/>
        <w:rPr>
          <w:sz w:val="20"/>
          <w:szCs w:val="20"/>
        </w:rPr>
      </w:pPr>
    </w:p>
    <w:p w14:paraId="3B37E574" w14:textId="77777777" w:rsidR="00F133F1" w:rsidRDefault="00F133F1" w:rsidP="00642B2A">
      <w:pPr>
        <w:numPr>
          <w:ilvl w:val="0"/>
          <w:numId w:val="42"/>
        </w:numPr>
        <w:tabs>
          <w:tab w:val="left" w:pos="1676"/>
        </w:tabs>
        <w:spacing w:line="344" w:lineRule="auto"/>
        <w:ind w:left="620" w:firstLine="710"/>
        <w:jc w:val="both"/>
        <w:rPr>
          <w:rFonts w:ascii="Symbol" w:eastAsia="Symbol" w:hAnsi="Symbol" w:cs="Symbol"/>
          <w:sz w:val="28"/>
          <w:szCs w:val="28"/>
        </w:rPr>
      </w:pPr>
      <w:r>
        <w:rPr>
          <w:rFonts w:eastAsia="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A6A6B41" w14:textId="77777777" w:rsidR="00F133F1" w:rsidRDefault="00F133F1" w:rsidP="00F133F1">
      <w:pPr>
        <w:spacing w:line="200" w:lineRule="exact"/>
        <w:rPr>
          <w:sz w:val="20"/>
          <w:szCs w:val="20"/>
        </w:rPr>
      </w:pPr>
    </w:p>
    <w:p w14:paraId="0FA18DD5" w14:textId="77777777" w:rsidR="00F133F1" w:rsidRDefault="00F133F1" w:rsidP="00F133F1">
      <w:pPr>
        <w:spacing w:line="7" w:lineRule="exact"/>
        <w:rPr>
          <w:sz w:val="20"/>
          <w:szCs w:val="20"/>
        </w:rPr>
      </w:pPr>
    </w:p>
    <w:p w14:paraId="43CAE976" w14:textId="77777777" w:rsidR="00F133F1" w:rsidRDefault="00F133F1" w:rsidP="00F133F1">
      <w:pPr>
        <w:spacing w:line="357" w:lineRule="auto"/>
        <w:ind w:left="620" w:firstLine="708"/>
        <w:jc w:val="both"/>
        <w:rPr>
          <w:sz w:val="20"/>
          <w:szCs w:val="20"/>
        </w:rPr>
      </w:pPr>
      <w:r>
        <w:rPr>
          <w:rFonts w:ascii="Symbol" w:eastAsia="Symbol" w:hAnsi="Symbol" w:cs="Symbol"/>
          <w:sz w:val="28"/>
          <w:szCs w:val="28"/>
        </w:rPr>
        <w:t></w:t>
      </w:r>
      <w:r>
        <w:rPr>
          <w:rFonts w:eastAsia="Times New Roman"/>
          <w:sz w:val="28"/>
          <w:szCs w:val="28"/>
        </w:rPr>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6B3FD6" w14:textId="77777777" w:rsidR="00F133F1" w:rsidRDefault="00F133F1" w:rsidP="00F133F1">
      <w:pPr>
        <w:spacing w:line="251" w:lineRule="exact"/>
        <w:rPr>
          <w:sz w:val="20"/>
          <w:szCs w:val="20"/>
        </w:rPr>
      </w:pPr>
    </w:p>
    <w:p w14:paraId="5F7CEB21" w14:textId="77777777" w:rsidR="00F133F1" w:rsidRDefault="00F133F1" w:rsidP="00F133F1">
      <w:pPr>
        <w:spacing w:line="169" w:lineRule="exact"/>
        <w:rPr>
          <w:sz w:val="20"/>
          <w:szCs w:val="20"/>
        </w:rPr>
      </w:pPr>
    </w:p>
    <w:p w14:paraId="56552A87" w14:textId="77777777" w:rsidR="00F133F1" w:rsidRDefault="00F133F1" w:rsidP="00F133F1">
      <w:pPr>
        <w:spacing w:line="349" w:lineRule="auto"/>
        <w:ind w:left="260" w:firstLine="708"/>
        <w:rPr>
          <w:sz w:val="20"/>
          <w:szCs w:val="20"/>
        </w:rPr>
      </w:pPr>
      <w:r>
        <w:rPr>
          <w:rFonts w:eastAsia="Times New Roman"/>
          <w:sz w:val="28"/>
          <w:szCs w:val="28"/>
        </w:rPr>
        <w:t>Как уже отмечалось, при написании эссе по экономическим дисциплинам чрезвычайно важно то, как используются эмпирические данные</w:t>
      </w:r>
    </w:p>
    <w:p w14:paraId="1C4D5935" w14:textId="77777777" w:rsidR="00F133F1" w:rsidRDefault="00F133F1" w:rsidP="00F133F1">
      <w:pPr>
        <w:spacing w:line="29" w:lineRule="exact"/>
        <w:rPr>
          <w:sz w:val="20"/>
          <w:szCs w:val="20"/>
        </w:rPr>
      </w:pPr>
    </w:p>
    <w:p w14:paraId="5E6409C3" w14:textId="77777777" w:rsidR="00F133F1" w:rsidRDefault="00F133F1" w:rsidP="00642B2A">
      <w:pPr>
        <w:numPr>
          <w:ilvl w:val="0"/>
          <w:numId w:val="43"/>
        </w:numPr>
        <w:tabs>
          <w:tab w:val="left" w:pos="519"/>
        </w:tabs>
        <w:spacing w:line="356" w:lineRule="auto"/>
        <w:ind w:left="260" w:firstLine="2"/>
        <w:jc w:val="both"/>
        <w:rPr>
          <w:rFonts w:eastAsia="Times New Roman"/>
          <w:sz w:val="28"/>
          <w:szCs w:val="28"/>
        </w:rPr>
      </w:pPr>
      <w:r>
        <w:rPr>
          <w:rFonts w:eastAsia="Times New Roman"/>
          <w:sz w:val="28"/>
          <w:szCs w:val="28"/>
        </w:rPr>
        <w:t>другие источники. Все статистические данные соотносятся с конкретным местом и периодом времени, поэтому до того, как их использовать следует удостовериться в их соответствии необходимому для исследований месту и времени.</w:t>
      </w:r>
    </w:p>
    <w:p w14:paraId="3ED770EE" w14:textId="77777777" w:rsidR="00F133F1" w:rsidRDefault="00F133F1" w:rsidP="00F133F1">
      <w:pPr>
        <w:spacing w:line="13" w:lineRule="exact"/>
        <w:rPr>
          <w:sz w:val="20"/>
          <w:szCs w:val="20"/>
        </w:rPr>
      </w:pPr>
    </w:p>
    <w:p w14:paraId="6A14344C" w14:textId="77777777" w:rsidR="00F133F1" w:rsidRDefault="00F133F1" w:rsidP="00F133F1">
      <w:pPr>
        <w:ind w:left="980"/>
        <w:rPr>
          <w:sz w:val="20"/>
          <w:szCs w:val="20"/>
        </w:rPr>
      </w:pPr>
      <w:r>
        <w:rPr>
          <w:rFonts w:eastAsia="Times New Roman"/>
          <w:b/>
          <w:bCs/>
          <w:sz w:val="28"/>
          <w:szCs w:val="28"/>
        </w:rPr>
        <w:t>10.5. Рекомендации по подбору литературы:</w:t>
      </w:r>
    </w:p>
    <w:p w14:paraId="24273FA6" w14:textId="77777777" w:rsidR="00F133F1" w:rsidRDefault="00F133F1" w:rsidP="00F133F1">
      <w:pPr>
        <w:spacing w:line="158" w:lineRule="exact"/>
        <w:rPr>
          <w:sz w:val="20"/>
          <w:szCs w:val="20"/>
        </w:rPr>
      </w:pPr>
    </w:p>
    <w:p w14:paraId="10C17656" w14:textId="77777777" w:rsidR="00F133F1" w:rsidRDefault="00F133F1" w:rsidP="00F133F1">
      <w:pPr>
        <w:ind w:firstLine="709"/>
        <w:rPr>
          <w:sz w:val="20"/>
          <w:szCs w:val="20"/>
        </w:rPr>
      </w:pPr>
      <w:r>
        <w:rPr>
          <w:rFonts w:eastAsia="Times New Roman"/>
          <w:sz w:val="28"/>
          <w:szCs w:val="28"/>
        </w:rPr>
        <w:t>При подборе литературы обратите внимание на ее актуальность.</w:t>
      </w:r>
    </w:p>
    <w:p w14:paraId="68E5691A" w14:textId="77777777" w:rsidR="00F133F1" w:rsidRDefault="00F133F1" w:rsidP="00F133F1">
      <w:pPr>
        <w:spacing w:line="160" w:lineRule="exact"/>
        <w:ind w:firstLine="709"/>
        <w:rPr>
          <w:sz w:val="20"/>
          <w:szCs w:val="20"/>
        </w:rPr>
      </w:pPr>
    </w:p>
    <w:p w14:paraId="43FDFC90" w14:textId="77777777" w:rsidR="00F133F1" w:rsidRDefault="00F133F1" w:rsidP="00F133F1">
      <w:pPr>
        <w:ind w:firstLine="709"/>
        <w:rPr>
          <w:sz w:val="20"/>
          <w:szCs w:val="20"/>
        </w:rPr>
      </w:pPr>
      <w:r>
        <w:rPr>
          <w:rFonts w:eastAsia="Times New Roman"/>
          <w:sz w:val="28"/>
          <w:szCs w:val="28"/>
        </w:rPr>
        <w:t>Монографии и учебники – основа для теоретического анализа.</w:t>
      </w:r>
    </w:p>
    <w:p w14:paraId="01CEEC4B" w14:textId="77777777" w:rsidR="00F133F1" w:rsidRDefault="00F133F1" w:rsidP="00F133F1">
      <w:pPr>
        <w:spacing w:line="175" w:lineRule="exact"/>
        <w:ind w:firstLine="709"/>
        <w:rPr>
          <w:sz w:val="20"/>
          <w:szCs w:val="20"/>
        </w:rPr>
      </w:pPr>
    </w:p>
    <w:p w14:paraId="7A4BB3C3" w14:textId="77777777" w:rsidR="00F133F1" w:rsidRDefault="00F133F1" w:rsidP="00642B2A">
      <w:pPr>
        <w:numPr>
          <w:ilvl w:val="0"/>
          <w:numId w:val="44"/>
        </w:numPr>
        <w:tabs>
          <w:tab w:val="left" w:pos="605"/>
        </w:tabs>
        <w:spacing w:line="357" w:lineRule="auto"/>
        <w:ind w:firstLine="709"/>
        <w:jc w:val="both"/>
        <w:rPr>
          <w:rFonts w:eastAsia="Times New Roman"/>
          <w:sz w:val="28"/>
          <w:szCs w:val="28"/>
        </w:rPr>
      </w:pPr>
      <w:r>
        <w:rPr>
          <w:rFonts w:eastAsia="Times New Roman"/>
          <w:sz w:val="28"/>
          <w:szCs w:val="28"/>
        </w:rPr>
        <w:t>журнальных статьях рассматриваются основные проблемы по вопросу исследования и предлагаются пути их решения. Обращайтесь к периодике за последний год – максимум два, так как проблемы или уже нашли свое решение, или перестали быть проблемами. Общество и общественная жизнь быстро меняются и, например, факторы инфляции 90-х годов ХХ века ушли в прошлое и ваши рекомендации по снижению уровня инфляции до 50%</w:t>
      </w:r>
    </w:p>
    <w:p w14:paraId="453C3AB9" w14:textId="77777777" w:rsidR="00F133F1" w:rsidRDefault="00F133F1" w:rsidP="00F133F1">
      <w:pPr>
        <w:spacing w:line="10" w:lineRule="exact"/>
        <w:ind w:firstLine="709"/>
        <w:rPr>
          <w:sz w:val="20"/>
          <w:szCs w:val="20"/>
        </w:rPr>
      </w:pPr>
    </w:p>
    <w:p w14:paraId="32A5B7EE" w14:textId="77777777" w:rsidR="00F133F1" w:rsidRDefault="00F133F1" w:rsidP="00F133F1">
      <w:pPr>
        <w:rPr>
          <w:sz w:val="20"/>
          <w:szCs w:val="20"/>
        </w:rPr>
      </w:pPr>
      <w:r>
        <w:rPr>
          <w:rFonts w:eastAsia="Times New Roman"/>
          <w:sz w:val="28"/>
          <w:szCs w:val="28"/>
        </w:rPr>
        <w:t>годовых будут нелепы.</w:t>
      </w:r>
    </w:p>
    <w:p w14:paraId="1A8DEE72" w14:textId="77777777" w:rsidR="00F133F1" w:rsidRDefault="00F133F1" w:rsidP="00F133F1">
      <w:pPr>
        <w:spacing w:line="175" w:lineRule="exact"/>
        <w:rPr>
          <w:sz w:val="20"/>
          <w:szCs w:val="20"/>
        </w:rPr>
      </w:pPr>
    </w:p>
    <w:p w14:paraId="52013BBE" w14:textId="77777777" w:rsidR="00F133F1" w:rsidRDefault="00F133F1" w:rsidP="00F133F1">
      <w:pPr>
        <w:spacing w:line="23" w:lineRule="exact"/>
        <w:rPr>
          <w:sz w:val="20"/>
          <w:szCs w:val="20"/>
        </w:rPr>
      </w:pPr>
    </w:p>
    <w:p w14:paraId="145DC7EF" w14:textId="77777777" w:rsidR="00F133F1" w:rsidRDefault="00F133F1" w:rsidP="00F133F1">
      <w:pPr>
        <w:spacing w:line="355" w:lineRule="auto"/>
        <w:ind w:left="260" w:firstLine="902"/>
        <w:jc w:val="both"/>
        <w:rPr>
          <w:sz w:val="20"/>
          <w:szCs w:val="20"/>
        </w:rPr>
      </w:pPr>
      <w:r>
        <w:rPr>
          <w:rFonts w:eastAsia="Times New Roman"/>
          <w:sz w:val="28"/>
          <w:szCs w:val="28"/>
        </w:rPr>
        <w:t>Не следует включать в список источников обезличенные ссылки на сайты, опять же потому, что преподаватель не должен искать в Интернете, что за информация была вами использована.</w:t>
      </w:r>
    </w:p>
    <w:p w14:paraId="6CCBE27B" w14:textId="77777777" w:rsidR="00F133F1" w:rsidRDefault="00F133F1" w:rsidP="00F133F1">
      <w:pPr>
        <w:spacing w:line="294" w:lineRule="exact"/>
        <w:rPr>
          <w:sz w:val="20"/>
          <w:szCs w:val="20"/>
        </w:rPr>
      </w:pPr>
    </w:p>
    <w:p w14:paraId="64BC6D89" w14:textId="77777777" w:rsidR="00F133F1" w:rsidRPr="00F133F1" w:rsidRDefault="00F133F1" w:rsidP="00F133F1">
      <w:pPr>
        <w:ind w:left="260"/>
        <w:jc w:val="center"/>
        <w:rPr>
          <w:sz w:val="20"/>
          <w:szCs w:val="20"/>
        </w:rPr>
      </w:pPr>
      <w:r w:rsidRPr="00F133F1">
        <w:rPr>
          <w:rFonts w:eastAsia="Times New Roman"/>
          <w:bCs/>
          <w:sz w:val="28"/>
          <w:szCs w:val="28"/>
        </w:rPr>
        <w:t>Требования к оформлению эссе.</w:t>
      </w:r>
    </w:p>
    <w:p w14:paraId="2BC30D7E" w14:textId="77777777" w:rsidR="00F133F1" w:rsidRDefault="00F133F1" w:rsidP="00F133F1">
      <w:pPr>
        <w:spacing w:line="172" w:lineRule="exact"/>
        <w:rPr>
          <w:sz w:val="20"/>
          <w:szCs w:val="20"/>
        </w:rPr>
      </w:pPr>
    </w:p>
    <w:p w14:paraId="74E963C0" w14:textId="77777777" w:rsidR="00F133F1" w:rsidRDefault="00F133F1" w:rsidP="00642B2A">
      <w:pPr>
        <w:numPr>
          <w:ilvl w:val="0"/>
          <w:numId w:val="45"/>
        </w:numPr>
        <w:tabs>
          <w:tab w:val="left" w:pos="968"/>
        </w:tabs>
        <w:spacing w:line="349" w:lineRule="auto"/>
        <w:ind w:left="980" w:hanging="358"/>
        <w:rPr>
          <w:rFonts w:eastAsia="Times New Roman"/>
          <w:sz w:val="28"/>
          <w:szCs w:val="28"/>
        </w:rPr>
      </w:pPr>
      <w:r>
        <w:rPr>
          <w:rFonts w:eastAsia="Times New Roman"/>
          <w:sz w:val="28"/>
          <w:szCs w:val="28"/>
        </w:rPr>
        <w:t>Письменные работы оформляются на стандартной бумаге А4. Текст печатается через полтора интервала и только с одной стороны листа.</w:t>
      </w:r>
    </w:p>
    <w:p w14:paraId="38A4B9CE" w14:textId="77777777" w:rsidR="00F133F1" w:rsidRDefault="00F133F1" w:rsidP="00F133F1">
      <w:pPr>
        <w:spacing w:line="28" w:lineRule="exact"/>
        <w:rPr>
          <w:rFonts w:eastAsia="Times New Roman"/>
          <w:sz w:val="28"/>
          <w:szCs w:val="28"/>
        </w:rPr>
      </w:pPr>
    </w:p>
    <w:p w14:paraId="2278F3D2" w14:textId="77777777" w:rsidR="00F133F1" w:rsidRDefault="00F133F1" w:rsidP="00642B2A">
      <w:pPr>
        <w:numPr>
          <w:ilvl w:val="0"/>
          <w:numId w:val="45"/>
        </w:numPr>
        <w:tabs>
          <w:tab w:val="left" w:pos="968"/>
        </w:tabs>
        <w:spacing w:line="354" w:lineRule="auto"/>
        <w:ind w:left="980" w:hanging="358"/>
        <w:jc w:val="both"/>
        <w:rPr>
          <w:rFonts w:eastAsia="Times New Roman"/>
          <w:sz w:val="28"/>
          <w:szCs w:val="28"/>
        </w:rPr>
      </w:pPr>
      <w:r>
        <w:rPr>
          <w:rFonts w:eastAsia="Times New Roman"/>
          <w:sz w:val="28"/>
          <w:szCs w:val="28"/>
        </w:rPr>
        <w:t>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w:t>
      </w:r>
    </w:p>
    <w:p w14:paraId="152E8CEB" w14:textId="77777777" w:rsidR="00F133F1" w:rsidRDefault="00F133F1" w:rsidP="00F133F1">
      <w:pPr>
        <w:spacing w:line="11" w:lineRule="exact"/>
        <w:rPr>
          <w:rFonts w:eastAsia="Times New Roman"/>
          <w:sz w:val="28"/>
          <w:szCs w:val="28"/>
        </w:rPr>
      </w:pPr>
    </w:p>
    <w:p w14:paraId="35E0CDBE" w14:textId="77777777" w:rsidR="00F133F1" w:rsidRDefault="00F133F1" w:rsidP="00642B2A">
      <w:pPr>
        <w:numPr>
          <w:ilvl w:val="0"/>
          <w:numId w:val="45"/>
        </w:numPr>
        <w:tabs>
          <w:tab w:val="left" w:pos="980"/>
        </w:tabs>
        <w:ind w:left="980" w:hanging="358"/>
        <w:rPr>
          <w:rFonts w:eastAsia="Times New Roman"/>
          <w:sz w:val="28"/>
          <w:szCs w:val="28"/>
        </w:rPr>
      </w:pPr>
      <w:r>
        <w:rPr>
          <w:rFonts w:eastAsia="Times New Roman"/>
          <w:sz w:val="28"/>
          <w:szCs w:val="28"/>
        </w:rPr>
        <w:t>Необходимо  соблюдать  следующие  размеры  полей:  левое  –  30  мм.,</w:t>
      </w:r>
    </w:p>
    <w:p w14:paraId="0C41B89C" w14:textId="77777777" w:rsidR="00F133F1" w:rsidRDefault="00F133F1" w:rsidP="00F133F1">
      <w:pPr>
        <w:spacing w:line="174" w:lineRule="exact"/>
        <w:rPr>
          <w:rFonts w:eastAsia="Times New Roman"/>
          <w:sz w:val="28"/>
          <w:szCs w:val="28"/>
        </w:rPr>
      </w:pPr>
    </w:p>
    <w:p w14:paraId="5053F031" w14:textId="77777777" w:rsidR="00F133F1" w:rsidRDefault="00F133F1" w:rsidP="00F133F1">
      <w:pPr>
        <w:spacing w:line="354" w:lineRule="auto"/>
        <w:ind w:left="980"/>
        <w:jc w:val="both"/>
        <w:rPr>
          <w:rFonts w:eastAsia="Times New Roman"/>
          <w:sz w:val="28"/>
          <w:szCs w:val="28"/>
        </w:rPr>
      </w:pPr>
      <w:r>
        <w:rPr>
          <w:rFonts w:eastAsia="Times New Roman"/>
          <w:sz w:val="28"/>
          <w:szCs w:val="28"/>
        </w:rPr>
        <w:t>остальные – не менее 20 мм. Шрифт: Times New Romаn. 14 кегль для основного текста и 10 кегль для сносок. Текст должен быть отформатирован по ширине, иметь абзац.</w:t>
      </w:r>
    </w:p>
    <w:p w14:paraId="3F32787E" w14:textId="77777777" w:rsidR="00F133F1" w:rsidRDefault="00F133F1" w:rsidP="00F133F1">
      <w:pPr>
        <w:spacing w:line="11" w:lineRule="exact"/>
        <w:rPr>
          <w:rFonts w:eastAsia="Times New Roman"/>
          <w:sz w:val="28"/>
          <w:szCs w:val="28"/>
        </w:rPr>
      </w:pPr>
    </w:p>
    <w:p w14:paraId="0E455ACF" w14:textId="77777777" w:rsidR="00F133F1" w:rsidRDefault="00F133F1" w:rsidP="00642B2A">
      <w:pPr>
        <w:numPr>
          <w:ilvl w:val="0"/>
          <w:numId w:val="45"/>
        </w:numPr>
        <w:tabs>
          <w:tab w:val="left" w:pos="1160"/>
        </w:tabs>
        <w:ind w:left="1160" w:hanging="538"/>
        <w:rPr>
          <w:rFonts w:eastAsia="Times New Roman"/>
          <w:sz w:val="28"/>
          <w:szCs w:val="28"/>
        </w:rPr>
      </w:pPr>
      <w:r>
        <w:rPr>
          <w:rFonts w:eastAsia="Times New Roman"/>
          <w:sz w:val="28"/>
          <w:szCs w:val="28"/>
        </w:rPr>
        <w:t>Работа должна начинаться с титульного листа, типового вида.</w:t>
      </w:r>
    </w:p>
    <w:p w14:paraId="15B9734B" w14:textId="77777777" w:rsidR="00F133F1" w:rsidRDefault="00F133F1" w:rsidP="00F133F1">
      <w:pPr>
        <w:spacing w:line="174" w:lineRule="exact"/>
        <w:rPr>
          <w:rFonts w:eastAsia="Times New Roman"/>
          <w:sz w:val="28"/>
          <w:szCs w:val="28"/>
        </w:rPr>
      </w:pPr>
    </w:p>
    <w:p w14:paraId="0688D1A7" w14:textId="77777777" w:rsidR="00F133F1" w:rsidRDefault="00F133F1" w:rsidP="00642B2A">
      <w:pPr>
        <w:numPr>
          <w:ilvl w:val="0"/>
          <w:numId w:val="45"/>
        </w:numPr>
        <w:tabs>
          <w:tab w:val="left" w:pos="1160"/>
        </w:tabs>
        <w:spacing w:line="349" w:lineRule="auto"/>
        <w:ind w:left="980" w:hanging="358"/>
        <w:rPr>
          <w:rFonts w:eastAsia="Times New Roman"/>
          <w:sz w:val="28"/>
          <w:szCs w:val="28"/>
        </w:rPr>
      </w:pPr>
      <w:r>
        <w:rPr>
          <w:rFonts w:eastAsia="Times New Roman"/>
          <w:sz w:val="28"/>
          <w:szCs w:val="28"/>
        </w:rPr>
        <w:t>Работа начинается с краткого введения в тему и далее располагается текст.</w:t>
      </w:r>
    </w:p>
    <w:p w14:paraId="49DF9922" w14:textId="77777777" w:rsidR="00F133F1" w:rsidRDefault="00F133F1" w:rsidP="00F133F1">
      <w:pPr>
        <w:spacing w:line="14" w:lineRule="exact"/>
        <w:rPr>
          <w:rFonts w:eastAsia="Times New Roman"/>
          <w:sz w:val="28"/>
          <w:szCs w:val="28"/>
        </w:rPr>
      </w:pPr>
    </w:p>
    <w:p w14:paraId="2202804D" w14:textId="77777777" w:rsidR="00F133F1" w:rsidRDefault="00F133F1" w:rsidP="00642B2A">
      <w:pPr>
        <w:numPr>
          <w:ilvl w:val="0"/>
          <w:numId w:val="45"/>
        </w:numPr>
        <w:tabs>
          <w:tab w:val="left" w:pos="1160"/>
        </w:tabs>
        <w:ind w:left="1160" w:hanging="538"/>
        <w:rPr>
          <w:rFonts w:eastAsia="Times New Roman"/>
          <w:sz w:val="28"/>
          <w:szCs w:val="28"/>
        </w:rPr>
      </w:pPr>
      <w:r>
        <w:rPr>
          <w:rFonts w:eastAsia="Times New Roman"/>
          <w:sz w:val="28"/>
          <w:szCs w:val="28"/>
        </w:rPr>
        <w:t>В заключении формулируются краткие выводы.</w:t>
      </w:r>
    </w:p>
    <w:p w14:paraId="5500C05F" w14:textId="77777777" w:rsidR="00F133F1" w:rsidRDefault="00F133F1" w:rsidP="00F133F1">
      <w:pPr>
        <w:spacing w:line="162" w:lineRule="exact"/>
        <w:rPr>
          <w:rFonts w:eastAsia="Times New Roman"/>
          <w:sz w:val="28"/>
          <w:szCs w:val="28"/>
        </w:rPr>
      </w:pPr>
    </w:p>
    <w:p w14:paraId="18E0D168" w14:textId="77777777" w:rsidR="00F133F1" w:rsidRDefault="00F133F1" w:rsidP="00642B2A">
      <w:pPr>
        <w:numPr>
          <w:ilvl w:val="0"/>
          <w:numId w:val="45"/>
        </w:numPr>
        <w:tabs>
          <w:tab w:val="left" w:pos="1160"/>
        </w:tabs>
        <w:ind w:left="1160" w:hanging="538"/>
        <w:rPr>
          <w:rFonts w:eastAsia="Times New Roman"/>
          <w:sz w:val="28"/>
          <w:szCs w:val="28"/>
        </w:rPr>
      </w:pPr>
      <w:r>
        <w:rPr>
          <w:rFonts w:eastAsia="Times New Roman"/>
          <w:sz w:val="28"/>
          <w:szCs w:val="28"/>
        </w:rPr>
        <w:t>Список  литературы  –  строго  в  соответствии  с  требованиями,</w:t>
      </w:r>
    </w:p>
    <w:p w14:paraId="03CE54E8" w14:textId="77777777" w:rsidR="00F133F1" w:rsidRDefault="00F133F1" w:rsidP="00F133F1">
      <w:pPr>
        <w:spacing w:line="160" w:lineRule="exact"/>
        <w:rPr>
          <w:sz w:val="20"/>
          <w:szCs w:val="20"/>
        </w:rPr>
      </w:pPr>
    </w:p>
    <w:p w14:paraId="1D9BFEC2" w14:textId="77777777" w:rsidR="00F133F1" w:rsidRDefault="00F133F1" w:rsidP="00F133F1">
      <w:pPr>
        <w:spacing w:line="360" w:lineRule="auto"/>
        <w:ind w:firstLine="709"/>
        <w:jc w:val="both"/>
        <w:rPr>
          <w:rStyle w:val="a4"/>
          <w:b w:val="0"/>
          <w:color w:val="000000"/>
          <w:sz w:val="28"/>
          <w:szCs w:val="28"/>
          <w:shd w:val="clear" w:color="auto" w:fill="FFFFFF"/>
        </w:rPr>
      </w:pPr>
      <w:r>
        <w:rPr>
          <w:rFonts w:eastAsia="Times New Roman"/>
          <w:sz w:val="28"/>
          <w:szCs w:val="28"/>
        </w:rPr>
        <w:t>предъявляемыми к письменным работам</w:t>
      </w:r>
    </w:p>
    <w:p w14:paraId="04890DFB" w14:textId="77777777" w:rsidR="00F133F1" w:rsidRPr="00324485" w:rsidRDefault="00F133F1" w:rsidP="00F133F1">
      <w:pPr>
        <w:spacing w:line="360" w:lineRule="auto"/>
        <w:ind w:firstLine="709"/>
        <w:jc w:val="both"/>
        <w:rPr>
          <w:sz w:val="28"/>
          <w:szCs w:val="28"/>
        </w:rPr>
      </w:pPr>
      <w:r w:rsidRPr="00324485">
        <w:rPr>
          <w:rStyle w:val="a4"/>
          <w:b w:val="0"/>
          <w:color w:val="000000"/>
          <w:sz w:val="28"/>
          <w:szCs w:val="28"/>
          <w:shd w:val="clear" w:color="auto" w:fill="FFFFFF"/>
        </w:rPr>
        <w:t>В целях реализации индивидуального подхода к обучению студентов, осуществляющих учебный процесс по собственной траектории в рамках индивидуального рабочего плана, 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интернет-ресурсов, индивидуальных консультаций и т.</w:t>
      </w:r>
    </w:p>
    <w:p w14:paraId="18E9FDD3" w14:textId="77777777" w:rsidR="00AB2520" w:rsidRDefault="00AB2520" w:rsidP="00F133F1">
      <w:pPr>
        <w:spacing w:line="349" w:lineRule="auto"/>
        <w:ind w:left="7" w:firstLine="708"/>
        <w:rPr>
          <w:sz w:val="20"/>
          <w:szCs w:val="20"/>
        </w:rPr>
      </w:pPr>
    </w:p>
    <w:p w14:paraId="63BB3E7F" w14:textId="77777777" w:rsidR="00AB2520" w:rsidRDefault="00AB2520">
      <w:pPr>
        <w:spacing w:line="9" w:lineRule="exact"/>
        <w:rPr>
          <w:sz w:val="20"/>
          <w:szCs w:val="20"/>
        </w:rPr>
      </w:pPr>
    </w:p>
    <w:p w14:paraId="21598CD8" w14:textId="77777777" w:rsidR="00AB2520" w:rsidRDefault="00AB2520">
      <w:pPr>
        <w:spacing w:line="27" w:lineRule="exact"/>
        <w:rPr>
          <w:sz w:val="20"/>
          <w:szCs w:val="20"/>
        </w:rPr>
      </w:pPr>
    </w:p>
    <w:p w14:paraId="037CF3DE" w14:textId="77777777" w:rsidR="00AB2520" w:rsidRDefault="0036366A">
      <w:pPr>
        <w:spacing w:line="356" w:lineRule="auto"/>
        <w:ind w:left="7" w:firstLine="708"/>
        <w:jc w:val="both"/>
        <w:rPr>
          <w:sz w:val="20"/>
          <w:szCs w:val="20"/>
        </w:rPr>
      </w:pPr>
      <w:r>
        <w:rPr>
          <w:rFonts w:eastAsia="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A4445E" w14:textId="77777777" w:rsidR="00AB2520" w:rsidRDefault="00AB2520">
      <w:pPr>
        <w:spacing w:line="8" w:lineRule="exact"/>
        <w:rPr>
          <w:sz w:val="20"/>
          <w:szCs w:val="20"/>
        </w:rPr>
      </w:pPr>
    </w:p>
    <w:p w14:paraId="17DFB73F" w14:textId="77777777" w:rsidR="00AB2520" w:rsidRDefault="0036366A">
      <w:pPr>
        <w:ind w:left="707"/>
        <w:rPr>
          <w:sz w:val="20"/>
          <w:szCs w:val="20"/>
        </w:rPr>
      </w:pPr>
      <w:r>
        <w:rPr>
          <w:rFonts w:eastAsia="Times New Roman"/>
          <w:b/>
          <w:bCs/>
          <w:sz w:val="28"/>
          <w:szCs w:val="28"/>
        </w:rPr>
        <w:t>Комплект лицензионного программного обеспечения:</w:t>
      </w:r>
    </w:p>
    <w:p w14:paraId="7C85B158" w14:textId="77777777" w:rsidR="00AB2520" w:rsidRDefault="00AB2520">
      <w:pPr>
        <w:spacing w:line="158" w:lineRule="exact"/>
        <w:rPr>
          <w:sz w:val="20"/>
          <w:szCs w:val="20"/>
        </w:rPr>
      </w:pPr>
    </w:p>
    <w:p w14:paraId="2FF1656C" w14:textId="77777777" w:rsidR="00AB2520" w:rsidRDefault="0036366A" w:rsidP="00642B2A">
      <w:pPr>
        <w:numPr>
          <w:ilvl w:val="0"/>
          <w:numId w:val="35"/>
        </w:numPr>
        <w:tabs>
          <w:tab w:val="left" w:pos="287"/>
        </w:tabs>
        <w:ind w:left="287" w:hanging="287"/>
        <w:rPr>
          <w:rFonts w:eastAsia="Times New Roman"/>
          <w:sz w:val="28"/>
          <w:szCs w:val="28"/>
        </w:rPr>
      </w:pPr>
      <w:r>
        <w:rPr>
          <w:rFonts w:eastAsia="Times New Roman"/>
          <w:sz w:val="28"/>
          <w:szCs w:val="28"/>
        </w:rPr>
        <w:t>Windows, Microsoft Office.</w:t>
      </w:r>
    </w:p>
    <w:p w14:paraId="5ACC9BCD" w14:textId="77777777" w:rsidR="00AB2520" w:rsidRDefault="00AB2520">
      <w:pPr>
        <w:spacing w:line="160" w:lineRule="exact"/>
        <w:rPr>
          <w:rFonts w:eastAsia="Times New Roman"/>
          <w:sz w:val="28"/>
          <w:szCs w:val="28"/>
        </w:rPr>
      </w:pPr>
    </w:p>
    <w:p w14:paraId="7681F0D2" w14:textId="77777777" w:rsidR="00AB2520" w:rsidRDefault="0036366A" w:rsidP="00642B2A">
      <w:pPr>
        <w:numPr>
          <w:ilvl w:val="0"/>
          <w:numId w:val="35"/>
        </w:numPr>
        <w:tabs>
          <w:tab w:val="left" w:pos="287"/>
        </w:tabs>
        <w:ind w:left="287" w:hanging="287"/>
        <w:rPr>
          <w:rFonts w:eastAsia="Times New Roman"/>
          <w:sz w:val="28"/>
          <w:szCs w:val="28"/>
        </w:rPr>
      </w:pPr>
      <w:r>
        <w:rPr>
          <w:rFonts w:eastAsia="Times New Roman"/>
          <w:sz w:val="28"/>
          <w:szCs w:val="28"/>
        </w:rPr>
        <w:t>Антивирус ESET Endpoint Security</w:t>
      </w:r>
    </w:p>
    <w:p w14:paraId="720090F6" w14:textId="77777777" w:rsidR="00AB2520" w:rsidRDefault="00AB2520">
      <w:pPr>
        <w:spacing w:line="200" w:lineRule="exact"/>
        <w:rPr>
          <w:sz w:val="20"/>
          <w:szCs w:val="20"/>
        </w:rPr>
      </w:pPr>
    </w:p>
    <w:p w14:paraId="1AC62422" w14:textId="77777777" w:rsidR="00AB2520" w:rsidRDefault="00AB2520">
      <w:pPr>
        <w:spacing w:line="200" w:lineRule="exact"/>
        <w:rPr>
          <w:sz w:val="20"/>
          <w:szCs w:val="20"/>
        </w:rPr>
      </w:pPr>
    </w:p>
    <w:p w14:paraId="3E64DC15" w14:textId="77777777" w:rsidR="00AB2520" w:rsidRDefault="0036366A">
      <w:pPr>
        <w:tabs>
          <w:tab w:val="left" w:pos="1764"/>
          <w:tab w:val="left" w:pos="4024"/>
          <w:tab w:val="left" w:pos="6944"/>
          <w:tab w:val="left" w:pos="8064"/>
          <w:tab w:val="left" w:pos="9524"/>
        </w:tabs>
        <w:ind w:left="784"/>
        <w:rPr>
          <w:sz w:val="20"/>
          <w:szCs w:val="20"/>
        </w:rPr>
      </w:pPr>
      <w:r>
        <w:rPr>
          <w:rFonts w:eastAsia="Times New Roman"/>
          <w:b/>
          <w:bCs/>
          <w:sz w:val="28"/>
          <w:szCs w:val="28"/>
        </w:rPr>
        <w:lastRenderedPageBreak/>
        <w:t>Современные</w:t>
      </w:r>
      <w:r>
        <w:rPr>
          <w:sz w:val="20"/>
          <w:szCs w:val="20"/>
        </w:rPr>
        <w:tab/>
      </w:r>
      <w:r>
        <w:rPr>
          <w:rFonts w:eastAsia="Times New Roman"/>
          <w:b/>
          <w:bCs/>
          <w:sz w:val="28"/>
          <w:szCs w:val="28"/>
        </w:rPr>
        <w:t>профессиональные</w:t>
      </w:r>
      <w:r>
        <w:rPr>
          <w:sz w:val="20"/>
          <w:szCs w:val="20"/>
        </w:rPr>
        <w:tab/>
      </w:r>
      <w:r>
        <w:rPr>
          <w:rFonts w:eastAsia="Times New Roman"/>
          <w:b/>
          <w:bCs/>
          <w:sz w:val="28"/>
          <w:szCs w:val="28"/>
        </w:rPr>
        <w:t>базы</w:t>
      </w:r>
      <w:r>
        <w:rPr>
          <w:sz w:val="20"/>
          <w:szCs w:val="20"/>
        </w:rPr>
        <w:tab/>
      </w:r>
      <w:r>
        <w:rPr>
          <w:rFonts w:eastAsia="Times New Roman"/>
          <w:b/>
          <w:bCs/>
          <w:sz w:val="28"/>
          <w:szCs w:val="28"/>
        </w:rPr>
        <w:t>данных</w:t>
      </w:r>
      <w:r>
        <w:rPr>
          <w:sz w:val="20"/>
          <w:szCs w:val="20"/>
        </w:rPr>
        <w:tab/>
      </w:r>
      <w:r>
        <w:rPr>
          <w:rFonts w:eastAsia="Times New Roman"/>
          <w:b/>
          <w:bCs/>
          <w:sz w:val="28"/>
          <w:szCs w:val="28"/>
        </w:rPr>
        <w:t>и</w:t>
      </w:r>
    </w:p>
    <w:p w14:paraId="3E5BE027" w14:textId="77777777" w:rsidR="00AB2520" w:rsidRDefault="00AB2520">
      <w:pPr>
        <w:spacing w:line="163" w:lineRule="exact"/>
        <w:rPr>
          <w:sz w:val="20"/>
          <w:szCs w:val="20"/>
        </w:rPr>
      </w:pPr>
    </w:p>
    <w:p w14:paraId="65B31FCB" w14:textId="77777777" w:rsidR="00AB2520" w:rsidRDefault="0036366A">
      <w:pPr>
        <w:ind w:left="84"/>
        <w:rPr>
          <w:sz w:val="20"/>
          <w:szCs w:val="20"/>
        </w:rPr>
      </w:pPr>
      <w:r>
        <w:rPr>
          <w:rFonts w:eastAsia="Times New Roman"/>
          <w:b/>
          <w:bCs/>
          <w:sz w:val="28"/>
          <w:szCs w:val="28"/>
        </w:rPr>
        <w:t>информационные справочные системы:</w:t>
      </w:r>
    </w:p>
    <w:p w14:paraId="23D7909B" w14:textId="77777777" w:rsidR="00AB2520" w:rsidRDefault="00AB2520">
      <w:pPr>
        <w:spacing w:line="156" w:lineRule="exact"/>
        <w:rPr>
          <w:sz w:val="20"/>
          <w:szCs w:val="20"/>
        </w:rPr>
      </w:pPr>
    </w:p>
    <w:p w14:paraId="1FD34654" w14:textId="77777777" w:rsidR="00AB2520" w:rsidRDefault="0036366A" w:rsidP="00642B2A">
      <w:pPr>
        <w:numPr>
          <w:ilvl w:val="0"/>
          <w:numId w:val="36"/>
        </w:numPr>
        <w:tabs>
          <w:tab w:val="left" w:pos="364"/>
        </w:tabs>
        <w:ind w:left="364" w:hanging="364"/>
        <w:rPr>
          <w:rFonts w:eastAsia="Times New Roman"/>
          <w:sz w:val="28"/>
          <w:szCs w:val="28"/>
        </w:rPr>
      </w:pPr>
      <w:r>
        <w:rPr>
          <w:rFonts w:eastAsia="Times New Roman"/>
          <w:sz w:val="28"/>
          <w:szCs w:val="28"/>
        </w:rPr>
        <w:t>Справочная правовая система КонсультантПлюс»: www.consultant.ru</w:t>
      </w:r>
    </w:p>
    <w:p w14:paraId="073DCAF4" w14:textId="77777777" w:rsidR="00AB2520" w:rsidRDefault="00AB2520">
      <w:pPr>
        <w:spacing w:line="160" w:lineRule="exact"/>
        <w:rPr>
          <w:rFonts w:eastAsia="Times New Roman"/>
          <w:sz w:val="28"/>
          <w:szCs w:val="28"/>
        </w:rPr>
      </w:pPr>
    </w:p>
    <w:p w14:paraId="689F9C39" w14:textId="77777777" w:rsidR="00AB2520" w:rsidRDefault="0036366A" w:rsidP="00642B2A">
      <w:pPr>
        <w:numPr>
          <w:ilvl w:val="0"/>
          <w:numId w:val="36"/>
        </w:numPr>
        <w:tabs>
          <w:tab w:val="left" w:pos="364"/>
        </w:tabs>
        <w:ind w:left="364" w:hanging="364"/>
        <w:rPr>
          <w:rFonts w:eastAsia="Times New Roman"/>
          <w:sz w:val="28"/>
          <w:szCs w:val="28"/>
        </w:rPr>
      </w:pPr>
      <w:r>
        <w:rPr>
          <w:rFonts w:eastAsia="Times New Roman"/>
          <w:sz w:val="28"/>
          <w:szCs w:val="28"/>
        </w:rPr>
        <w:t>Справочная правовая система «Гарант».</w:t>
      </w:r>
    </w:p>
    <w:p w14:paraId="4E392FA4" w14:textId="77777777" w:rsidR="00AB2520" w:rsidRDefault="00AB2520">
      <w:pPr>
        <w:spacing w:line="160" w:lineRule="exact"/>
        <w:rPr>
          <w:rFonts w:eastAsia="Times New Roman"/>
          <w:sz w:val="28"/>
          <w:szCs w:val="28"/>
        </w:rPr>
      </w:pPr>
    </w:p>
    <w:p w14:paraId="02E586DD" w14:textId="77777777" w:rsidR="00AB2520" w:rsidRDefault="0036366A" w:rsidP="00642B2A">
      <w:pPr>
        <w:numPr>
          <w:ilvl w:val="0"/>
          <w:numId w:val="36"/>
        </w:numPr>
        <w:tabs>
          <w:tab w:val="left" w:pos="364"/>
        </w:tabs>
        <w:ind w:left="364" w:hanging="364"/>
        <w:rPr>
          <w:rFonts w:eastAsia="Times New Roman"/>
          <w:sz w:val="28"/>
          <w:szCs w:val="28"/>
        </w:rPr>
      </w:pPr>
      <w:r>
        <w:rPr>
          <w:rFonts w:eastAsia="Times New Roman"/>
          <w:sz w:val="28"/>
          <w:szCs w:val="28"/>
        </w:rPr>
        <w:t>Информационный банк СПАРК</w:t>
      </w:r>
    </w:p>
    <w:p w14:paraId="3A738F6C" w14:textId="77777777" w:rsidR="00AB2520" w:rsidRDefault="00AB2520">
      <w:pPr>
        <w:spacing w:line="160" w:lineRule="exact"/>
        <w:rPr>
          <w:rFonts w:eastAsia="Times New Roman"/>
          <w:sz w:val="28"/>
          <w:szCs w:val="28"/>
        </w:rPr>
      </w:pPr>
    </w:p>
    <w:p w14:paraId="7E51F27B" w14:textId="77777777" w:rsidR="00AB2520" w:rsidRDefault="0036366A" w:rsidP="00642B2A">
      <w:pPr>
        <w:numPr>
          <w:ilvl w:val="0"/>
          <w:numId w:val="36"/>
        </w:numPr>
        <w:tabs>
          <w:tab w:val="left" w:pos="364"/>
        </w:tabs>
        <w:ind w:left="364" w:hanging="364"/>
        <w:rPr>
          <w:rFonts w:eastAsia="Times New Roman"/>
          <w:sz w:val="28"/>
          <w:szCs w:val="28"/>
        </w:rPr>
      </w:pPr>
      <w:r>
        <w:rPr>
          <w:rFonts w:eastAsia="Times New Roman"/>
          <w:sz w:val="28"/>
          <w:szCs w:val="28"/>
        </w:rPr>
        <w:t>Электронные таблицы MicrosoftЕхсеl</w:t>
      </w:r>
    </w:p>
    <w:p w14:paraId="28D05E22" w14:textId="77777777" w:rsidR="00AB2520" w:rsidRDefault="00AB2520">
      <w:pPr>
        <w:spacing w:line="179" w:lineRule="exact"/>
        <w:rPr>
          <w:sz w:val="20"/>
          <w:szCs w:val="20"/>
        </w:rPr>
      </w:pPr>
    </w:p>
    <w:p w14:paraId="5CB80528" w14:textId="77777777" w:rsidR="00AB2520" w:rsidRDefault="0036366A">
      <w:pPr>
        <w:spacing w:line="351" w:lineRule="auto"/>
        <w:ind w:left="84" w:right="20" w:firstLine="708"/>
        <w:rPr>
          <w:sz w:val="20"/>
          <w:szCs w:val="20"/>
        </w:rPr>
      </w:pPr>
      <w:r>
        <w:rPr>
          <w:rFonts w:eastAsia="Times New Roman"/>
          <w:b/>
          <w:bCs/>
          <w:sz w:val="28"/>
          <w:szCs w:val="28"/>
        </w:rPr>
        <w:t>12.Описание материально-технической базы, необходимой для осуществления образовательного процесса по дисциплине</w:t>
      </w:r>
    </w:p>
    <w:p w14:paraId="1AAAC253" w14:textId="77777777" w:rsidR="00AB2520" w:rsidRDefault="00AB2520">
      <w:pPr>
        <w:spacing w:line="21" w:lineRule="exact"/>
        <w:rPr>
          <w:sz w:val="20"/>
          <w:szCs w:val="20"/>
        </w:rPr>
      </w:pPr>
    </w:p>
    <w:p w14:paraId="23EDA81F" w14:textId="77777777" w:rsidR="00AB2520" w:rsidRDefault="0036366A">
      <w:pPr>
        <w:spacing w:line="349" w:lineRule="auto"/>
        <w:ind w:left="84" w:right="20" w:firstLine="708"/>
        <w:rPr>
          <w:sz w:val="20"/>
          <w:szCs w:val="20"/>
        </w:rPr>
      </w:pPr>
      <w:r>
        <w:rPr>
          <w:rFonts w:eastAsia="Times New Roman"/>
          <w:sz w:val="28"/>
          <w:szCs w:val="28"/>
        </w:rPr>
        <w:t>Материально-техническая база, которой располагает Финансовый университет:</w:t>
      </w:r>
    </w:p>
    <w:p w14:paraId="6F57690D" w14:textId="77777777" w:rsidR="00AB2520" w:rsidRDefault="00AB2520">
      <w:pPr>
        <w:spacing w:line="13" w:lineRule="exact"/>
        <w:rPr>
          <w:sz w:val="20"/>
          <w:szCs w:val="20"/>
        </w:rPr>
      </w:pPr>
    </w:p>
    <w:p w14:paraId="076615FB"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аудиторный фонд,</w:t>
      </w:r>
    </w:p>
    <w:p w14:paraId="7265F434" w14:textId="77777777" w:rsidR="00AB2520" w:rsidRDefault="00AB2520">
      <w:pPr>
        <w:spacing w:line="160" w:lineRule="exact"/>
        <w:rPr>
          <w:rFonts w:ascii="Symbol" w:eastAsia="Symbol" w:hAnsi="Symbol" w:cs="Symbol"/>
          <w:sz w:val="28"/>
          <w:szCs w:val="28"/>
        </w:rPr>
      </w:pPr>
    </w:p>
    <w:p w14:paraId="4C566DAB"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медиаоборудование,</w:t>
      </w:r>
    </w:p>
    <w:p w14:paraId="2ABA1FD9" w14:textId="77777777" w:rsidR="00AB2520" w:rsidRDefault="00AB2520">
      <w:pPr>
        <w:spacing w:line="158" w:lineRule="exact"/>
        <w:rPr>
          <w:rFonts w:ascii="Symbol" w:eastAsia="Symbol" w:hAnsi="Symbol" w:cs="Symbol"/>
          <w:sz w:val="28"/>
          <w:szCs w:val="28"/>
        </w:rPr>
      </w:pPr>
    </w:p>
    <w:p w14:paraId="4164A2CC"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компьютерный класс с интернет-доступом,</w:t>
      </w:r>
    </w:p>
    <w:p w14:paraId="4CC63337" w14:textId="77777777" w:rsidR="00AB2520" w:rsidRDefault="00AB2520">
      <w:pPr>
        <w:spacing w:line="160" w:lineRule="exact"/>
        <w:rPr>
          <w:rFonts w:ascii="Symbol" w:eastAsia="Symbol" w:hAnsi="Symbol" w:cs="Symbol"/>
          <w:sz w:val="28"/>
          <w:szCs w:val="28"/>
        </w:rPr>
      </w:pPr>
    </w:p>
    <w:p w14:paraId="6AA7AD47"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программное обеспечение,</w:t>
      </w:r>
    </w:p>
    <w:p w14:paraId="3DAF7700" w14:textId="77777777" w:rsidR="00AB2520" w:rsidRDefault="00AB2520">
      <w:pPr>
        <w:spacing w:line="160" w:lineRule="exact"/>
        <w:rPr>
          <w:rFonts w:ascii="Symbol" w:eastAsia="Symbol" w:hAnsi="Symbol" w:cs="Symbol"/>
          <w:sz w:val="28"/>
          <w:szCs w:val="28"/>
        </w:rPr>
      </w:pPr>
    </w:p>
    <w:p w14:paraId="0F751EA8"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базы данных,</w:t>
      </w:r>
    </w:p>
    <w:p w14:paraId="1B25DCD7" w14:textId="77777777" w:rsidR="00AB2520" w:rsidRDefault="00AB2520">
      <w:pPr>
        <w:spacing w:line="159" w:lineRule="exact"/>
        <w:rPr>
          <w:rFonts w:ascii="Symbol" w:eastAsia="Symbol" w:hAnsi="Symbol" w:cs="Symbol"/>
          <w:sz w:val="28"/>
          <w:szCs w:val="28"/>
        </w:rPr>
      </w:pPr>
    </w:p>
    <w:p w14:paraId="1695D45D"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справочно-информационные системы,</w:t>
      </w:r>
    </w:p>
    <w:p w14:paraId="0D00A65D" w14:textId="77777777" w:rsidR="00AB2520" w:rsidRDefault="00AB2520">
      <w:pPr>
        <w:spacing w:line="160" w:lineRule="exact"/>
        <w:rPr>
          <w:rFonts w:ascii="Symbol" w:eastAsia="Symbol" w:hAnsi="Symbol" w:cs="Symbol"/>
          <w:sz w:val="28"/>
          <w:szCs w:val="28"/>
        </w:rPr>
      </w:pPr>
    </w:p>
    <w:p w14:paraId="6CFB0890" w14:textId="77777777" w:rsidR="00AB2520" w:rsidRDefault="0036366A" w:rsidP="00642B2A">
      <w:pPr>
        <w:numPr>
          <w:ilvl w:val="0"/>
          <w:numId w:val="37"/>
        </w:numPr>
        <w:tabs>
          <w:tab w:val="left" w:pos="1064"/>
        </w:tabs>
        <w:ind w:left="1064" w:hanging="279"/>
        <w:rPr>
          <w:rFonts w:ascii="Symbol" w:eastAsia="Symbol" w:hAnsi="Symbol" w:cs="Symbol"/>
          <w:sz w:val="28"/>
          <w:szCs w:val="28"/>
        </w:rPr>
      </w:pPr>
      <w:r>
        <w:rPr>
          <w:rFonts w:eastAsia="Times New Roman"/>
          <w:sz w:val="28"/>
          <w:szCs w:val="28"/>
        </w:rPr>
        <w:t>библиотечный фонд и др.</w:t>
      </w:r>
    </w:p>
    <w:p w14:paraId="758460CA" w14:textId="77777777" w:rsidR="00AB2520" w:rsidRDefault="00AB2520">
      <w:pPr>
        <w:spacing w:line="200" w:lineRule="exact"/>
        <w:rPr>
          <w:sz w:val="20"/>
          <w:szCs w:val="20"/>
        </w:rPr>
      </w:pPr>
    </w:p>
    <w:p w14:paraId="7282158C" w14:textId="77777777" w:rsidR="00AB2520" w:rsidRDefault="00AB2520">
      <w:pPr>
        <w:spacing w:line="200" w:lineRule="exact"/>
        <w:rPr>
          <w:sz w:val="20"/>
          <w:szCs w:val="20"/>
        </w:rPr>
      </w:pPr>
    </w:p>
    <w:p w14:paraId="038198EB" w14:textId="77777777" w:rsidR="00AB2520" w:rsidRDefault="00AB2520">
      <w:pPr>
        <w:spacing w:line="200" w:lineRule="exact"/>
        <w:rPr>
          <w:sz w:val="20"/>
          <w:szCs w:val="20"/>
        </w:rPr>
      </w:pPr>
    </w:p>
    <w:p w14:paraId="1DD428FE" w14:textId="77777777" w:rsidR="00EA16E4" w:rsidRPr="00B0799B" w:rsidRDefault="00EA16E4" w:rsidP="00EA16E4">
      <w:pPr>
        <w:spacing w:line="360" w:lineRule="auto"/>
        <w:ind w:firstLine="709"/>
        <w:jc w:val="both"/>
        <w:rPr>
          <w:sz w:val="28"/>
          <w:szCs w:val="28"/>
        </w:rPr>
      </w:pPr>
      <w:r w:rsidRPr="00B0799B">
        <w:rPr>
          <w:color w:val="000000"/>
          <w:sz w:val="28"/>
          <w:szCs w:val="28"/>
          <w:shd w:val="clear" w:color="auto" w:fill="FFFFFF"/>
        </w:rPr>
        <w:t>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w:t>
      </w:r>
    </w:p>
    <w:p w14:paraId="6F3565E6" w14:textId="77777777" w:rsidR="00AB2520" w:rsidRDefault="00AB2520">
      <w:pPr>
        <w:spacing w:line="200" w:lineRule="exact"/>
        <w:rPr>
          <w:sz w:val="20"/>
          <w:szCs w:val="20"/>
        </w:rPr>
      </w:pPr>
    </w:p>
    <w:p w14:paraId="6E930949" w14:textId="77777777" w:rsidR="00AB2520" w:rsidRDefault="00AB2520">
      <w:pPr>
        <w:spacing w:line="200" w:lineRule="exact"/>
        <w:rPr>
          <w:sz w:val="20"/>
          <w:szCs w:val="20"/>
        </w:rPr>
      </w:pPr>
    </w:p>
    <w:p w14:paraId="19D8228B" w14:textId="77777777" w:rsidR="00AB2520" w:rsidRDefault="00AB2520">
      <w:pPr>
        <w:spacing w:line="200" w:lineRule="exact"/>
        <w:rPr>
          <w:sz w:val="20"/>
          <w:szCs w:val="20"/>
        </w:rPr>
      </w:pPr>
    </w:p>
    <w:p w14:paraId="13B1ED10" w14:textId="77777777" w:rsidR="00AB2520" w:rsidRDefault="00AB2520">
      <w:pPr>
        <w:spacing w:line="200" w:lineRule="exact"/>
        <w:rPr>
          <w:sz w:val="20"/>
          <w:szCs w:val="20"/>
        </w:rPr>
      </w:pPr>
    </w:p>
    <w:p w14:paraId="2BE04BFD" w14:textId="77777777" w:rsidR="00AB2520" w:rsidRDefault="00AB2520">
      <w:pPr>
        <w:spacing w:line="200" w:lineRule="exact"/>
        <w:rPr>
          <w:sz w:val="20"/>
          <w:szCs w:val="20"/>
        </w:rPr>
      </w:pPr>
    </w:p>
    <w:p w14:paraId="56D00632" w14:textId="77777777" w:rsidR="00AB2520" w:rsidRDefault="00AB2520">
      <w:pPr>
        <w:spacing w:line="200" w:lineRule="exact"/>
        <w:rPr>
          <w:sz w:val="20"/>
          <w:szCs w:val="20"/>
        </w:rPr>
      </w:pPr>
    </w:p>
    <w:p w14:paraId="058A8B7A" w14:textId="77777777" w:rsidR="00AB2520" w:rsidRDefault="00AB2520">
      <w:pPr>
        <w:spacing w:line="200" w:lineRule="exact"/>
        <w:rPr>
          <w:sz w:val="20"/>
          <w:szCs w:val="20"/>
        </w:rPr>
      </w:pPr>
    </w:p>
    <w:p w14:paraId="2F157C98" w14:textId="77777777" w:rsidR="00AB2520" w:rsidRDefault="00AB2520">
      <w:pPr>
        <w:spacing w:line="200" w:lineRule="exact"/>
        <w:rPr>
          <w:sz w:val="20"/>
          <w:szCs w:val="20"/>
        </w:rPr>
      </w:pPr>
    </w:p>
    <w:p w14:paraId="6659B2AD" w14:textId="77777777" w:rsidR="00AB2520" w:rsidRDefault="00AB2520">
      <w:pPr>
        <w:spacing w:line="200" w:lineRule="exact"/>
        <w:rPr>
          <w:sz w:val="20"/>
          <w:szCs w:val="20"/>
        </w:rPr>
      </w:pPr>
    </w:p>
    <w:p w14:paraId="1A28806D" w14:textId="77777777" w:rsidR="00AB2520" w:rsidRDefault="00AB2520">
      <w:pPr>
        <w:spacing w:line="200" w:lineRule="exact"/>
        <w:rPr>
          <w:sz w:val="20"/>
          <w:szCs w:val="20"/>
        </w:rPr>
      </w:pPr>
    </w:p>
    <w:p w14:paraId="1ED38674" w14:textId="77777777" w:rsidR="00AB2520" w:rsidRDefault="00AB2520">
      <w:pPr>
        <w:spacing w:line="200" w:lineRule="exact"/>
        <w:rPr>
          <w:sz w:val="20"/>
          <w:szCs w:val="20"/>
        </w:rPr>
      </w:pPr>
    </w:p>
    <w:p w14:paraId="33D9D41A" w14:textId="77777777" w:rsidR="00AB2520" w:rsidRDefault="00AB2520">
      <w:pPr>
        <w:spacing w:line="200" w:lineRule="exact"/>
        <w:rPr>
          <w:sz w:val="20"/>
          <w:szCs w:val="20"/>
        </w:rPr>
      </w:pPr>
    </w:p>
    <w:p w14:paraId="46AAB99E" w14:textId="77777777" w:rsidR="00AB2520" w:rsidRDefault="00AB2520">
      <w:pPr>
        <w:spacing w:line="200" w:lineRule="exact"/>
        <w:rPr>
          <w:sz w:val="20"/>
          <w:szCs w:val="20"/>
        </w:rPr>
      </w:pPr>
    </w:p>
    <w:p w14:paraId="1E9FC9E0" w14:textId="77777777" w:rsidR="00AB2520" w:rsidRDefault="00AB2520">
      <w:pPr>
        <w:spacing w:line="388" w:lineRule="exact"/>
        <w:rPr>
          <w:sz w:val="20"/>
          <w:szCs w:val="20"/>
        </w:rPr>
      </w:pPr>
    </w:p>
    <w:sectPr w:rsidR="00AB2520" w:rsidSect="00AB2520">
      <w:pgSz w:w="11900" w:h="16838"/>
      <w:pgMar w:top="1130" w:right="1126" w:bottom="148" w:left="1056" w:header="0" w:footer="0" w:gutter="0"/>
      <w:cols w:space="720" w:equalWidth="0">
        <w:col w:w="972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120"/>
    <w:multiLevelType w:val="hybridMultilevel"/>
    <w:tmpl w:val="0FEC38D2"/>
    <w:lvl w:ilvl="0" w:tplc="37A63E6A">
      <w:start w:val="7"/>
      <w:numFmt w:val="decimal"/>
      <w:lvlText w:val="%1."/>
      <w:lvlJc w:val="left"/>
    </w:lvl>
    <w:lvl w:ilvl="1" w:tplc="DDE2CEC4">
      <w:numFmt w:val="decimal"/>
      <w:lvlText w:val=""/>
      <w:lvlJc w:val="left"/>
    </w:lvl>
    <w:lvl w:ilvl="2" w:tplc="E5D2424A">
      <w:numFmt w:val="decimal"/>
      <w:lvlText w:val=""/>
      <w:lvlJc w:val="left"/>
    </w:lvl>
    <w:lvl w:ilvl="3" w:tplc="60425D6E">
      <w:numFmt w:val="decimal"/>
      <w:lvlText w:val=""/>
      <w:lvlJc w:val="left"/>
    </w:lvl>
    <w:lvl w:ilvl="4" w:tplc="DD7C6408">
      <w:numFmt w:val="decimal"/>
      <w:lvlText w:val=""/>
      <w:lvlJc w:val="left"/>
    </w:lvl>
    <w:lvl w:ilvl="5" w:tplc="07F22B5E">
      <w:numFmt w:val="decimal"/>
      <w:lvlText w:val=""/>
      <w:lvlJc w:val="left"/>
    </w:lvl>
    <w:lvl w:ilvl="6" w:tplc="383239FA">
      <w:numFmt w:val="decimal"/>
      <w:lvlText w:val=""/>
      <w:lvlJc w:val="left"/>
    </w:lvl>
    <w:lvl w:ilvl="7" w:tplc="AF249D94">
      <w:numFmt w:val="decimal"/>
      <w:lvlText w:val=""/>
      <w:lvlJc w:val="left"/>
    </w:lvl>
    <w:lvl w:ilvl="8" w:tplc="AF8AD8B8">
      <w:numFmt w:val="decimal"/>
      <w:lvlText w:val=""/>
      <w:lvlJc w:val="left"/>
    </w:lvl>
  </w:abstractNum>
  <w:abstractNum w:abstractNumId="1" w15:restartNumberingAfterBreak="0">
    <w:nsid w:val="0000030A"/>
    <w:multiLevelType w:val="hybridMultilevel"/>
    <w:tmpl w:val="AC76CC8E"/>
    <w:lvl w:ilvl="0" w:tplc="1A9E6B0E">
      <w:start w:val="1"/>
      <w:numFmt w:val="bullet"/>
      <w:lvlText w:val=""/>
      <w:lvlJc w:val="left"/>
    </w:lvl>
    <w:lvl w:ilvl="1" w:tplc="7366958A">
      <w:numFmt w:val="decimal"/>
      <w:lvlText w:val=""/>
      <w:lvlJc w:val="left"/>
    </w:lvl>
    <w:lvl w:ilvl="2" w:tplc="472CE8F2">
      <w:numFmt w:val="decimal"/>
      <w:lvlText w:val=""/>
      <w:lvlJc w:val="left"/>
    </w:lvl>
    <w:lvl w:ilvl="3" w:tplc="4B660310">
      <w:numFmt w:val="decimal"/>
      <w:lvlText w:val=""/>
      <w:lvlJc w:val="left"/>
    </w:lvl>
    <w:lvl w:ilvl="4" w:tplc="DDEC45AE">
      <w:numFmt w:val="decimal"/>
      <w:lvlText w:val=""/>
      <w:lvlJc w:val="left"/>
    </w:lvl>
    <w:lvl w:ilvl="5" w:tplc="6F6ABE2E">
      <w:numFmt w:val="decimal"/>
      <w:lvlText w:val=""/>
      <w:lvlJc w:val="left"/>
    </w:lvl>
    <w:lvl w:ilvl="6" w:tplc="616841AC">
      <w:numFmt w:val="decimal"/>
      <w:lvlText w:val=""/>
      <w:lvlJc w:val="left"/>
    </w:lvl>
    <w:lvl w:ilvl="7" w:tplc="C43EEF8E">
      <w:numFmt w:val="decimal"/>
      <w:lvlText w:val=""/>
      <w:lvlJc w:val="left"/>
    </w:lvl>
    <w:lvl w:ilvl="8" w:tplc="DED06FD6">
      <w:numFmt w:val="decimal"/>
      <w:lvlText w:val=""/>
      <w:lvlJc w:val="left"/>
    </w:lvl>
  </w:abstractNum>
  <w:abstractNum w:abstractNumId="2" w15:restartNumberingAfterBreak="0">
    <w:nsid w:val="00000732"/>
    <w:multiLevelType w:val="hybridMultilevel"/>
    <w:tmpl w:val="84680166"/>
    <w:lvl w:ilvl="0" w:tplc="20FCD2A0">
      <w:start w:val="1"/>
      <w:numFmt w:val="bullet"/>
      <w:lvlText w:val="в"/>
      <w:lvlJc w:val="left"/>
    </w:lvl>
    <w:lvl w:ilvl="1" w:tplc="DEE6BA02">
      <w:numFmt w:val="decimal"/>
      <w:lvlText w:val=""/>
      <w:lvlJc w:val="left"/>
    </w:lvl>
    <w:lvl w:ilvl="2" w:tplc="70AE5210">
      <w:numFmt w:val="decimal"/>
      <w:lvlText w:val=""/>
      <w:lvlJc w:val="left"/>
    </w:lvl>
    <w:lvl w:ilvl="3" w:tplc="B97C50C8">
      <w:numFmt w:val="decimal"/>
      <w:lvlText w:val=""/>
      <w:lvlJc w:val="left"/>
    </w:lvl>
    <w:lvl w:ilvl="4" w:tplc="6B064790">
      <w:numFmt w:val="decimal"/>
      <w:lvlText w:val=""/>
      <w:lvlJc w:val="left"/>
    </w:lvl>
    <w:lvl w:ilvl="5" w:tplc="DB04D5C0">
      <w:numFmt w:val="decimal"/>
      <w:lvlText w:val=""/>
      <w:lvlJc w:val="left"/>
    </w:lvl>
    <w:lvl w:ilvl="6" w:tplc="BFC09894">
      <w:numFmt w:val="decimal"/>
      <w:lvlText w:val=""/>
      <w:lvlJc w:val="left"/>
    </w:lvl>
    <w:lvl w:ilvl="7" w:tplc="E3F6DFBE">
      <w:numFmt w:val="decimal"/>
      <w:lvlText w:val=""/>
      <w:lvlJc w:val="left"/>
    </w:lvl>
    <w:lvl w:ilvl="8" w:tplc="18861B64">
      <w:numFmt w:val="decimal"/>
      <w:lvlText w:val=""/>
      <w:lvlJc w:val="left"/>
    </w:lvl>
  </w:abstractNum>
  <w:abstractNum w:abstractNumId="3" w15:restartNumberingAfterBreak="0">
    <w:nsid w:val="00000BDB"/>
    <w:multiLevelType w:val="hybridMultilevel"/>
    <w:tmpl w:val="7B9EC496"/>
    <w:lvl w:ilvl="0" w:tplc="3A30CC7E">
      <w:start w:val="1"/>
      <w:numFmt w:val="decimal"/>
      <w:lvlText w:val="%1."/>
      <w:lvlJc w:val="left"/>
    </w:lvl>
    <w:lvl w:ilvl="1" w:tplc="899207A0">
      <w:numFmt w:val="decimal"/>
      <w:lvlText w:val=""/>
      <w:lvlJc w:val="left"/>
    </w:lvl>
    <w:lvl w:ilvl="2" w:tplc="D38AF89E">
      <w:numFmt w:val="decimal"/>
      <w:lvlText w:val=""/>
      <w:lvlJc w:val="left"/>
    </w:lvl>
    <w:lvl w:ilvl="3" w:tplc="80327E7A">
      <w:numFmt w:val="decimal"/>
      <w:lvlText w:val=""/>
      <w:lvlJc w:val="left"/>
    </w:lvl>
    <w:lvl w:ilvl="4" w:tplc="6DBC4494">
      <w:numFmt w:val="decimal"/>
      <w:lvlText w:val=""/>
      <w:lvlJc w:val="left"/>
    </w:lvl>
    <w:lvl w:ilvl="5" w:tplc="66C28B82">
      <w:numFmt w:val="decimal"/>
      <w:lvlText w:val=""/>
      <w:lvlJc w:val="left"/>
    </w:lvl>
    <w:lvl w:ilvl="6" w:tplc="8C1C8B9C">
      <w:numFmt w:val="decimal"/>
      <w:lvlText w:val=""/>
      <w:lvlJc w:val="left"/>
    </w:lvl>
    <w:lvl w:ilvl="7" w:tplc="46E09126">
      <w:numFmt w:val="decimal"/>
      <w:lvlText w:val=""/>
      <w:lvlJc w:val="left"/>
    </w:lvl>
    <w:lvl w:ilvl="8" w:tplc="E5128B36">
      <w:numFmt w:val="decimal"/>
      <w:lvlText w:val=""/>
      <w:lvlJc w:val="left"/>
    </w:lvl>
  </w:abstractNum>
  <w:abstractNum w:abstractNumId="4" w15:restartNumberingAfterBreak="0">
    <w:nsid w:val="00000DDC"/>
    <w:multiLevelType w:val="hybridMultilevel"/>
    <w:tmpl w:val="A27015AE"/>
    <w:lvl w:ilvl="0" w:tplc="1EF03B4C">
      <w:start w:val="9"/>
      <w:numFmt w:val="decimal"/>
      <w:lvlText w:val="%1."/>
      <w:lvlJc w:val="left"/>
    </w:lvl>
    <w:lvl w:ilvl="1" w:tplc="31A0532E">
      <w:numFmt w:val="decimal"/>
      <w:lvlText w:val=""/>
      <w:lvlJc w:val="left"/>
    </w:lvl>
    <w:lvl w:ilvl="2" w:tplc="6974228E">
      <w:numFmt w:val="decimal"/>
      <w:lvlText w:val=""/>
      <w:lvlJc w:val="left"/>
    </w:lvl>
    <w:lvl w:ilvl="3" w:tplc="EB84B9D6">
      <w:numFmt w:val="decimal"/>
      <w:lvlText w:val=""/>
      <w:lvlJc w:val="left"/>
    </w:lvl>
    <w:lvl w:ilvl="4" w:tplc="E274F7D0">
      <w:numFmt w:val="decimal"/>
      <w:lvlText w:val=""/>
      <w:lvlJc w:val="left"/>
    </w:lvl>
    <w:lvl w:ilvl="5" w:tplc="A31E4A04">
      <w:numFmt w:val="decimal"/>
      <w:lvlText w:val=""/>
      <w:lvlJc w:val="left"/>
    </w:lvl>
    <w:lvl w:ilvl="6" w:tplc="E1061FA8">
      <w:numFmt w:val="decimal"/>
      <w:lvlText w:val=""/>
      <w:lvlJc w:val="left"/>
    </w:lvl>
    <w:lvl w:ilvl="7" w:tplc="CD086620">
      <w:numFmt w:val="decimal"/>
      <w:lvlText w:val=""/>
      <w:lvlJc w:val="left"/>
    </w:lvl>
    <w:lvl w:ilvl="8" w:tplc="68B8EB64">
      <w:numFmt w:val="decimal"/>
      <w:lvlText w:val=""/>
      <w:lvlJc w:val="left"/>
    </w:lvl>
  </w:abstractNum>
  <w:abstractNum w:abstractNumId="5" w15:restartNumberingAfterBreak="0">
    <w:nsid w:val="00001366"/>
    <w:multiLevelType w:val="hybridMultilevel"/>
    <w:tmpl w:val="8C60CA68"/>
    <w:lvl w:ilvl="0" w:tplc="816450AC">
      <w:start w:val="1"/>
      <w:numFmt w:val="decimal"/>
      <w:lvlText w:val="%1."/>
      <w:lvlJc w:val="left"/>
    </w:lvl>
    <w:lvl w:ilvl="1" w:tplc="57DC0326">
      <w:numFmt w:val="decimal"/>
      <w:lvlText w:val=""/>
      <w:lvlJc w:val="left"/>
    </w:lvl>
    <w:lvl w:ilvl="2" w:tplc="05D8864C">
      <w:numFmt w:val="decimal"/>
      <w:lvlText w:val=""/>
      <w:lvlJc w:val="left"/>
    </w:lvl>
    <w:lvl w:ilvl="3" w:tplc="7CDA5828">
      <w:numFmt w:val="decimal"/>
      <w:lvlText w:val=""/>
      <w:lvlJc w:val="left"/>
    </w:lvl>
    <w:lvl w:ilvl="4" w:tplc="500C3152">
      <w:numFmt w:val="decimal"/>
      <w:lvlText w:val=""/>
      <w:lvlJc w:val="left"/>
    </w:lvl>
    <w:lvl w:ilvl="5" w:tplc="68446D5E">
      <w:numFmt w:val="decimal"/>
      <w:lvlText w:val=""/>
      <w:lvlJc w:val="left"/>
    </w:lvl>
    <w:lvl w:ilvl="6" w:tplc="073A8B56">
      <w:numFmt w:val="decimal"/>
      <w:lvlText w:val=""/>
      <w:lvlJc w:val="left"/>
    </w:lvl>
    <w:lvl w:ilvl="7" w:tplc="C3ECC702">
      <w:numFmt w:val="decimal"/>
      <w:lvlText w:val=""/>
      <w:lvlJc w:val="left"/>
    </w:lvl>
    <w:lvl w:ilvl="8" w:tplc="45B2106E">
      <w:numFmt w:val="decimal"/>
      <w:lvlText w:val=""/>
      <w:lvlJc w:val="left"/>
    </w:lvl>
  </w:abstractNum>
  <w:abstractNum w:abstractNumId="6" w15:restartNumberingAfterBreak="0">
    <w:nsid w:val="00001A49"/>
    <w:multiLevelType w:val="hybridMultilevel"/>
    <w:tmpl w:val="05B8BCAC"/>
    <w:lvl w:ilvl="0" w:tplc="B12431F4">
      <w:start w:val="10"/>
      <w:numFmt w:val="decimal"/>
      <w:lvlText w:val="%1."/>
      <w:lvlJc w:val="left"/>
    </w:lvl>
    <w:lvl w:ilvl="1" w:tplc="B42CA022">
      <w:numFmt w:val="decimal"/>
      <w:lvlText w:val=""/>
      <w:lvlJc w:val="left"/>
    </w:lvl>
    <w:lvl w:ilvl="2" w:tplc="AA58632E">
      <w:numFmt w:val="decimal"/>
      <w:lvlText w:val=""/>
      <w:lvlJc w:val="left"/>
    </w:lvl>
    <w:lvl w:ilvl="3" w:tplc="4F6A1624">
      <w:numFmt w:val="decimal"/>
      <w:lvlText w:val=""/>
      <w:lvlJc w:val="left"/>
    </w:lvl>
    <w:lvl w:ilvl="4" w:tplc="A9862C6E">
      <w:numFmt w:val="decimal"/>
      <w:lvlText w:val=""/>
      <w:lvlJc w:val="left"/>
    </w:lvl>
    <w:lvl w:ilvl="5" w:tplc="D674CEFA">
      <w:numFmt w:val="decimal"/>
      <w:lvlText w:val=""/>
      <w:lvlJc w:val="left"/>
    </w:lvl>
    <w:lvl w:ilvl="6" w:tplc="09405A08">
      <w:numFmt w:val="decimal"/>
      <w:lvlText w:val=""/>
      <w:lvlJc w:val="left"/>
    </w:lvl>
    <w:lvl w:ilvl="7" w:tplc="79E4AA08">
      <w:numFmt w:val="decimal"/>
      <w:lvlText w:val=""/>
      <w:lvlJc w:val="left"/>
    </w:lvl>
    <w:lvl w:ilvl="8" w:tplc="8B7E083E">
      <w:numFmt w:val="decimal"/>
      <w:lvlText w:val=""/>
      <w:lvlJc w:val="left"/>
    </w:lvl>
  </w:abstractNum>
  <w:abstractNum w:abstractNumId="7" w15:restartNumberingAfterBreak="0">
    <w:nsid w:val="00001AD4"/>
    <w:multiLevelType w:val="hybridMultilevel"/>
    <w:tmpl w:val="B70276BE"/>
    <w:lvl w:ilvl="0" w:tplc="C22A39E4">
      <w:start w:val="6"/>
      <w:numFmt w:val="decimal"/>
      <w:lvlText w:val="%1."/>
      <w:lvlJc w:val="left"/>
    </w:lvl>
    <w:lvl w:ilvl="1" w:tplc="6FFCA0B0">
      <w:numFmt w:val="decimal"/>
      <w:lvlText w:val=""/>
      <w:lvlJc w:val="left"/>
    </w:lvl>
    <w:lvl w:ilvl="2" w:tplc="E9C48A48">
      <w:numFmt w:val="decimal"/>
      <w:lvlText w:val=""/>
      <w:lvlJc w:val="left"/>
    </w:lvl>
    <w:lvl w:ilvl="3" w:tplc="820CA1A4">
      <w:numFmt w:val="decimal"/>
      <w:lvlText w:val=""/>
      <w:lvlJc w:val="left"/>
    </w:lvl>
    <w:lvl w:ilvl="4" w:tplc="8C58A634">
      <w:numFmt w:val="decimal"/>
      <w:lvlText w:val=""/>
      <w:lvlJc w:val="left"/>
    </w:lvl>
    <w:lvl w:ilvl="5" w:tplc="BB28949A">
      <w:numFmt w:val="decimal"/>
      <w:lvlText w:val=""/>
      <w:lvlJc w:val="left"/>
    </w:lvl>
    <w:lvl w:ilvl="6" w:tplc="6786F5A8">
      <w:numFmt w:val="decimal"/>
      <w:lvlText w:val=""/>
      <w:lvlJc w:val="left"/>
    </w:lvl>
    <w:lvl w:ilvl="7" w:tplc="DEFE380A">
      <w:numFmt w:val="decimal"/>
      <w:lvlText w:val=""/>
      <w:lvlJc w:val="left"/>
    </w:lvl>
    <w:lvl w:ilvl="8" w:tplc="53708804">
      <w:numFmt w:val="decimal"/>
      <w:lvlText w:val=""/>
      <w:lvlJc w:val="left"/>
    </w:lvl>
  </w:abstractNum>
  <w:abstractNum w:abstractNumId="8" w15:restartNumberingAfterBreak="0">
    <w:nsid w:val="00001CD0"/>
    <w:multiLevelType w:val="hybridMultilevel"/>
    <w:tmpl w:val="A0820AF4"/>
    <w:lvl w:ilvl="0" w:tplc="7AFC72D8">
      <w:start w:val="1"/>
      <w:numFmt w:val="bullet"/>
      <w:lvlText w:val=""/>
      <w:lvlJc w:val="left"/>
    </w:lvl>
    <w:lvl w:ilvl="1" w:tplc="6A8275C6">
      <w:numFmt w:val="decimal"/>
      <w:lvlText w:val=""/>
      <w:lvlJc w:val="left"/>
    </w:lvl>
    <w:lvl w:ilvl="2" w:tplc="CDCCAA60">
      <w:numFmt w:val="decimal"/>
      <w:lvlText w:val=""/>
      <w:lvlJc w:val="left"/>
    </w:lvl>
    <w:lvl w:ilvl="3" w:tplc="B4BC373A">
      <w:numFmt w:val="decimal"/>
      <w:lvlText w:val=""/>
      <w:lvlJc w:val="left"/>
    </w:lvl>
    <w:lvl w:ilvl="4" w:tplc="F48A04EA">
      <w:numFmt w:val="decimal"/>
      <w:lvlText w:val=""/>
      <w:lvlJc w:val="left"/>
    </w:lvl>
    <w:lvl w:ilvl="5" w:tplc="FDB261D0">
      <w:numFmt w:val="decimal"/>
      <w:lvlText w:val=""/>
      <w:lvlJc w:val="left"/>
    </w:lvl>
    <w:lvl w:ilvl="6" w:tplc="F176E4FC">
      <w:numFmt w:val="decimal"/>
      <w:lvlText w:val=""/>
      <w:lvlJc w:val="left"/>
    </w:lvl>
    <w:lvl w:ilvl="7" w:tplc="4E4E886E">
      <w:numFmt w:val="decimal"/>
      <w:lvlText w:val=""/>
      <w:lvlJc w:val="left"/>
    </w:lvl>
    <w:lvl w:ilvl="8" w:tplc="50BEEF2A">
      <w:numFmt w:val="decimal"/>
      <w:lvlText w:val=""/>
      <w:lvlJc w:val="left"/>
    </w:lvl>
  </w:abstractNum>
  <w:abstractNum w:abstractNumId="9" w15:restartNumberingAfterBreak="0">
    <w:nsid w:val="00001E1F"/>
    <w:multiLevelType w:val="hybridMultilevel"/>
    <w:tmpl w:val="A10A9762"/>
    <w:lvl w:ilvl="0" w:tplc="F60E4018">
      <w:start w:val="4"/>
      <w:numFmt w:val="decimal"/>
      <w:lvlText w:val="%1."/>
      <w:lvlJc w:val="left"/>
    </w:lvl>
    <w:lvl w:ilvl="1" w:tplc="3DB26742">
      <w:numFmt w:val="decimal"/>
      <w:lvlText w:val=""/>
      <w:lvlJc w:val="left"/>
    </w:lvl>
    <w:lvl w:ilvl="2" w:tplc="EB50099A">
      <w:numFmt w:val="decimal"/>
      <w:lvlText w:val=""/>
      <w:lvlJc w:val="left"/>
    </w:lvl>
    <w:lvl w:ilvl="3" w:tplc="92FC343E">
      <w:numFmt w:val="decimal"/>
      <w:lvlText w:val=""/>
      <w:lvlJc w:val="left"/>
    </w:lvl>
    <w:lvl w:ilvl="4" w:tplc="94089E94">
      <w:numFmt w:val="decimal"/>
      <w:lvlText w:val=""/>
      <w:lvlJc w:val="left"/>
    </w:lvl>
    <w:lvl w:ilvl="5" w:tplc="3A8442AC">
      <w:numFmt w:val="decimal"/>
      <w:lvlText w:val=""/>
      <w:lvlJc w:val="left"/>
    </w:lvl>
    <w:lvl w:ilvl="6" w:tplc="379E08CA">
      <w:numFmt w:val="decimal"/>
      <w:lvlText w:val=""/>
      <w:lvlJc w:val="left"/>
    </w:lvl>
    <w:lvl w:ilvl="7" w:tplc="9B3609C6">
      <w:numFmt w:val="decimal"/>
      <w:lvlText w:val=""/>
      <w:lvlJc w:val="left"/>
    </w:lvl>
    <w:lvl w:ilvl="8" w:tplc="57BE94CC">
      <w:numFmt w:val="decimal"/>
      <w:lvlText w:val=""/>
      <w:lvlJc w:val="left"/>
    </w:lvl>
  </w:abstractNum>
  <w:abstractNum w:abstractNumId="10" w15:restartNumberingAfterBreak="0">
    <w:nsid w:val="00002213"/>
    <w:multiLevelType w:val="hybridMultilevel"/>
    <w:tmpl w:val="37D2CD9A"/>
    <w:lvl w:ilvl="0" w:tplc="13DE82D8">
      <w:start w:val="5"/>
      <w:numFmt w:val="decimal"/>
      <w:lvlText w:val="%1."/>
      <w:lvlJc w:val="left"/>
    </w:lvl>
    <w:lvl w:ilvl="1" w:tplc="2A625636">
      <w:numFmt w:val="decimal"/>
      <w:lvlText w:val=""/>
      <w:lvlJc w:val="left"/>
    </w:lvl>
    <w:lvl w:ilvl="2" w:tplc="E570BF32">
      <w:numFmt w:val="decimal"/>
      <w:lvlText w:val=""/>
      <w:lvlJc w:val="left"/>
    </w:lvl>
    <w:lvl w:ilvl="3" w:tplc="7B8055CE">
      <w:numFmt w:val="decimal"/>
      <w:lvlText w:val=""/>
      <w:lvlJc w:val="left"/>
    </w:lvl>
    <w:lvl w:ilvl="4" w:tplc="243EE9EA">
      <w:numFmt w:val="decimal"/>
      <w:lvlText w:val=""/>
      <w:lvlJc w:val="left"/>
    </w:lvl>
    <w:lvl w:ilvl="5" w:tplc="5CE06DCC">
      <w:numFmt w:val="decimal"/>
      <w:lvlText w:val=""/>
      <w:lvlJc w:val="left"/>
    </w:lvl>
    <w:lvl w:ilvl="6" w:tplc="9D6A5794">
      <w:numFmt w:val="decimal"/>
      <w:lvlText w:val=""/>
      <w:lvlJc w:val="left"/>
    </w:lvl>
    <w:lvl w:ilvl="7" w:tplc="2586D424">
      <w:numFmt w:val="decimal"/>
      <w:lvlText w:val=""/>
      <w:lvlJc w:val="left"/>
    </w:lvl>
    <w:lvl w:ilvl="8" w:tplc="FC62DA3E">
      <w:numFmt w:val="decimal"/>
      <w:lvlText w:val=""/>
      <w:lvlJc w:val="left"/>
    </w:lvl>
  </w:abstractNum>
  <w:abstractNum w:abstractNumId="11" w15:restartNumberingAfterBreak="0">
    <w:nsid w:val="0000260D"/>
    <w:multiLevelType w:val="hybridMultilevel"/>
    <w:tmpl w:val="13723D64"/>
    <w:lvl w:ilvl="0" w:tplc="9D4A9308">
      <w:start w:val="1"/>
      <w:numFmt w:val="bullet"/>
      <w:lvlText w:val="в"/>
      <w:lvlJc w:val="left"/>
    </w:lvl>
    <w:lvl w:ilvl="1" w:tplc="1ABAD4BC">
      <w:numFmt w:val="decimal"/>
      <w:lvlText w:val=""/>
      <w:lvlJc w:val="left"/>
    </w:lvl>
    <w:lvl w:ilvl="2" w:tplc="B9A21394">
      <w:numFmt w:val="decimal"/>
      <w:lvlText w:val=""/>
      <w:lvlJc w:val="left"/>
    </w:lvl>
    <w:lvl w:ilvl="3" w:tplc="9A763988">
      <w:numFmt w:val="decimal"/>
      <w:lvlText w:val=""/>
      <w:lvlJc w:val="left"/>
    </w:lvl>
    <w:lvl w:ilvl="4" w:tplc="9F62E942">
      <w:numFmt w:val="decimal"/>
      <w:lvlText w:val=""/>
      <w:lvlJc w:val="left"/>
    </w:lvl>
    <w:lvl w:ilvl="5" w:tplc="3FC01DAE">
      <w:numFmt w:val="decimal"/>
      <w:lvlText w:val=""/>
      <w:lvlJc w:val="left"/>
    </w:lvl>
    <w:lvl w:ilvl="6" w:tplc="06A66952">
      <w:numFmt w:val="decimal"/>
      <w:lvlText w:val=""/>
      <w:lvlJc w:val="left"/>
    </w:lvl>
    <w:lvl w:ilvl="7" w:tplc="C88A112E">
      <w:numFmt w:val="decimal"/>
      <w:lvlText w:val=""/>
      <w:lvlJc w:val="left"/>
    </w:lvl>
    <w:lvl w:ilvl="8" w:tplc="8A94F6E8">
      <w:numFmt w:val="decimal"/>
      <w:lvlText w:val=""/>
      <w:lvlJc w:val="left"/>
    </w:lvl>
  </w:abstractNum>
  <w:abstractNum w:abstractNumId="12" w15:restartNumberingAfterBreak="0">
    <w:nsid w:val="00002E40"/>
    <w:multiLevelType w:val="hybridMultilevel"/>
    <w:tmpl w:val="A6F0CCA6"/>
    <w:lvl w:ilvl="0" w:tplc="79841942">
      <w:start w:val="1"/>
      <w:numFmt w:val="decimal"/>
      <w:lvlText w:val="%1."/>
      <w:lvlJc w:val="left"/>
    </w:lvl>
    <w:lvl w:ilvl="1" w:tplc="4B64A022">
      <w:numFmt w:val="decimal"/>
      <w:lvlText w:val=""/>
      <w:lvlJc w:val="left"/>
    </w:lvl>
    <w:lvl w:ilvl="2" w:tplc="B5CE499A">
      <w:numFmt w:val="decimal"/>
      <w:lvlText w:val=""/>
      <w:lvlJc w:val="left"/>
    </w:lvl>
    <w:lvl w:ilvl="3" w:tplc="FEA816EC">
      <w:numFmt w:val="decimal"/>
      <w:lvlText w:val=""/>
      <w:lvlJc w:val="left"/>
    </w:lvl>
    <w:lvl w:ilvl="4" w:tplc="CF683D78">
      <w:numFmt w:val="decimal"/>
      <w:lvlText w:val=""/>
      <w:lvlJc w:val="left"/>
    </w:lvl>
    <w:lvl w:ilvl="5" w:tplc="B1D487BA">
      <w:numFmt w:val="decimal"/>
      <w:lvlText w:val=""/>
      <w:lvlJc w:val="left"/>
    </w:lvl>
    <w:lvl w:ilvl="6" w:tplc="8C8A0D86">
      <w:numFmt w:val="decimal"/>
      <w:lvlText w:val=""/>
      <w:lvlJc w:val="left"/>
    </w:lvl>
    <w:lvl w:ilvl="7" w:tplc="0824C5C4">
      <w:numFmt w:val="decimal"/>
      <w:lvlText w:val=""/>
      <w:lvlJc w:val="left"/>
    </w:lvl>
    <w:lvl w:ilvl="8" w:tplc="AD483C7A">
      <w:numFmt w:val="decimal"/>
      <w:lvlText w:val=""/>
      <w:lvlJc w:val="left"/>
    </w:lvl>
  </w:abstractNum>
  <w:abstractNum w:abstractNumId="13" w15:restartNumberingAfterBreak="0">
    <w:nsid w:val="0000301C"/>
    <w:multiLevelType w:val="hybridMultilevel"/>
    <w:tmpl w:val="F7E25D04"/>
    <w:lvl w:ilvl="0" w:tplc="D58006CC">
      <w:start w:val="1"/>
      <w:numFmt w:val="bullet"/>
      <w:lvlText w:val="В"/>
      <w:lvlJc w:val="left"/>
    </w:lvl>
    <w:lvl w:ilvl="1" w:tplc="2898B8FC">
      <w:numFmt w:val="decimal"/>
      <w:lvlText w:val=""/>
      <w:lvlJc w:val="left"/>
    </w:lvl>
    <w:lvl w:ilvl="2" w:tplc="32100434">
      <w:numFmt w:val="decimal"/>
      <w:lvlText w:val=""/>
      <w:lvlJc w:val="left"/>
    </w:lvl>
    <w:lvl w:ilvl="3" w:tplc="8498400C">
      <w:numFmt w:val="decimal"/>
      <w:lvlText w:val=""/>
      <w:lvlJc w:val="left"/>
    </w:lvl>
    <w:lvl w:ilvl="4" w:tplc="57E0C1B0">
      <w:numFmt w:val="decimal"/>
      <w:lvlText w:val=""/>
      <w:lvlJc w:val="left"/>
    </w:lvl>
    <w:lvl w:ilvl="5" w:tplc="0AB652D2">
      <w:numFmt w:val="decimal"/>
      <w:lvlText w:val=""/>
      <w:lvlJc w:val="left"/>
    </w:lvl>
    <w:lvl w:ilvl="6" w:tplc="ACF233B4">
      <w:numFmt w:val="decimal"/>
      <w:lvlText w:val=""/>
      <w:lvlJc w:val="left"/>
    </w:lvl>
    <w:lvl w:ilvl="7" w:tplc="E2F44C6C">
      <w:numFmt w:val="decimal"/>
      <w:lvlText w:val=""/>
      <w:lvlJc w:val="left"/>
    </w:lvl>
    <w:lvl w:ilvl="8" w:tplc="2208E826">
      <w:numFmt w:val="decimal"/>
      <w:lvlText w:val=""/>
      <w:lvlJc w:val="left"/>
    </w:lvl>
  </w:abstractNum>
  <w:abstractNum w:abstractNumId="14" w15:restartNumberingAfterBreak="0">
    <w:nsid w:val="0000314F"/>
    <w:multiLevelType w:val="hybridMultilevel"/>
    <w:tmpl w:val="DBC6D40C"/>
    <w:lvl w:ilvl="0" w:tplc="53147920">
      <w:start w:val="6"/>
      <w:numFmt w:val="decimal"/>
      <w:lvlText w:val="%1."/>
      <w:lvlJc w:val="left"/>
    </w:lvl>
    <w:lvl w:ilvl="1" w:tplc="60947AF0">
      <w:numFmt w:val="decimal"/>
      <w:lvlText w:val=""/>
      <w:lvlJc w:val="left"/>
    </w:lvl>
    <w:lvl w:ilvl="2" w:tplc="C186C45C">
      <w:numFmt w:val="decimal"/>
      <w:lvlText w:val=""/>
      <w:lvlJc w:val="left"/>
    </w:lvl>
    <w:lvl w:ilvl="3" w:tplc="96A231B6">
      <w:numFmt w:val="decimal"/>
      <w:lvlText w:val=""/>
      <w:lvlJc w:val="left"/>
    </w:lvl>
    <w:lvl w:ilvl="4" w:tplc="8E9A13E6">
      <w:numFmt w:val="decimal"/>
      <w:lvlText w:val=""/>
      <w:lvlJc w:val="left"/>
    </w:lvl>
    <w:lvl w:ilvl="5" w:tplc="9EC8D45C">
      <w:numFmt w:val="decimal"/>
      <w:lvlText w:val=""/>
      <w:lvlJc w:val="left"/>
    </w:lvl>
    <w:lvl w:ilvl="6" w:tplc="66A65894">
      <w:numFmt w:val="decimal"/>
      <w:lvlText w:val=""/>
      <w:lvlJc w:val="left"/>
    </w:lvl>
    <w:lvl w:ilvl="7" w:tplc="96363D26">
      <w:numFmt w:val="decimal"/>
      <w:lvlText w:val=""/>
      <w:lvlJc w:val="left"/>
    </w:lvl>
    <w:lvl w:ilvl="8" w:tplc="50703B7C">
      <w:numFmt w:val="decimal"/>
      <w:lvlText w:val=""/>
      <w:lvlJc w:val="left"/>
    </w:lvl>
  </w:abstractNum>
  <w:abstractNum w:abstractNumId="15" w15:restartNumberingAfterBreak="0">
    <w:nsid w:val="0000323B"/>
    <w:multiLevelType w:val="hybridMultilevel"/>
    <w:tmpl w:val="4F969854"/>
    <w:lvl w:ilvl="0" w:tplc="4A480E8C">
      <w:start w:val="1"/>
      <w:numFmt w:val="bullet"/>
      <w:lvlText w:val="и"/>
      <w:lvlJc w:val="left"/>
    </w:lvl>
    <w:lvl w:ilvl="1" w:tplc="707CB58C">
      <w:start w:val="4"/>
      <w:numFmt w:val="decimal"/>
      <w:lvlText w:val="%2."/>
      <w:lvlJc w:val="left"/>
    </w:lvl>
    <w:lvl w:ilvl="2" w:tplc="3F5E59F2">
      <w:numFmt w:val="decimal"/>
      <w:lvlText w:val=""/>
      <w:lvlJc w:val="left"/>
    </w:lvl>
    <w:lvl w:ilvl="3" w:tplc="FE407228">
      <w:numFmt w:val="decimal"/>
      <w:lvlText w:val=""/>
      <w:lvlJc w:val="left"/>
    </w:lvl>
    <w:lvl w:ilvl="4" w:tplc="EA62310A">
      <w:numFmt w:val="decimal"/>
      <w:lvlText w:val=""/>
      <w:lvlJc w:val="left"/>
    </w:lvl>
    <w:lvl w:ilvl="5" w:tplc="93083F88">
      <w:numFmt w:val="decimal"/>
      <w:lvlText w:val=""/>
      <w:lvlJc w:val="left"/>
    </w:lvl>
    <w:lvl w:ilvl="6" w:tplc="AE800C88">
      <w:numFmt w:val="decimal"/>
      <w:lvlText w:val=""/>
      <w:lvlJc w:val="left"/>
    </w:lvl>
    <w:lvl w:ilvl="7" w:tplc="0A9C4E22">
      <w:numFmt w:val="decimal"/>
      <w:lvlText w:val=""/>
      <w:lvlJc w:val="left"/>
    </w:lvl>
    <w:lvl w:ilvl="8" w:tplc="E6BEA6A2">
      <w:numFmt w:val="decimal"/>
      <w:lvlText w:val=""/>
      <w:lvlJc w:val="left"/>
    </w:lvl>
  </w:abstractNum>
  <w:abstractNum w:abstractNumId="16" w15:restartNumberingAfterBreak="0">
    <w:nsid w:val="000039CE"/>
    <w:multiLevelType w:val="hybridMultilevel"/>
    <w:tmpl w:val="805AA0A2"/>
    <w:lvl w:ilvl="0" w:tplc="DE922622">
      <w:start w:val="1"/>
      <w:numFmt w:val="bullet"/>
      <w:lvlText w:val=""/>
      <w:lvlJc w:val="left"/>
    </w:lvl>
    <w:lvl w:ilvl="1" w:tplc="2EF82CDE">
      <w:numFmt w:val="decimal"/>
      <w:lvlText w:val=""/>
      <w:lvlJc w:val="left"/>
    </w:lvl>
    <w:lvl w:ilvl="2" w:tplc="AFD05D70">
      <w:numFmt w:val="decimal"/>
      <w:lvlText w:val=""/>
      <w:lvlJc w:val="left"/>
    </w:lvl>
    <w:lvl w:ilvl="3" w:tplc="F4BEE522">
      <w:numFmt w:val="decimal"/>
      <w:lvlText w:val=""/>
      <w:lvlJc w:val="left"/>
    </w:lvl>
    <w:lvl w:ilvl="4" w:tplc="01F6B778">
      <w:numFmt w:val="decimal"/>
      <w:lvlText w:val=""/>
      <w:lvlJc w:val="left"/>
    </w:lvl>
    <w:lvl w:ilvl="5" w:tplc="E7508D4E">
      <w:numFmt w:val="decimal"/>
      <w:lvlText w:val=""/>
      <w:lvlJc w:val="left"/>
    </w:lvl>
    <w:lvl w:ilvl="6" w:tplc="5080CAEE">
      <w:numFmt w:val="decimal"/>
      <w:lvlText w:val=""/>
      <w:lvlJc w:val="left"/>
    </w:lvl>
    <w:lvl w:ilvl="7" w:tplc="89283ECA">
      <w:numFmt w:val="decimal"/>
      <w:lvlText w:val=""/>
      <w:lvlJc w:val="left"/>
    </w:lvl>
    <w:lvl w:ilvl="8" w:tplc="5E9280E6">
      <w:numFmt w:val="decimal"/>
      <w:lvlText w:val=""/>
      <w:lvlJc w:val="left"/>
    </w:lvl>
  </w:abstractNum>
  <w:abstractNum w:abstractNumId="17" w15:restartNumberingAfterBreak="0">
    <w:nsid w:val="00003A9E"/>
    <w:multiLevelType w:val="hybridMultilevel"/>
    <w:tmpl w:val="273A66FA"/>
    <w:lvl w:ilvl="0" w:tplc="ECD43874">
      <w:start w:val="15"/>
      <w:numFmt w:val="decimal"/>
      <w:lvlText w:val="%1."/>
      <w:lvlJc w:val="left"/>
    </w:lvl>
    <w:lvl w:ilvl="1" w:tplc="406E1EB8">
      <w:numFmt w:val="decimal"/>
      <w:lvlText w:val=""/>
      <w:lvlJc w:val="left"/>
    </w:lvl>
    <w:lvl w:ilvl="2" w:tplc="D4B6D486">
      <w:numFmt w:val="decimal"/>
      <w:lvlText w:val=""/>
      <w:lvlJc w:val="left"/>
    </w:lvl>
    <w:lvl w:ilvl="3" w:tplc="C23AE1B0">
      <w:numFmt w:val="decimal"/>
      <w:lvlText w:val=""/>
      <w:lvlJc w:val="left"/>
    </w:lvl>
    <w:lvl w:ilvl="4" w:tplc="D49AD07A">
      <w:numFmt w:val="decimal"/>
      <w:lvlText w:val=""/>
      <w:lvlJc w:val="left"/>
    </w:lvl>
    <w:lvl w:ilvl="5" w:tplc="833C03EC">
      <w:numFmt w:val="decimal"/>
      <w:lvlText w:val=""/>
      <w:lvlJc w:val="left"/>
    </w:lvl>
    <w:lvl w:ilvl="6" w:tplc="B4467FEA">
      <w:numFmt w:val="decimal"/>
      <w:lvlText w:val=""/>
      <w:lvlJc w:val="left"/>
    </w:lvl>
    <w:lvl w:ilvl="7" w:tplc="AE2E95B2">
      <w:numFmt w:val="decimal"/>
      <w:lvlText w:val=""/>
      <w:lvlJc w:val="left"/>
    </w:lvl>
    <w:lvl w:ilvl="8" w:tplc="743C8678">
      <w:numFmt w:val="decimal"/>
      <w:lvlText w:val=""/>
      <w:lvlJc w:val="left"/>
    </w:lvl>
  </w:abstractNum>
  <w:abstractNum w:abstractNumId="18" w15:restartNumberingAfterBreak="0">
    <w:nsid w:val="00003B25"/>
    <w:multiLevelType w:val="hybridMultilevel"/>
    <w:tmpl w:val="D904F38E"/>
    <w:lvl w:ilvl="0" w:tplc="25720CCE">
      <w:start w:val="2"/>
      <w:numFmt w:val="decimal"/>
      <w:lvlText w:val="%1."/>
      <w:lvlJc w:val="left"/>
    </w:lvl>
    <w:lvl w:ilvl="1" w:tplc="8C2ACC52">
      <w:numFmt w:val="decimal"/>
      <w:lvlText w:val=""/>
      <w:lvlJc w:val="left"/>
    </w:lvl>
    <w:lvl w:ilvl="2" w:tplc="F3F48634">
      <w:numFmt w:val="decimal"/>
      <w:lvlText w:val=""/>
      <w:lvlJc w:val="left"/>
    </w:lvl>
    <w:lvl w:ilvl="3" w:tplc="173C9A20">
      <w:numFmt w:val="decimal"/>
      <w:lvlText w:val=""/>
      <w:lvlJc w:val="left"/>
    </w:lvl>
    <w:lvl w:ilvl="4" w:tplc="39224A20">
      <w:numFmt w:val="decimal"/>
      <w:lvlText w:val=""/>
      <w:lvlJc w:val="left"/>
    </w:lvl>
    <w:lvl w:ilvl="5" w:tplc="0C706B8A">
      <w:numFmt w:val="decimal"/>
      <w:lvlText w:val=""/>
      <w:lvlJc w:val="left"/>
    </w:lvl>
    <w:lvl w:ilvl="6" w:tplc="15A84552">
      <w:numFmt w:val="decimal"/>
      <w:lvlText w:val=""/>
      <w:lvlJc w:val="left"/>
    </w:lvl>
    <w:lvl w:ilvl="7" w:tplc="C26E85B4">
      <w:numFmt w:val="decimal"/>
      <w:lvlText w:val=""/>
      <w:lvlJc w:val="left"/>
    </w:lvl>
    <w:lvl w:ilvl="8" w:tplc="AB74ED06">
      <w:numFmt w:val="decimal"/>
      <w:lvlText w:val=""/>
      <w:lvlJc w:val="left"/>
    </w:lvl>
  </w:abstractNum>
  <w:abstractNum w:abstractNumId="19" w15:restartNumberingAfterBreak="0">
    <w:nsid w:val="00003BB1"/>
    <w:multiLevelType w:val="hybridMultilevel"/>
    <w:tmpl w:val="6F3263CA"/>
    <w:lvl w:ilvl="0" w:tplc="B80AFDC8">
      <w:start w:val="1"/>
      <w:numFmt w:val="bullet"/>
      <w:lvlText w:val=""/>
      <w:lvlJc w:val="left"/>
    </w:lvl>
    <w:lvl w:ilvl="1" w:tplc="68C4924A">
      <w:numFmt w:val="decimal"/>
      <w:lvlText w:val=""/>
      <w:lvlJc w:val="left"/>
    </w:lvl>
    <w:lvl w:ilvl="2" w:tplc="9654A98E">
      <w:numFmt w:val="decimal"/>
      <w:lvlText w:val=""/>
      <w:lvlJc w:val="left"/>
    </w:lvl>
    <w:lvl w:ilvl="3" w:tplc="5462CA5E">
      <w:numFmt w:val="decimal"/>
      <w:lvlText w:val=""/>
      <w:lvlJc w:val="left"/>
    </w:lvl>
    <w:lvl w:ilvl="4" w:tplc="06BEE742">
      <w:numFmt w:val="decimal"/>
      <w:lvlText w:val=""/>
      <w:lvlJc w:val="left"/>
    </w:lvl>
    <w:lvl w:ilvl="5" w:tplc="4AF61610">
      <w:numFmt w:val="decimal"/>
      <w:lvlText w:val=""/>
      <w:lvlJc w:val="left"/>
    </w:lvl>
    <w:lvl w:ilvl="6" w:tplc="BE822594">
      <w:numFmt w:val="decimal"/>
      <w:lvlText w:val=""/>
      <w:lvlJc w:val="left"/>
    </w:lvl>
    <w:lvl w:ilvl="7" w:tplc="0A3CF5D6">
      <w:numFmt w:val="decimal"/>
      <w:lvlText w:val=""/>
      <w:lvlJc w:val="left"/>
    </w:lvl>
    <w:lvl w:ilvl="8" w:tplc="BB8EC5F0">
      <w:numFmt w:val="decimal"/>
      <w:lvlText w:val=""/>
      <w:lvlJc w:val="left"/>
    </w:lvl>
  </w:abstractNum>
  <w:abstractNum w:abstractNumId="20" w15:restartNumberingAfterBreak="0">
    <w:nsid w:val="00003BF6"/>
    <w:multiLevelType w:val="hybridMultilevel"/>
    <w:tmpl w:val="850206B8"/>
    <w:lvl w:ilvl="0" w:tplc="32BE135E">
      <w:start w:val="1"/>
      <w:numFmt w:val="bullet"/>
      <w:lvlText w:val="\endash "/>
      <w:lvlJc w:val="left"/>
    </w:lvl>
    <w:lvl w:ilvl="1" w:tplc="4912C9D6">
      <w:start w:val="13"/>
      <w:numFmt w:val="decimal"/>
      <w:lvlText w:val="%2."/>
      <w:lvlJc w:val="left"/>
    </w:lvl>
    <w:lvl w:ilvl="2" w:tplc="B32C1F20">
      <w:numFmt w:val="decimal"/>
      <w:lvlText w:val=""/>
      <w:lvlJc w:val="left"/>
    </w:lvl>
    <w:lvl w:ilvl="3" w:tplc="99EC8D9C">
      <w:numFmt w:val="decimal"/>
      <w:lvlText w:val=""/>
      <w:lvlJc w:val="left"/>
    </w:lvl>
    <w:lvl w:ilvl="4" w:tplc="38A43606">
      <w:numFmt w:val="decimal"/>
      <w:lvlText w:val=""/>
      <w:lvlJc w:val="left"/>
    </w:lvl>
    <w:lvl w:ilvl="5" w:tplc="FD065194">
      <w:numFmt w:val="decimal"/>
      <w:lvlText w:val=""/>
      <w:lvlJc w:val="left"/>
    </w:lvl>
    <w:lvl w:ilvl="6" w:tplc="2E584770">
      <w:numFmt w:val="decimal"/>
      <w:lvlText w:val=""/>
      <w:lvlJc w:val="left"/>
    </w:lvl>
    <w:lvl w:ilvl="7" w:tplc="1E6EB1AA">
      <w:numFmt w:val="decimal"/>
      <w:lvlText w:val=""/>
      <w:lvlJc w:val="left"/>
    </w:lvl>
    <w:lvl w:ilvl="8" w:tplc="64B4AED8">
      <w:numFmt w:val="decimal"/>
      <w:lvlText w:val=""/>
      <w:lvlJc w:val="left"/>
    </w:lvl>
  </w:abstractNum>
  <w:abstractNum w:abstractNumId="21" w15:restartNumberingAfterBreak="0">
    <w:nsid w:val="00003E12"/>
    <w:multiLevelType w:val="hybridMultilevel"/>
    <w:tmpl w:val="1BCE382C"/>
    <w:lvl w:ilvl="0" w:tplc="8264CAC6">
      <w:start w:val="1"/>
      <w:numFmt w:val="bullet"/>
      <w:lvlText w:val="№"/>
      <w:lvlJc w:val="left"/>
    </w:lvl>
    <w:lvl w:ilvl="1" w:tplc="AC0A93D2">
      <w:start w:val="8"/>
      <w:numFmt w:val="decimal"/>
      <w:lvlText w:val="%2."/>
      <w:lvlJc w:val="left"/>
    </w:lvl>
    <w:lvl w:ilvl="2" w:tplc="86FAAC58">
      <w:numFmt w:val="decimal"/>
      <w:lvlText w:val=""/>
      <w:lvlJc w:val="left"/>
    </w:lvl>
    <w:lvl w:ilvl="3" w:tplc="57D890A2">
      <w:numFmt w:val="decimal"/>
      <w:lvlText w:val=""/>
      <w:lvlJc w:val="left"/>
    </w:lvl>
    <w:lvl w:ilvl="4" w:tplc="0A526272">
      <w:numFmt w:val="decimal"/>
      <w:lvlText w:val=""/>
      <w:lvlJc w:val="left"/>
    </w:lvl>
    <w:lvl w:ilvl="5" w:tplc="2FBA825C">
      <w:numFmt w:val="decimal"/>
      <w:lvlText w:val=""/>
      <w:lvlJc w:val="left"/>
    </w:lvl>
    <w:lvl w:ilvl="6" w:tplc="68C25D38">
      <w:numFmt w:val="decimal"/>
      <w:lvlText w:val=""/>
      <w:lvlJc w:val="left"/>
    </w:lvl>
    <w:lvl w:ilvl="7" w:tplc="8B6AFD38">
      <w:numFmt w:val="decimal"/>
      <w:lvlText w:val=""/>
      <w:lvlJc w:val="left"/>
    </w:lvl>
    <w:lvl w:ilvl="8" w:tplc="140EB4EA">
      <w:numFmt w:val="decimal"/>
      <w:lvlText w:val=""/>
      <w:lvlJc w:val="left"/>
    </w:lvl>
  </w:abstractNum>
  <w:abstractNum w:abstractNumId="22" w15:restartNumberingAfterBreak="0">
    <w:nsid w:val="00004944"/>
    <w:multiLevelType w:val="hybridMultilevel"/>
    <w:tmpl w:val="D0E43234"/>
    <w:lvl w:ilvl="0" w:tplc="4E545C50">
      <w:start w:val="10"/>
      <w:numFmt w:val="decimal"/>
      <w:lvlText w:val="%1."/>
      <w:lvlJc w:val="left"/>
    </w:lvl>
    <w:lvl w:ilvl="1" w:tplc="BCF0B9EE">
      <w:numFmt w:val="decimal"/>
      <w:lvlText w:val=""/>
      <w:lvlJc w:val="left"/>
    </w:lvl>
    <w:lvl w:ilvl="2" w:tplc="59E0816A">
      <w:numFmt w:val="decimal"/>
      <w:lvlText w:val=""/>
      <w:lvlJc w:val="left"/>
    </w:lvl>
    <w:lvl w:ilvl="3" w:tplc="67D850C6">
      <w:numFmt w:val="decimal"/>
      <w:lvlText w:val=""/>
      <w:lvlJc w:val="left"/>
    </w:lvl>
    <w:lvl w:ilvl="4" w:tplc="546C384A">
      <w:numFmt w:val="decimal"/>
      <w:lvlText w:val=""/>
      <w:lvlJc w:val="left"/>
    </w:lvl>
    <w:lvl w:ilvl="5" w:tplc="C3CC098A">
      <w:numFmt w:val="decimal"/>
      <w:lvlText w:val=""/>
      <w:lvlJc w:val="left"/>
    </w:lvl>
    <w:lvl w:ilvl="6" w:tplc="4790F604">
      <w:numFmt w:val="decimal"/>
      <w:lvlText w:val=""/>
      <w:lvlJc w:val="left"/>
    </w:lvl>
    <w:lvl w:ilvl="7" w:tplc="971A512E">
      <w:numFmt w:val="decimal"/>
      <w:lvlText w:val=""/>
      <w:lvlJc w:val="left"/>
    </w:lvl>
    <w:lvl w:ilvl="8" w:tplc="A4C6D14A">
      <w:numFmt w:val="decimal"/>
      <w:lvlText w:val=""/>
      <w:lvlJc w:val="left"/>
    </w:lvl>
  </w:abstractNum>
  <w:abstractNum w:abstractNumId="23" w15:restartNumberingAfterBreak="0">
    <w:nsid w:val="00004C85"/>
    <w:multiLevelType w:val="hybridMultilevel"/>
    <w:tmpl w:val="2CDEB852"/>
    <w:lvl w:ilvl="0" w:tplc="CCE27942">
      <w:start w:val="1"/>
      <w:numFmt w:val="bullet"/>
      <w:lvlText w:val="К"/>
      <w:lvlJc w:val="left"/>
    </w:lvl>
    <w:lvl w:ilvl="1" w:tplc="60BEDB56">
      <w:numFmt w:val="decimal"/>
      <w:lvlText w:val=""/>
      <w:lvlJc w:val="left"/>
    </w:lvl>
    <w:lvl w:ilvl="2" w:tplc="2A5429D0">
      <w:numFmt w:val="decimal"/>
      <w:lvlText w:val=""/>
      <w:lvlJc w:val="left"/>
    </w:lvl>
    <w:lvl w:ilvl="3" w:tplc="5B121B3E">
      <w:numFmt w:val="decimal"/>
      <w:lvlText w:val=""/>
      <w:lvlJc w:val="left"/>
    </w:lvl>
    <w:lvl w:ilvl="4" w:tplc="80805034">
      <w:numFmt w:val="decimal"/>
      <w:lvlText w:val=""/>
      <w:lvlJc w:val="left"/>
    </w:lvl>
    <w:lvl w:ilvl="5" w:tplc="70284B52">
      <w:numFmt w:val="decimal"/>
      <w:lvlText w:val=""/>
      <w:lvlJc w:val="left"/>
    </w:lvl>
    <w:lvl w:ilvl="6" w:tplc="EB4A3C54">
      <w:numFmt w:val="decimal"/>
      <w:lvlText w:val=""/>
      <w:lvlJc w:val="left"/>
    </w:lvl>
    <w:lvl w:ilvl="7" w:tplc="DE608FDC">
      <w:numFmt w:val="decimal"/>
      <w:lvlText w:val=""/>
      <w:lvlJc w:val="left"/>
    </w:lvl>
    <w:lvl w:ilvl="8" w:tplc="8AFAFEE6">
      <w:numFmt w:val="decimal"/>
      <w:lvlText w:val=""/>
      <w:lvlJc w:val="left"/>
    </w:lvl>
  </w:abstractNum>
  <w:abstractNum w:abstractNumId="24" w15:restartNumberingAfterBreak="0">
    <w:nsid w:val="00004CAD"/>
    <w:multiLevelType w:val="hybridMultilevel"/>
    <w:tmpl w:val="18E099CC"/>
    <w:lvl w:ilvl="0" w:tplc="B8841D74">
      <w:start w:val="1"/>
      <w:numFmt w:val="decimal"/>
      <w:lvlText w:val="%1."/>
      <w:lvlJc w:val="left"/>
    </w:lvl>
    <w:lvl w:ilvl="1" w:tplc="2EA00806">
      <w:numFmt w:val="decimal"/>
      <w:lvlText w:val=""/>
      <w:lvlJc w:val="left"/>
    </w:lvl>
    <w:lvl w:ilvl="2" w:tplc="454C0A30">
      <w:numFmt w:val="decimal"/>
      <w:lvlText w:val=""/>
      <w:lvlJc w:val="left"/>
    </w:lvl>
    <w:lvl w:ilvl="3" w:tplc="11C0523A">
      <w:numFmt w:val="decimal"/>
      <w:lvlText w:val=""/>
      <w:lvlJc w:val="left"/>
    </w:lvl>
    <w:lvl w:ilvl="4" w:tplc="ED767B6C">
      <w:numFmt w:val="decimal"/>
      <w:lvlText w:val=""/>
      <w:lvlJc w:val="left"/>
    </w:lvl>
    <w:lvl w:ilvl="5" w:tplc="6D50F88E">
      <w:numFmt w:val="decimal"/>
      <w:lvlText w:val=""/>
      <w:lvlJc w:val="left"/>
    </w:lvl>
    <w:lvl w:ilvl="6" w:tplc="1C36A83A">
      <w:numFmt w:val="decimal"/>
      <w:lvlText w:val=""/>
      <w:lvlJc w:val="left"/>
    </w:lvl>
    <w:lvl w:ilvl="7" w:tplc="347CF84A">
      <w:numFmt w:val="decimal"/>
      <w:lvlText w:val=""/>
      <w:lvlJc w:val="left"/>
    </w:lvl>
    <w:lvl w:ilvl="8" w:tplc="C9A2D4D8">
      <w:numFmt w:val="decimal"/>
      <w:lvlText w:val=""/>
      <w:lvlJc w:val="left"/>
    </w:lvl>
  </w:abstractNum>
  <w:abstractNum w:abstractNumId="25" w15:restartNumberingAfterBreak="0">
    <w:nsid w:val="00004D54"/>
    <w:multiLevelType w:val="hybridMultilevel"/>
    <w:tmpl w:val="B27A7196"/>
    <w:lvl w:ilvl="0" w:tplc="1F044A2E">
      <w:start w:val="1"/>
      <w:numFmt w:val="bullet"/>
      <w:lvlText w:val="с"/>
      <w:lvlJc w:val="left"/>
    </w:lvl>
    <w:lvl w:ilvl="1" w:tplc="4F469A04">
      <w:numFmt w:val="decimal"/>
      <w:lvlText w:val=""/>
      <w:lvlJc w:val="left"/>
    </w:lvl>
    <w:lvl w:ilvl="2" w:tplc="1D8AB8C0">
      <w:numFmt w:val="decimal"/>
      <w:lvlText w:val=""/>
      <w:lvlJc w:val="left"/>
    </w:lvl>
    <w:lvl w:ilvl="3" w:tplc="40CC639A">
      <w:numFmt w:val="decimal"/>
      <w:lvlText w:val=""/>
      <w:lvlJc w:val="left"/>
    </w:lvl>
    <w:lvl w:ilvl="4" w:tplc="750003E2">
      <w:numFmt w:val="decimal"/>
      <w:lvlText w:val=""/>
      <w:lvlJc w:val="left"/>
    </w:lvl>
    <w:lvl w:ilvl="5" w:tplc="6F9C35E0">
      <w:numFmt w:val="decimal"/>
      <w:lvlText w:val=""/>
      <w:lvlJc w:val="left"/>
    </w:lvl>
    <w:lvl w:ilvl="6" w:tplc="3F04C9FC">
      <w:numFmt w:val="decimal"/>
      <w:lvlText w:val=""/>
      <w:lvlJc w:val="left"/>
    </w:lvl>
    <w:lvl w:ilvl="7" w:tplc="44A6E954">
      <w:numFmt w:val="decimal"/>
      <w:lvlText w:val=""/>
      <w:lvlJc w:val="left"/>
    </w:lvl>
    <w:lvl w:ilvl="8" w:tplc="F7CCF4BC">
      <w:numFmt w:val="decimal"/>
      <w:lvlText w:val=""/>
      <w:lvlJc w:val="left"/>
    </w:lvl>
  </w:abstractNum>
  <w:abstractNum w:abstractNumId="26" w15:restartNumberingAfterBreak="0">
    <w:nsid w:val="00004DF2"/>
    <w:multiLevelType w:val="hybridMultilevel"/>
    <w:tmpl w:val="FE14C7D4"/>
    <w:lvl w:ilvl="0" w:tplc="A33810F4">
      <w:start w:val="18"/>
      <w:numFmt w:val="decimal"/>
      <w:lvlText w:val="%1."/>
      <w:lvlJc w:val="left"/>
    </w:lvl>
    <w:lvl w:ilvl="1" w:tplc="E34C7C16">
      <w:numFmt w:val="decimal"/>
      <w:lvlText w:val=""/>
      <w:lvlJc w:val="left"/>
    </w:lvl>
    <w:lvl w:ilvl="2" w:tplc="FAF67BC4">
      <w:numFmt w:val="decimal"/>
      <w:lvlText w:val=""/>
      <w:lvlJc w:val="left"/>
    </w:lvl>
    <w:lvl w:ilvl="3" w:tplc="69AC5748">
      <w:numFmt w:val="decimal"/>
      <w:lvlText w:val=""/>
      <w:lvlJc w:val="left"/>
    </w:lvl>
    <w:lvl w:ilvl="4" w:tplc="BF42D63A">
      <w:numFmt w:val="decimal"/>
      <w:lvlText w:val=""/>
      <w:lvlJc w:val="left"/>
    </w:lvl>
    <w:lvl w:ilvl="5" w:tplc="1604FCDE">
      <w:numFmt w:val="decimal"/>
      <w:lvlText w:val=""/>
      <w:lvlJc w:val="left"/>
    </w:lvl>
    <w:lvl w:ilvl="6" w:tplc="685C2A70">
      <w:numFmt w:val="decimal"/>
      <w:lvlText w:val=""/>
      <w:lvlJc w:val="left"/>
    </w:lvl>
    <w:lvl w:ilvl="7" w:tplc="87F67960">
      <w:numFmt w:val="decimal"/>
      <w:lvlText w:val=""/>
      <w:lvlJc w:val="left"/>
    </w:lvl>
    <w:lvl w:ilvl="8" w:tplc="F77E3732">
      <w:numFmt w:val="decimal"/>
      <w:lvlText w:val=""/>
      <w:lvlJc w:val="left"/>
    </w:lvl>
  </w:abstractNum>
  <w:abstractNum w:abstractNumId="27" w15:restartNumberingAfterBreak="0">
    <w:nsid w:val="00004E45"/>
    <w:multiLevelType w:val="hybridMultilevel"/>
    <w:tmpl w:val="546897F4"/>
    <w:lvl w:ilvl="0" w:tplc="0E763362">
      <w:start w:val="3"/>
      <w:numFmt w:val="decimal"/>
      <w:lvlText w:val="%1."/>
      <w:lvlJc w:val="left"/>
    </w:lvl>
    <w:lvl w:ilvl="1" w:tplc="8AD80E9C">
      <w:numFmt w:val="decimal"/>
      <w:lvlText w:val=""/>
      <w:lvlJc w:val="left"/>
    </w:lvl>
    <w:lvl w:ilvl="2" w:tplc="D28CBFC2">
      <w:numFmt w:val="decimal"/>
      <w:lvlText w:val=""/>
      <w:lvlJc w:val="left"/>
    </w:lvl>
    <w:lvl w:ilvl="3" w:tplc="1548B412">
      <w:numFmt w:val="decimal"/>
      <w:lvlText w:val=""/>
      <w:lvlJc w:val="left"/>
    </w:lvl>
    <w:lvl w:ilvl="4" w:tplc="841A5F98">
      <w:numFmt w:val="decimal"/>
      <w:lvlText w:val=""/>
      <w:lvlJc w:val="left"/>
    </w:lvl>
    <w:lvl w:ilvl="5" w:tplc="CAD6F798">
      <w:numFmt w:val="decimal"/>
      <w:lvlText w:val=""/>
      <w:lvlJc w:val="left"/>
    </w:lvl>
    <w:lvl w:ilvl="6" w:tplc="0A70F032">
      <w:numFmt w:val="decimal"/>
      <w:lvlText w:val=""/>
      <w:lvlJc w:val="left"/>
    </w:lvl>
    <w:lvl w:ilvl="7" w:tplc="4EE65F88">
      <w:numFmt w:val="decimal"/>
      <w:lvlText w:val=""/>
      <w:lvlJc w:val="left"/>
    </w:lvl>
    <w:lvl w:ilvl="8" w:tplc="6BF28532">
      <w:numFmt w:val="decimal"/>
      <w:lvlText w:val=""/>
      <w:lvlJc w:val="left"/>
    </w:lvl>
  </w:abstractNum>
  <w:abstractNum w:abstractNumId="28" w15:restartNumberingAfterBreak="0">
    <w:nsid w:val="00004FF8"/>
    <w:multiLevelType w:val="hybridMultilevel"/>
    <w:tmpl w:val="D36C914C"/>
    <w:lvl w:ilvl="0" w:tplc="B1720B66">
      <w:start w:val="1"/>
      <w:numFmt w:val="bullet"/>
      <w:lvlText w:val="В"/>
      <w:lvlJc w:val="left"/>
    </w:lvl>
    <w:lvl w:ilvl="1" w:tplc="863E9B8A">
      <w:numFmt w:val="decimal"/>
      <w:lvlText w:val=""/>
      <w:lvlJc w:val="left"/>
    </w:lvl>
    <w:lvl w:ilvl="2" w:tplc="8A1E2822">
      <w:numFmt w:val="decimal"/>
      <w:lvlText w:val=""/>
      <w:lvlJc w:val="left"/>
    </w:lvl>
    <w:lvl w:ilvl="3" w:tplc="2C48205E">
      <w:numFmt w:val="decimal"/>
      <w:lvlText w:val=""/>
      <w:lvlJc w:val="left"/>
    </w:lvl>
    <w:lvl w:ilvl="4" w:tplc="309AE24E">
      <w:numFmt w:val="decimal"/>
      <w:lvlText w:val=""/>
      <w:lvlJc w:val="left"/>
    </w:lvl>
    <w:lvl w:ilvl="5" w:tplc="7B1E8E22">
      <w:numFmt w:val="decimal"/>
      <w:lvlText w:val=""/>
      <w:lvlJc w:val="left"/>
    </w:lvl>
    <w:lvl w:ilvl="6" w:tplc="1CE26A72">
      <w:numFmt w:val="decimal"/>
      <w:lvlText w:val=""/>
      <w:lvlJc w:val="left"/>
    </w:lvl>
    <w:lvl w:ilvl="7" w:tplc="145A3524">
      <w:numFmt w:val="decimal"/>
      <w:lvlText w:val=""/>
      <w:lvlJc w:val="left"/>
    </w:lvl>
    <w:lvl w:ilvl="8" w:tplc="01740EB0">
      <w:numFmt w:val="decimal"/>
      <w:lvlText w:val=""/>
      <w:lvlJc w:val="left"/>
    </w:lvl>
  </w:abstractNum>
  <w:abstractNum w:abstractNumId="29" w15:restartNumberingAfterBreak="0">
    <w:nsid w:val="0000513E"/>
    <w:multiLevelType w:val="hybridMultilevel"/>
    <w:tmpl w:val="46E6442A"/>
    <w:lvl w:ilvl="0" w:tplc="598CE6DA">
      <w:start w:val="1"/>
      <w:numFmt w:val="bullet"/>
      <w:lvlText w:val=""/>
      <w:lvlJc w:val="left"/>
    </w:lvl>
    <w:lvl w:ilvl="1" w:tplc="BBD8FE12">
      <w:numFmt w:val="decimal"/>
      <w:lvlText w:val=""/>
      <w:lvlJc w:val="left"/>
    </w:lvl>
    <w:lvl w:ilvl="2" w:tplc="AF90B244">
      <w:numFmt w:val="decimal"/>
      <w:lvlText w:val=""/>
      <w:lvlJc w:val="left"/>
    </w:lvl>
    <w:lvl w:ilvl="3" w:tplc="5A106EE0">
      <w:numFmt w:val="decimal"/>
      <w:lvlText w:val=""/>
      <w:lvlJc w:val="left"/>
    </w:lvl>
    <w:lvl w:ilvl="4" w:tplc="2424DB9A">
      <w:numFmt w:val="decimal"/>
      <w:lvlText w:val=""/>
      <w:lvlJc w:val="left"/>
    </w:lvl>
    <w:lvl w:ilvl="5" w:tplc="33E2C62A">
      <w:numFmt w:val="decimal"/>
      <w:lvlText w:val=""/>
      <w:lvlJc w:val="left"/>
    </w:lvl>
    <w:lvl w:ilvl="6" w:tplc="C59EBB64">
      <w:numFmt w:val="decimal"/>
      <w:lvlText w:val=""/>
      <w:lvlJc w:val="left"/>
    </w:lvl>
    <w:lvl w:ilvl="7" w:tplc="8F0ADFA0">
      <w:numFmt w:val="decimal"/>
      <w:lvlText w:val=""/>
      <w:lvlJc w:val="left"/>
    </w:lvl>
    <w:lvl w:ilvl="8" w:tplc="A944214C">
      <w:numFmt w:val="decimal"/>
      <w:lvlText w:val=""/>
      <w:lvlJc w:val="left"/>
    </w:lvl>
  </w:abstractNum>
  <w:abstractNum w:abstractNumId="30" w15:restartNumberingAfterBreak="0">
    <w:nsid w:val="00005878"/>
    <w:multiLevelType w:val="hybridMultilevel"/>
    <w:tmpl w:val="CA607076"/>
    <w:lvl w:ilvl="0" w:tplc="00C025B6">
      <w:start w:val="1"/>
      <w:numFmt w:val="bullet"/>
      <w:lvlText w:val="№"/>
      <w:lvlJc w:val="left"/>
    </w:lvl>
    <w:lvl w:ilvl="1" w:tplc="2DA46828">
      <w:start w:val="1"/>
      <w:numFmt w:val="decimal"/>
      <w:lvlText w:val="%2."/>
      <w:lvlJc w:val="left"/>
    </w:lvl>
    <w:lvl w:ilvl="2" w:tplc="604233BC">
      <w:numFmt w:val="decimal"/>
      <w:lvlText w:val=""/>
      <w:lvlJc w:val="left"/>
    </w:lvl>
    <w:lvl w:ilvl="3" w:tplc="3C3E6202">
      <w:numFmt w:val="decimal"/>
      <w:lvlText w:val=""/>
      <w:lvlJc w:val="left"/>
    </w:lvl>
    <w:lvl w:ilvl="4" w:tplc="7728A202">
      <w:numFmt w:val="decimal"/>
      <w:lvlText w:val=""/>
      <w:lvlJc w:val="left"/>
    </w:lvl>
    <w:lvl w:ilvl="5" w:tplc="9808E8FA">
      <w:numFmt w:val="decimal"/>
      <w:lvlText w:val=""/>
      <w:lvlJc w:val="left"/>
    </w:lvl>
    <w:lvl w:ilvl="6" w:tplc="606C8E44">
      <w:numFmt w:val="decimal"/>
      <w:lvlText w:val=""/>
      <w:lvlJc w:val="left"/>
    </w:lvl>
    <w:lvl w:ilvl="7" w:tplc="4B963680">
      <w:numFmt w:val="decimal"/>
      <w:lvlText w:val=""/>
      <w:lvlJc w:val="left"/>
    </w:lvl>
    <w:lvl w:ilvl="8" w:tplc="4BF0ABEE">
      <w:numFmt w:val="decimal"/>
      <w:lvlText w:val=""/>
      <w:lvlJc w:val="left"/>
    </w:lvl>
  </w:abstractNum>
  <w:abstractNum w:abstractNumId="31" w15:restartNumberingAfterBreak="0">
    <w:nsid w:val="00005C46"/>
    <w:multiLevelType w:val="hybridMultilevel"/>
    <w:tmpl w:val="F448FE14"/>
    <w:lvl w:ilvl="0" w:tplc="005AE5E4">
      <w:start w:val="1"/>
      <w:numFmt w:val="decimal"/>
      <w:lvlText w:val="%1."/>
      <w:lvlJc w:val="left"/>
    </w:lvl>
    <w:lvl w:ilvl="1" w:tplc="E41E0F9A">
      <w:numFmt w:val="decimal"/>
      <w:lvlText w:val=""/>
      <w:lvlJc w:val="left"/>
    </w:lvl>
    <w:lvl w:ilvl="2" w:tplc="FA0EAC9A">
      <w:numFmt w:val="decimal"/>
      <w:lvlText w:val=""/>
      <w:lvlJc w:val="left"/>
    </w:lvl>
    <w:lvl w:ilvl="3" w:tplc="33B04DC0">
      <w:numFmt w:val="decimal"/>
      <w:lvlText w:val=""/>
      <w:lvlJc w:val="left"/>
    </w:lvl>
    <w:lvl w:ilvl="4" w:tplc="39CCD20E">
      <w:numFmt w:val="decimal"/>
      <w:lvlText w:val=""/>
      <w:lvlJc w:val="left"/>
    </w:lvl>
    <w:lvl w:ilvl="5" w:tplc="0FC0BC72">
      <w:numFmt w:val="decimal"/>
      <w:lvlText w:val=""/>
      <w:lvlJc w:val="left"/>
    </w:lvl>
    <w:lvl w:ilvl="6" w:tplc="170C7334">
      <w:numFmt w:val="decimal"/>
      <w:lvlText w:val=""/>
      <w:lvlJc w:val="left"/>
    </w:lvl>
    <w:lvl w:ilvl="7" w:tplc="260E644A">
      <w:numFmt w:val="decimal"/>
      <w:lvlText w:val=""/>
      <w:lvlJc w:val="left"/>
    </w:lvl>
    <w:lvl w:ilvl="8" w:tplc="EFFADA3E">
      <w:numFmt w:val="decimal"/>
      <w:lvlText w:val=""/>
      <w:lvlJc w:val="left"/>
    </w:lvl>
  </w:abstractNum>
  <w:abstractNum w:abstractNumId="32" w15:restartNumberingAfterBreak="0">
    <w:nsid w:val="00005CFD"/>
    <w:multiLevelType w:val="hybridMultilevel"/>
    <w:tmpl w:val="3E443226"/>
    <w:lvl w:ilvl="0" w:tplc="2BC69B9C">
      <w:start w:val="1"/>
      <w:numFmt w:val="bullet"/>
      <w:lvlText w:val="№"/>
      <w:lvlJc w:val="left"/>
    </w:lvl>
    <w:lvl w:ilvl="1" w:tplc="3BA6C638">
      <w:start w:val="7"/>
      <w:numFmt w:val="decimal"/>
      <w:lvlText w:val="%2."/>
      <w:lvlJc w:val="left"/>
    </w:lvl>
    <w:lvl w:ilvl="2" w:tplc="063462E8">
      <w:numFmt w:val="decimal"/>
      <w:lvlText w:val=""/>
      <w:lvlJc w:val="left"/>
    </w:lvl>
    <w:lvl w:ilvl="3" w:tplc="B8B20BDC">
      <w:numFmt w:val="decimal"/>
      <w:lvlText w:val=""/>
      <w:lvlJc w:val="left"/>
    </w:lvl>
    <w:lvl w:ilvl="4" w:tplc="594E6E18">
      <w:numFmt w:val="decimal"/>
      <w:lvlText w:val=""/>
      <w:lvlJc w:val="left"/>
    </w:lvl>
    <w:lvl w:ilvl="5" w:tplc="ED9E46A4">
      <w:numFmt w:val="decimal"/>
      <w:lvlText w:val=""/>
      <w:lvlJc w:val="left"/>
    </w:lvl>
    <w:lvl w:ilvl="6" w:tplc="61ACA0F6">
      <w:numFmt w:val="decimal"/>
      <w:lvlText w:val=""/>
      <w:lvlJc w:val="left"/>
    </w:lvl>
    <w:lvl w:ilvl="7" w:tplc="AB566BD8">
      <w:numFmt w:val="decimal"/>
      <w:lvlText w:val=""/>
      <w:lvlJc w:val="left"/>
    </w:lvl>
    <w:lvl w:ilvl="8" w:tplc="ADBA5B7C">
      <w:numFmt w:val="decimal"/>
      <w:lvlText w:val=""/>
      <w:lvlJc w:val="left"/>
    </w:lvl>
  </w:abstractNum>
  <w:abstractNum w:abstractNumId="33" w15:restartNumberingAfterBreak="0">
    <w:nsid w:val="00005E14"/>
    <w:multiLevelType w:val="hybridMultilevel"/>
    <w:tmpl w:val="8BBAF34A"/>
    <w:lvl w:ilvl="0" w:tplc="11E4D124">
      <w:start w:val="14"/>
      <w:numFmt w:val="decimal"/>
      <w:lvlText w:val="%1."/>
      <w:lvlJc w:val="left"/>
    </w:lvl>
    <w:lvl w:ilvl="1" w:tplc="0B6A24E0">
      <w:numFmt w:val="decimal"/>
      <w:lvlText w:val=""/>
      <w:lvlJc w:val="left"/>
    </w:lvl>
    <w:lvl w:ilvl="2" w:tplc="22100BC6">
      <w:numFmt w:val="decimal"/>
      <w:lvlText w:val=""/>
      <w:lvlJc w:val="left"/>
    </w:lvl>
    <w:lvl w:ilvl="3" w:tplc="FE0EFEAA">
      <w:numFmt w:val="decimal"/>
      <w:lvlText w:val=""/>
      <w:lvlJc w:val="left"/>
    </w:lvl>
    <w:lvl w:ilvl="4" w:tplc="6C30E006">
      <w:numFmt w:val="decimal"/>
      <w:lvlText w:val=""/>
      <w:lvlJc w:val="left"/>
    </w:lvl>
    <w:lvl w:ilvl="5" w:tplc="E21CDBC0">
      <w:numFmt w:val="decimal"/>
      <w:lvlText w:val=""/>
      <w:lvlJc w:val="left"/>
    </w:lvl>
    <w:lvl w:ilvl="6" w:tplc="DF7045C0">
      <w:numFmt w:val="decimal"/>
      <w:lvlText w:val=""/>
      <w:lvlJc w:val="left"/>
    </w:lvl>
    <w:lvl w:ilvl="7" w:tplc="6B702E80">
      <w:numFmt w:val="decimal"/>
      <w:lvlText w:val=""/>
      <w:lvlJc w:val="left"/>
    </w:lvl>
    <w:lvl w:ilvl="8" w:tplc="4E265680">
      <w:numFmt w:val="decimal"/>
      <w:lvlText w:val=""/>
      <w:lvlJc w:val="left"/>
    </w:lvl>
  </w:abstractNum>
  <w:abstractNum w:abstractNumId="34" w15:restartNumberingAfterBreak="0">
    <w:nsid w:val="00005F32"/>
    <w:multiLevelType w:val="hybridMultilevel"/>
    <w:tmpl w:val="908CC7AA"/>
    <w:lvl w:ilvl="0" w:tplc="690A1466">
      <w:start w:val="11"/>
      <w:numFmt w:val="decimal"/>
      <w:lvlText w:val="%1."/>
      <w:lvlJc w:val="left"/>
    </w:lvl>
    <w:lvl w:ilvl="1" w:tplc="F176EE9A">
      <w:numFmt w:val="decimal"/>
      <w:lvlText w:val=""/>
      <w:lvlJc w:val="left"/>
    </w:lvl>
    <w:lvl w:ilvl="2" w:tplc="39A2546E">
      <w:numFmt w:val="decimal"/>
      <w:lvlText w:val=""/>
      <w:lvlJc w:val="left"/>
    </w:lvl>
    <w:lvl w:ilvl="3" w:tplc="69A66C1E">
      <w:numFmt w:val="decimal"/>
      <w:lvlText w:val=""/>
      <w:lvlJc w:val="left"/>
    </w:lvl>
    <w:lvl w:ilvl="4" w:tplc="5C04584C">
      <w:numFmt w:val="decimal"/>
      <w:lvlText w:val=""/>
      <w:lvlJc w:val="left"/>
    </w:lvl>
    <w:lvl w:ilvl="5" w:tplc="C4241F16">
      <w:numFmt w:val="decimal"/>
      <w:lvlText w:val=""/>
      <w:lvlJc w:val="left"/>
    </w:lvl>
    <w:lvl w:ilvl="6" w:tplc="F63AA72A">
      <w:numFmt w:val="decimal"/>
      <w:lvlText w:val=""/>
      <w:lvlJc w:val="left"/>
    </w:lvl>
    <w:lvl w:ilvl="7" w:tplc="9F586B98">
      <w:numFmt w:val="decimal"/>
      <w:lvlText w:val=""/>
      <w:lvlJc w:val="left"/>
    </w:lvl>
    <w:lvl w:ilvl="8" w:tplc="490CA95A">
      <w:numFmt w:val="decimal"/>
      <w:lvlText w:val=""/>
      <w:lvlJc w:val="left"/>
    </w:lvl>
  </w:abstractNum>
  <w:abstractNum w:abstractNumId="35" w15:restartNumberingAfterBreak="0">
    <w:nsid w:val="00005F49"/>
    <w:multiLevelType w:val="hybridMultilevel"/>
    <w:tmpl w:val="4F04D5B8"/>
    <w:lvl w:ilvl="0" w:tplc="92A2C360">
      <w:start w:val="19"/>
      <w:numFmt w:val="decimal"/>
      <w:lvlText w:val="%1."/>
      <w:lvlJc w:val="left"/>
    </w:lvl>
    <w:lvl w:ilvl="1" w:tplc="D30AAC40">
      <w:numFmt w:val="decimal"/>
      <w:lvlText w:val=""/>
      <w:lvlJc w:val="left"/>
    </w:lvl>
    <w:lvl w:ilvl="2" w:tplc="AF4217B8">
      <w:numFmt w:val="decimal"/>
      <w:lvlText w:val=""/>
      <w:lvlJc w:val="left"/>
    </w:lvl>
    <w:lvl w:ilvl="3" w:tplc="33C0A32A">
      <w:numFmt w:val="decimal"/>
      <w:lvlText w:val=""/>
      <w:lvlJc w:val="left"/>
    </w:lvl>
    <w:lvl w:ilvl="4" w:tplc="F77264A6">
      <w:numFmt w:val="decimal"/>
      <w:lvlText w:val=""/>
      <w:lvlJc w:val="left"/>
    </w:lvl>
    <w:lvl w:ilvl="5" w:tplc="8D8CA7B8">
      <w:numFmt w:val="decimal"/>
      <w:lvlText w:val=""/>
      <w:lvlJc w:val="left"/>
    </w:lvl>
    <w:lvl w:ilvl="6" w:tplc="A9629AB2">
      <w:numFmt w:val="decimal"/>
      <w:lvlText w:val=""/>
      <w:lvlJc w:val="left"/>
    </w:lvl>
    <w:lvl w:ilvl="7" w:tplc="0EB8EFAC">
      <w:numFmt w:val="decimal"/>
      <w:lvlText w:val=""/>
      <w:lvlJc w:val="left"/>
    </w:lvl>
    <w:lvl w:ilvl="8" w:tplc="3390A850">
      <w:numFmt w:val="decimal"/>
      <w:lvlText w:val=""/>
      <w:lvlJc w:val="left"/>
    </w:lvl>
  </w:abstractNum>
  <w:abstractNum w:abstractNumId="36" w15:restartNumberingAfterBreak="0">
    <w:nsid w:val="000063CB"/>
    <w:multiLevelType w:val="hybridMultilevel"/>
    <w:tmpl w:val="89DC620C"/>
    <w:lvl w:ilvl="0" w:tplc="C32CF19C">
      <w:start w:val="7"/>
      <w:numFmt w:val="decimal"/>
      <w:lvlText w:val="%1."/>
      <w:lvlJc w:val="left"/>
    </w:lvl>
    <w:lvl w:ilvl="1" w:tplc="76FAC3D6">
      <w:numFmt w:val="decimal"/>
      <w:lvlText w:val=""/>
      <w:lvlJc w:val="left"/>
    </w:lvl>
    <w:lvl w:ilvl="2" w:tplc="A3C2F26A">
      <w:numFmt w:val="decimal"/>
      <w:lvlText w:val=""/>
      <w:lvlJc w:val="left"/>
    </w:lvl>
    <w:lvl w:ilvl="3" w:tplc="52DE89F6">
      <w:numFmt w:val="decimal"/>
      <w:lvlText w:val=""/>
      <w:lvlJc w:val="left"/>
    </w:lvl>
    <w:lvl w:ilvl="4" w:tplc="279CD42E">
      <w:numFmt w:val="decimal"/>
      <w:lvlText w:val=""/>
      <w:lvlJc w:val="left"/>
    </w:lvl>
    <w:lvl w:ilvl="5" w:tplc="91341524">
      <w:numFmt w:val="decimal"/>
      <w:lvlText w:val=""/>
      <w:lvlJc w:val="left"/>
    </w:lvl>
    <w:lvl w:ilvl="6" w:tplc="6D967E28">
      <w:numFmt w:val="decimal"/>
      <w:lvlText w:val=""/>
      <w:lvlJc w:val="left"/>
    </w:lvl>
    <w:lvl w:ilvl="7" w:tplc="630AFACC">
      <w:numFmt w:val="decimal"/>
      <w:lvlText w:val=""/>
      <w:lvlJc w:val="left"/>
    </w:lvl>
    <w:lvl w:ilvl="8" w:tplc="0F9C4930">
      <w:numFmt w:val="decimal"/>
      <w:lvlText w:val=""/>
      <w:lvlJc w:val="left"/>
    </w:lvl>
  </w:abstractNum>
  <w:abstractNum w:abstractNumId="37" w15:restartNumberingAfterBreak="0">
    <w:nsid w:val="00006A15"/>
    <w:multiLevelType w:val="hybridMultilevel"/>
    <w:tmpl w:val="5DCE2762"/>
    <w:lvl w:ilvl="0" w:tplc="251038DC">
      <w:start w:val="1"/>
      <w:numFmt w:val="bullet"/>
      <w:lvlText w:val="и"/>
      <w:lvlJc w:val="left"/>
    </w:lvl>
    <w:lvl w:ilvl="1" w:tplc="C3CE7222">
      <w:numFmt w:val="decimal"/>
      <w:lvlText w:val=""/>
      <w:lvlJc w:val="left"/>
    </w:lvl>
    <w:lvl w:ilvl="2" w:tplc="1C08DDFA">
      <w:numFmt w:val="decimal"/>
      <w:lvlText w:val=""/>
      <w:lvlJc w:val="left"/>
    </w:lvl>
    <w:lvl w:ilvl="3" w:tplc="473E842E">
      <w:numFmt w:val="decimal"/>
      <w:lvlText w:val=""/>
      <w:lvlJc w:val="left"/>
    </w:lvl>
    <w:lvl w:ilvl="4" w:tplc="4E826360">
      <w:numFmt w:val="decimal"/>
      <w:lvlText w:val=""/>
      <w:lvlJc w:val="left"/>
    </w:lvl>
    <w:lvl w:ilvl="5" w:tplc="C01A3032">
      <w:numFmt w:val="decimal"/>
      <w:lvlText w:val=""/>
      <w:lvlJc w:val="left"/>
    </w:lvl>
    <w:lvl w:ilvl="6" w:tplc="46FA4E88">
      <w:numFmt w:val="decimal"/>
      <w:lvlText w:val=""/>
      <w:lvlJc w:val="left"/>
    </w:lvl>
    <w:lvl w:ilvl="7" w:tplc="124E9F3A">
      <w:numFmt w:val="decimal"/>
      <w:lvlText w:val=""/>
      <w:lvlJc w:val="left"/>
    </w:lvl>
    <w:lvl w:ilvl="8" w:tplc="1D0A6862">
      <w:numFmt w:val="decimal"/>
      <w:lvlText w:val=""/>
      <w:lvlJc w:val="left"/>
    </w:lvl>
  </w:abstractNum>
  <w:abstractNum w:abstractNumId="38" w15:restartNumberingAfterBreak="0">
    <w:nsid w:val="00006B36"/>
    <w:multiLevelType w:val="hybridMultilevel"/>
    <w:tmpl w:val="43B27CAE"/>
    <w:lvl w:ilvl="0" w:tplc="A7F61324">
      <w:start w:val="1"/>
      <w:numFmt w:val="bullet"/>
      <w:lvlText w:val="№"/>
      <w:lvlJc w:val="left"/>
    </w:lvl>
    <w:lvl w:ilvl="1" w:tplc="AABA5372">
      <w:start w:val="5"/>
      <w:numFmt w:val="decimal"/>
      <w:lvlText w:val="%2."/>
      <w:lvlJc w:val="left"/>
    </w:lvl>
    <w:lvl w:ilvl="2" w:tplc="AEF2147C">
      <w:numFmt w:val="decimal"/>
      <w:lvlText w:val=""/>
      <w:lvlJc w:val="left"/>
    </w:lvl>
    <w:lvl w:ilvl="3" w:tplc="2E246D3E">
      <w:numFmt w:val="decimal"/>
      <w:lvlText w:val=""/>
      <w:lvlJc w:val="left"/>
    </w:lvl>
    <w:lvl w:ilvl="4" w:tplc="7FE4D37C">
      <w:numFmt w:val="decimal"/>
      <w:lvlText w:val=""/>
      <w:lvlJc w:val="left"/>
    </w:lvl>
    <w:lvl w:ilvl="5" w:tplc="F238DE50">
      <w:numFmt w:val="decimal"/>
      <w:lvlText w:val=""/>
      <w:lvlJc w:val="left"/>
    </w:lvl>
    <w:lvl w:ilvl="6" w:tplc="3724B2F0">
      <w:numFmt w:val="decimal"/>
      <w:lvlText w:val=""/>
      <w:lvlJc w:val="left"/>
    </w:lvl>
    <w:lvl w:ilvl="7" w:tplc="47F279EE">
      <w:numFmt w:val="decimal"/>
      <w:lvlText w:val=""/>
      <w:lvlJc w:val="left"/>
    </w:lvl>
    <w:lvl w:ilvl="8" w:tplc="313C57EA">
      <w:numFmt w:val="decimal"/>
      <w:lvlText w:val=""/>
      <w:lvlJc w:val="left"/>
    </w:lvl>
  </w:abstractNum>
  <w:abstractNum w:abstractNumId="39" w15:restartNumberingAfterBreak="0">
    <w:nsid w:val="00006B89"/>
    <w:multiLevelType w:val="hybridMultilevel"/>
    <w:tmpl w:val="C8B08D74"/>
    <w:lvl w:ilvl="0" w:tplc="29005FDC">
      <w:start w:val="6"/>
      <w:numFmt w:val="decimal"/>
      <w:lvlText w:val="%1."/>
      <w:lvlJc w:val="left"/>
    </w:lvl>
    <w:lvl w:ilvl="1" w:tplc="DDF45246">
      <w:numFmt w:val="decimal"/>
      <w:lvlText w:val=""/>
      <w:lvlJc w:val="left"/>
    </w:lvl>
    <w:lvl w:ilvl="2" w:tplc="E0A6DAB0">
      <w:numFmt w:val="decimal"/>
      <w:lvlText w:val=""/>
      <w:lvlJc w:val="left"/>
    </w:lvl>
    <w:lvl w:ilvl="3" w:tplc="46F45BAE">
      <w:numFmt w:val="decimal"/>
      <w:lvlText w:val=""/>
      <w:lvlJc w:val="left"/>
    </w:lvl>
    <w:lvl w:ilvl="4" w:tplc="7A52F742">
      <w:numFmt w:val="decimal"/>
      <w:lvlText w:val=""/>
      <w:lvlJc w:val="left"/>
    </w:lvl>
    <w:lvl w:ilvl="5" w:tplc="2C80AA4A">
      <w:numFmt w:val="decimal"/>
      <w:lvlText w:val=""/>
      <w:lvlJc w:val="left"/>
    </w:lvl>
    <w:lvl w:ilvl="6" w:tplc="7DA6CED8">
      <w:numFmt w:val="decimal"/>
      <w:lvlText w:val=""/>
      <w:lvlJc w:val="left"/>
    </w:lvl>
    <w:lvl w:ilvl="7" w:tplc="C8B6637C">
      <w:numFmt w:val="decimal"/>
      <w:lvlText w:val=""/>
      <w:lvlJc w:val="left"/>
    </w:lvl>
    <w:lvl w:ilvl="8" w:tplc="0124FEC0">
      <w:numFmt w:val="decimal"/>
      <w:lvlText w:val=""/>
      <w:lvlJc w:val="left"/>
    </w:lvl>
  </w:abstractNum>
  <w:abstractNum w:abstractNumId="40" w15:restartNumberingAfterBreak="0">
    <w:nsid w:val="00006BFC"/>
    <w:multiLevelType w:val="hybridMultilevel"/>
    <w:tmpl w:val="4EC09E86"/>
    <w:lvl w:ilvl="0" w:tplc="25D81D76">
      <w:start w:val="1"/>
      <w:numFmt w:val="decimal"/>
      <w:lvlText w:val="%1."/>
      <w:lvlJc w:val="left"/>
    </w:lvl>
    <w:lvl w:ilvl="1" w:tplc="9ECC9B32">
      <w:numFmt w:val="decimal"/>
      <w:lvlText w:val=""/>
      <w:lvlJc w:val="left"/>
    </w:lvl>
    <w:lvl w:ilvl="2" w:tplc="682E05F4">
      <w:numFmt w:val="decimal"/>
      <w:lvlText w:val=""/>
      <w:lvlJc w:val="left"/>
    </w:lvl>
    <w:lvl w:ilvl="3" w:tplc="BF4ECB88">
      <w:numFmt w:val="decimal"/>
      <w:lvlText w:val=""/>
      <w:lvlJc w:val="left"/>
    </w:lvl>
    <w:lvl w:ilvl="4" w:tplc="BFAE1106">
      <w:numFmt w:val="decimal"/>
      <w:lvlText w:val=""/>
      <w:lvlJc w:val="left"/>
    </w:lvl>
    <w:lvl w:ilvl="5" w:tplc="6F825696">
      <w:numFmt w:val="decimal"/>
      <w:lvlText w:val=""/>
      <w:lvlJc w:val="left"/>
    </w:lvl>
    <w:lvl w:ilvl="6" w:tplc="25A0B408">
      <w:numFmt w:val="decimal"/>
      <w:lvlText w:val=""/>
      <w:lvlJc w:val="left"/>
    </w:lvl>
    <w:lvl w:ilvl="7" w:tplc="2F1CA640">
      <w:numFmt w:val="decimal"/>
      <w:lvlText w:val=""/>
      <w:lvlJc w:val="left"/>
    </w:lvl>
    <w:lvl w:ilvl="8" w:tplc="6DA81D96">
      <w:numFmt w:val="decimal"/>
      <w:lvlText w:val=""/>
      <w:lvlJc w:val="left"/>
    </w:lvl>
  </w:abstractNum>
  <w:abstractNum w:abstractNumId="41" w15:restartNumberingAfterBreak="0">
    <w:nsid w:val="00006E5D"/>
    <w:multiLevelType w:val="hybridMultilevel"/>
    <w:tmpl w:val="E0C443BE"/>
    <w:lvl w:ilvl="0" w:tplc="4B3E1AF6">
      <w:start w:val="5"/>
      <w:numFmt w:val="decimal"/>
      <w:lvlText w:val="%1."/>
      <w:lvlJc w:val="left"/>
    </w:lvl>
    <w:lvl w:ilvl="1" w:tplc="B972F04E">
      <w:numFmt w:val="decimal"/>
      <w:lvlText w:val=""/>
      <w:lvlJc w:val="left"/>
    </w:lvl>
    <w:lvl w:ilvl="2" w:tplc="A09C327C">
      <w:numFmt w:val="decimal"/>
      <w:lvlText w:val=""/>
      <w:lvlJc w:val="left"/>
    </w:lvl>
    <w:lvl w:ilvl="3" w:tplc="1212B208">
      <w:numFmt w:val="decimal"/>
      <w:lvlText w:val=""/>
      <w:lvlJc w:val="left"/>
    </w:lvl>
    <w:lvl w:ilvl="4" w:tplc="6D50FA9A">
      <w:numFmt w:val="decimal"/>
      <w:lvlText w:val=""/>
      <w:lvlJc w:val="left"/>
    </w:lvl>
    <w:lvl w:ilvl="5" w:tplc="754A0A86">
      <w:numFmt w:val="decimal"/>
      <w:lvlText w:val=""/>
      <w:lvlJc w:val="left"/>
    </w:lvl>
    <w:lvl w:ilvl="6" w:tplc="06425F3E">
      <w:numFmt w:val="decimal"/>
      <w:lvlText w:val=""/>
      <w:lvlJc w:val="left"/>
    </w:lvl>
    <w:lvl w:ilvl="7" w:tplc="6336758A">
      <w:numFmt w:val="decimal"/>
      <w:lvlText w:val=""/>
      <w:lvlJc w:val="left"/>
    </w:lvl>
    <w:lvl w:ilvl="8" w:tplc="D2AE08C4">
      <w:numFmt w:val="decimal"/>
      <w:lvlText w:val=""/>
      <w:lvlJc w:val="left"/>
    </w:lvl>
  </w:abstractNum>
  <w:abstractNum w:abstractNumId="42" w15:restartNumberingAfterBreak="0">
    <w:nsid w:val="0000797D"/>
    <w:multiLevelType w:val="hybridMultilevel"/>
    <w:tmpl w:val="23B67090"/>
    <w:lvl w:ilvl="0" w:tplc="D7D21F6A">
      <w:start w:val="16"/>
      <w:numFmt w:val="decimal"/>
      <w:lvlText w:val="%1."/>
      <w:lvlJc w:val="left"/>
    </w:lvl>
    <w:lvl w:ilvl="1" w:tplc="A2C6051A">
      <w:numFmt w:val="decimal"/>
      <w:lvlText w:val=""/>
      <w:lvlJc w:val="left"/>
    </w:lvl>
    <w:lvl w:ilvl="2" w:tplc="2FE24CB4">
      <w:numFmt w:val="decimal"/>
      <w:lvlText w:val=""/>
      <w:lvlJc w:val="left"/>
    </w:lvl>
    <w:lvl w:ilvl="3" w:tplc="24EA7140">
      <w:numFmt w:val="decimal"/>
      <w:lvlText w:val=""/>
      <w:lvlJc w:val="left"/>
    </w:lvl>
    <w:lvl w:ilvl="4" w:tplc="0082DA44">
      <w:numFmt w:val="decimal"/>
      <w:lvlText w:val=""/>
      <w:lvlJc w:val="left"/>
    </w:lvl>
    <w:lvl w:ilvl="5" w:tplc="2356E5E6">
      <w:numFmt w:val="decimal"/>
      <w:lvlText w:val=""/>
      <w:lvlJc w:val="left"/>
    </w:lvl>
    <w:lvl w:ilvl="6" w:tplc="4EAC91A2">
      <w:numFmt w:val="decimal"/>
      <w:lvlText w:val=""/>
      <w:lvlJc w:val="left"/>
    </w:lvl>
    <w:lvl w:ilvl="7" w:tplc="89BECE52">
      <w:numFmt w:val="decimal"/>
      <w:lvlText w:val=""/>
      <w:lvlJc w:val="left"/>
    </w:lvl>
    <w:lvl w:ilvl="8" w:tplc="B81A4324">
      <w:numFmt w:val="decimal"/>
      <w:lvlText w:val=""/>
      <w:lvlJc w:val="left"/>
    </w:lvl>
  </w:abstractNum>
  <w:abstractNum w:abstractNumId="43" w15:restartNumberingAfterBreak="0">
    <w:nsid w:val="00007F96"/>
    <w:multiLevelType w:val="hybridMultilevel"/>
    <w:tmpl w:val="8646C554"/>
    <w:lvl w:ilvl="0" w:tplc="A852D03E">
      <w:start w:val="2"/>
      <w:numFmt w:val="decimal"/>
      <w:lvlText w:val="%1."/>
      <w:lvlJc w:val="left"/>
    </w:lvl>
    <w:lvl w:ilvl="1" w:tplc="5EB83E9C">
      <w:numFmt w:val="decimal"/>
      <w:lvlText w:val=""/>
      <w:lvlJc w:val="left"/>
    </w:lvl>
    <w:lvl w:ilvl="2" w:tplc="44C83830">
      <w:numFmt w:val="decimal"/>
      <w:lvlText w:val=""/>
      <w:lvlJc w:val="left"/>
    </w:lvl>
    <w:lvl w:ilvl="3" w:tplc="DBD88A8A">
      <w:numFmt w:val="decimal"/>
      <w:lvlText w:val=""/>
      <w:lvlJc w:val="left"/>
    </w:lvl>
    <w:lvl w:ilvl="4" w:tplc="6750D2C4">
      <w:numFmt w:val="decimal"/>
      <w:lvlText w:val=""/>
      <w:lvlJc w:val="left"/>
    </w:lvl>
    <w:lvl w:ilvl="5" w:tplc="3C42345A">
      <w:numFmt w:val="decimal"/>
      <w:lvlText w:val=""/>
      <w:lvlJc w:val="left"/>
    </w:lvl>
    <w:lvl w:ilvl="6" w:tplc="CD3E4790">
      <w:numFmt w:val="decimal"/>
      <w:lvlText w:val=""/>
      <w:lvlJc w:val="left"/>
    </w:lvl>
    <w:lvl w:ilvl="7" w:tplc="DA50E466">
      <w:numFmt w:val="decimal"/>
      <w:lvlText w:val=""/>
      <w:lvlJc w:val="left"/>
    </w:lvl>
    <w:lvl w:ilvl="8" w:tplc="C23ACED4">
      <w:numFmt w:val="decimal"/>
      <w:lvlText w:val=""/>
      <w:lvlJc w:val="left"/>
    </w:lvl>
  </w:abstractNum>
  <w:abstractNum w:abstractNumId="44" w15:restartNumberingAfterBreak="0">
    <w:nsid w:val="00007FF5"/>
    <w:multiLevelType w:val="hybridMultilevel"/>
    <w:tmpl w:val="514C5FA0"/>
    <w:lvl w:ilvl="0" w:tplc="1972AE0C">
      <w:start w:val="2"/>
      <w:numFmt w:val="decimal"/>
      <w:lvlText w:val="%1"/>
      <w:lvlJc w:val="left"/>
    </w:lvl>
    <w:lvl w:ilvl="1" w:tplc="7770A69C">
      <w:numFmt w:val="decimal"/>
      <w:lvlText w:val=""/>
      <w:lvlJc w:val="left"/>
    </w:lvl>
    <w:lvl w:ilvl="2" w:tplc="5B08DCCA">
      <w:numFmt w:val="decimal"/>
      <w:lvlText w:val=""/>
      <w:lvlJc w:val="left"/>
    </w:lvl>
    <w:lvl w:ilvl="3" w:tplc="CD7A68DE">
      <w:numFmt w:val="decimal"/>
      <w:lvlText w:val=""/>
      <w:lvlJc w:val="left"/>
    </w:lvl>
    <w:lvl w:ilvl="4" w:tplc="A7D2B278">
      <w:numFmt w:val="decimal"/>
      <w:lvlText w:val=""/>
      <w:lvlJc w:val="left"/>
    </w:lvl>
    <w:lvl w:ilvl="5" w:tplc="2AE87866">
      <w:numFmt w:val="decimal"/>
      <w:lvlText w:val=""/>
      <w:lvlJc w:val="left"/>
    </w:lvl>
    <w:lvl w:ilvl="6" w:tplc="52527E82">
      <w:numFmt w:val="decimal"/>
      <w:lvlText w:val=""/>
      <w:lvlJc w:val="left"/>
    </w:lvl>
    <w:lvl w:ilvl="7" w:tplc="A4B67124">
      <w:numFmt w:val="decimal"/>
      <w:lvlText w:val=""/>
      <w:lvlJc w:val="left"/>
    </w:lvl>
    <w:lvl w:ilvl="8" w:tplc="F4F27928">
      <w:numFmt w:val="decimal"/>
      <w:lvlText w:val=""/>
      <w:lvlJc w:val="left"/>
    </w:lvl>
  </w:abstractNum>
  <w:abstractNum w:abstractNumId="45" w15:restartNumberingAfterBreak="0">
    <w:nsid w:val="0BCB158C"/>
    <w:multiLevelType w:val="multilevel"/>
    <w:tmpl w:val="8A44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FDE5C14"/>
    <w:multiLevelType w:val="multilevel"/>
    <w:tmpl w:val="5F62B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355651D"/>
    <w:multiLevelType w:val="multilevel"/>
    <w:tmpl w:val="ACAC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7777564"/>
    <w:multiLevelType w:val="hybridMultilevel"/>
    <w:tmpl w:val="8D3A6760"/>
    <w:lvl w:ilvl="0" w:tplc="09C89A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DE508AE"/>
    <w:multiLevelType w:val="multilevel"/>
    <w:tmpl w:val="3D86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01D2986"/>
    <w:multiLevelType w:val="multilevel"/>
    <w:tmpl w:val="4B92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10371A4"/>
    <w:multiLevelType w:val="multilevel"/>
    <w:tmpl w:val="FCF8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696883"/>
    <w:multiLevelType w:val="multilevel"/>
    <w:tmpl w:val="681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B776485"/>
    <w:multiLevelType w:val="hybridMultilevel"/>
    <w:tmpl w:val="D9F4E5F0"/>
    <w:lvl w:ilvl="0" w:tplc="09C89A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1AA2381"/>
    <w:multiLevelType w:val="multilevel"/>
    <w:tmpl w:val="AF3E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0557931"/>
    <w:multiLevelType w:val="multilevel"/>
    <w:tmpl w:val="2284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BA15698"/>
    <w:multiLevelType w:val="multilevel"/>
    <w:tmpl w:val="82EAB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934A0B"/>
    <w:multiLevelType w:val="multilevel"/>
    <w:tmpl w:val="B4F0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3821A06"/>
    <w:multiLevelType w:val="multilevel"/>
    <w:tmpl w:val="FB4E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A13EA9"/>
    <w:multiLevelType w:val="multilevel"/>
    <w:tmpl w:val="23F0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607A22"/>
    <w:multiLevelType w:val="multilevel"/>
    <w:tmpl w:val="66DA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D84E20"/>
    <w:multiLevelType w:val="multilevel"/>
    <w:tmpl w:val="AC36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3652507">
    <w:abstractNumId w:val="18"/>
  </w:num>
  <w:num w:numId="2" w16cid:durableId="1706445604">
    <w:abstractNumId w:val="9"/>
  </w:num>
  <w:num w:numId="3" w16cid:durableId="1246299422">
    <w:abstractNumId w:val="41"/>
  </w:num>
  <w:num w:numId="4" w16cid:durableId="1368916591">
    <w:abstractNumId w:val="7"/>
  </w:num>
  <w:num w:numId="5" w16cid:durableId="1532568842">
    <w:abstractNumId w:val="36"/>
  </w:num>
  <w:num w:numId="6" w16cid:durableId="583102702">
    <w:abstractNumId w:val="40"/>
  </w:num>
  <w:num w:numId="7" w16cid:durableId="1711299244">
    <w:abstractNumId w:val="43"/>
  </w:num>
  <w:num w:numId="8" w16cid:durableId="2007629875">
    <w:abstractNumId w:val="44"/>
  </w:num>
  <w:num w:numId="9" w16cid:durableId="533621840">
    <w:abstractNumId w:val="27"/>
  </w:num>
  <w:num w:numId="10" w16cid:durableId="198014158">
    <w:abstractNumId w:val="15"/>
  </w:num>
  <w:num w:numId="11" w16cid:durableId="1917281960">
    <w:abstractNumId w:val="10"/>
  </w:num>
  <w:num w:numId="12" w16cid:durableId="1725718381">
    <w:abstractNumId w:val="11"/>
  </w:num>
  <w:num w:numId="13" w16cid:durableId="1049308547">
    <w:abstractNumId w:val="39"/>
  </w:num>
  <w:num w:numId="14" w16cid:durableId="2030712324">
    <w:abstractNumId w:val="1"/>
  </w:num>
  <w:num w:numId="15" w16cid:durableId="1857112267">
    <w:abstractNumId w:val="13"/>
  </w:num>
  <w:num w:numId="16" w16cid:durableId="769811008">
    <w:abstractNumId w:val="3"/>
  </w:num>
  <w:num w:numId="17" w16cid:durableId="576520355">
    <w:abstractNumId w:val="2"/>
  </w:num>
  <w:num w:numId="18" w16cid:durableId="1294796210">
    <w:abstractNumId w:val="0"/>
  </w:num>
  <w:num w:numId="19" w16cid:durableId="1127813790">
    <w:abstractNumId w:val="30"/>
  </w:num>
  <w:num w:numId="20" w16cid:durableId="681662225">
    <w:abstractNumId w:val="38"/>
  </w:num>
  <w:num w:numId="21" w16cid:durableId="1540778710">
    <w:abstractNumId w:val="32"/>
  </w:num>
  <w:num w:numId="22" w16cid:durableId="43599448">
    <w:abstractNumId w:val="21"/>
  </w:num>
  <w:num w:numId="23" w16cid:durableId="443621137">
    <w:abstractNumId w:val="6"/>
  </w:num>
  <w:num w:numId="24" w16cid:durableId="359742193">
    <w:abstractNumId w:val="34"/>
  </w:num>
  <w:num w:numId="25" w16cid:durableId="1860191363">
    <w:abstractNumId w:val="20"/>
  </w:num>
  <w:num w:numId="26" w16cid:durableId="291450814">
    <w:abstractNumId w:val="17"/>
  </w:num>
  <w:num w:numId="27" w16cid:durableId="1077048073">
    <w:abstractNumId w:val="42"/>
  </w:num>
  <w:num w:numId="28" w16cid:durableId="17397722">
    <w:abstractNumId w:val="35"/>
  </w:num>
  <w:num w:numId="29" w16cid:durableId="340208748">
    <w:abstractNumId w:val="4"/>
  </w:num>
  <w:num w:numId="30" w16cid:durableId="498467085">
    <w:abstractNumId w:val="24"/>
  </w:num>
  <w:num w:numId="31" w16cid:durableId="158229389">
    <w:abstractNumId w:val="14"/>
  </w:num>
  <w:num w:numId="32" w16cid:durableId="727648425">
    <w:abstractNumId w:val="33"/>
  </w:num>
  <w:num w:numId="33" w16cid:durableId="105085053">
    <w:abstractNumId w:val="26"/>
  </w:num>
  <w:num w:numId="34" w16cid:durableId="173617344">
    <w:abstractNumId w:val="22"/>
  </w:num>
  <w:num w:numId="35" w16cid:durableId="1158839239">
    <w:abstractNumId w:val="12"/>
  </w:num>
  <w:num w:numId="36" w16cid:durableId="1934434458">
    <w:abstractNumId w:val="5"/>
  </w:num>
  <w:num w:numId="37" w16cid:durableId="161623377">
    <w:abstractNumId w:val="8"/>
  </w:num>
  <w:num w:numId="38" w16cid:durableId="1521502378">
    <w:abstractNumId w:val="25"/>
  </w:num>
  <w:num w:numId="39" w16cid:durableId="748624771">
    <w:abstractNumId w:val="16"/>
  </w:num>
  <w:num w:numId="40" w16cid:durableId="940454578">
    <w:abstractNumId w:val="19"/>
  </w:num>
  <w:num w:numId="41" w16cid:durableId="1504319315">
    <w:abstractNumId w:val="23"/>
  </w:num>
  <w:num w:numId="42" w16cid:durableId="1109204074">
    <w:abstractNumId w:val="29"/>
  </w:num>
  <w:num w:numId="43" w16cid:durableId="1166438238">
    <w:abstractNumId w:val="37"/>
  </w:num>
  <w:num w:numId="44" w16cid:durableId="1988900370">
    <w:abstractNumId w:val="28"/>
  </w:num>
  <w:num w:numId="45" w16cid:durableId="1667785364">
    <w:abstractNumId w:val="31"/>
  </w:num>
  <w:num w:numId="46" w16cid:durableId="1986662054">
    <w:abstractNumId w:val="57"/>
  </w:num>
  <w:num w:numId="47" w16cid:durableId="79179672">
    <w:abstractNumId w:val="61"/>
  </w:num>
  <w:num w:numId="48" w16cid:durableId="692002944">
    <w:abstractNumId w:val="55"/>
  </w:num>
  <w:num w:numId="49" w16cid:durableId="130876672">
    <w:abstractNumId w:val="50"/>
  </w:num>
  <w:num w:numId="50" w16cid:durableId="1032144876">
    <w:abstractNumId w:val="46"/>
  </w:num>
  <w:num w:numId="51" w16cid:durableId="117266601">
    <w:abstractNumId w:val="47"/>
  </w:num>
  <w:num w:numId="52" w16cid:durableId="248318067">
    <w:abstractNumId w:val="60"/>
  </w:num>
  <w:num w:numId="53" w16cid:durableId="1628702755">
    <w:abstractNumId w:val="54"/>
  </w:num>
  <w:num w:numId="54" w16cid:durableId="2116292375">
    <w:abstractNumId w:val="58"/>
  </w:num>
  <w:num w:numId="55" w16cid:durableId="1329362487">
    <w:abstractNumId w:val="56"/>
  </w:num>
  <w:num w:numId="56" w16cid:durableId="1767844027">
    <w:abstractNumId w:val="45"/>
  </w:num>
  <w:num w:numId="57" w16cid:durableId="1603953242">
    <w:abstractNumId w:val="52"/>
  </w:num>
  <w:num w:numId="58" w16cid:durableId="1308323454">
    <w:abstractNumId w:val="49"/>
  </w:num>
  <w:num w:numId="59" w16cid:durableId="1996832968">
    <w:abstractNumId w:val="51"/>
  </w:num>
  <w:num w:numId="60" w16cid:durableId="1948543478">
    <w:abstractNumId w:val="59"/>
  </w:num>
  <w:num w:numId="61" w16cid:durableId="636689863">
    <w:abstractNumId w:val="48"/>
  </w:num>
  <w:num w:numId="62" w16cid:durableId="1691561747">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B2520"/>
    <w:rsid w:val="00103219"/>
    <w:rsid w:val="00181345"/>
    <w:rsid w:val="001C402F"/>
    <w:rsid w:val="002672CC"/>
    <w:rsid w:val="00280D36"/>
    <w:rsid w:val="0029781C"/>
    <w:rsid w:val="002B0D70"/>
    <w:rsid w:val="002B1739"/>
    <w:rsid w:val="0036366A"/>
    <w:rsid w:val="00411AD9"/>
    <w:rsid w:val="00414EF1"/>
    <w:rsid w:val="004C195F"/>
    <w:rsid w:val="004E40B6"/>
    <w:rsid w:val="00556155"/>
    <w:rsid w:val="00560DB8"/>
    <w:rsid w:val="005637F6"/>
    <w:rsid w:val="00627600"/>
    <w:rsid w:val="00642B2A"/>
    <w:rsid w:val="00663E56"/>
    <w:rsid w:val="006F3B61"/>
    <w:rsid w:val="00767B23"/>
    <w:rsid w:val="007A11C8"/>
    <w:rsid w:val="007B340B"/>
    <w:rsid w:val="008003AE"/>
    <w:rsid w:val="00986ADE"/>
    <w:rsid w:val="009D2545"/>
    <w:rsid w:val="00AB2520"/>
    <w:rsid w:val="00BA4EDF"/>
    <w:rsid w:val="00EA16E4"/>
    <w:rsid w:val="00EB5A9F"/>
    <w:rsid w:val="00F133F1"/>
    <w:rsid w:val="00FA4BA9"/>
    <w:rsid w:val="00FC1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26D19064"/>
  <w15:docId w15:val="{A9520EC7-F33B-4F50-8B39-616AC34F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25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styleId="a4">
    <w:name w:val="Strong"/>
    <w:uiPriority w:val="22"/>
    <w:qFormat/>
    <w:rsid w:val="00F133F1"/>
    <w:rPr>
      <w:b/>
      <w:bCs/>
    </w:rPr>
  </w:style>
  <w:style w:type="paragraph" w:styleId="a5">
    <w:name w:val="Balloon Text"/>
    <w:basedOn w:val="a"/>
    <w:link w:val="a6"/>
    <w:uiPriority w:val="99"/>
    <w:semiHidden/>
    <w:unhideWhenUsed/>
    <w:rsid w:val="00BA4EDF"/>
    <w:rPr>
      <w:rFonts w:ascii="Tahoma" w:hAnsi="Tahoma" w:cs="Tahoma"/>
      <w:sz w:val="16"/>
      <w:szCs w:val="16"/>
    </w:rPr>
  </w:style>
  <w:style w:type="character" w:customStyle="1" w:styleId="a6">
    <w:name w:val="Текст выноски Знак"/>
    <w:basedOn w:val="a0"/>
    <w:link w:val="a5"/>
    <w:uiPriority w:val="99"/>
    <w:semiHidden/>
    <w:rsid w:val="00BA4EDF"/>
    <w:rPr>
      <w:rFonts w:ascii="Tahoma" w:hAnsi="Tahoma" w:cs="Tahoma"/>
      <w:sz w:val="16"/>
      <w:szCs w:val="16"/>
    </w:rPr>
  </w:style>
  <w:style w:type="paragraph" w:styleId="a7">
    <w:name w:val="Normal (Web)"/>
    <w:basedOn w:val="a"/>
    <w:uiPriority w:val="99"/>
    <w:semiHidden/>
    <w:unhideWhenUsed/>
    <w:rsid w:val="00280D36"/>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55909">
      <w:bodyDiv w:val="1"/>
      <w:marLeft w:val="0"/>
      <w:marRight w:val="0"/>
      <w:marTop w:val="0"/>
      <w:marBottom w:val="0"/>
      <w:divBdr>
        <w:top w:val="none" w:sz="0" w:space="0" w:color="auto"/>
        <w:left w:val="none" w:sz="0" w:space="0" w:color="auto"/>
        <w:bottom w:val="none" w:sz="0" w:space="0" w:color="auto"/>
        <w:right w:val="none" w:sz="0" w:space="0" w:color="auto"/>
      </w:divBdr>
    </w:div>
    <w:div w:id="234433234">
      <w:bodyDiv w:val="1"/>
      <w:marLeft w:val="0"/>
      <w:marRight w:val="0"/>
      <w:marTop w:val="0"/>
      <w:marBottom w:val="0"/>
      <w:divBdr>
        <w:top w:val="none" w:sz="0" w:space="0" w:color="auto"/>
        <w:left w:val="none" w:sz="0" w:space="0" w:color="auto"/>
        <w:bottom w:val="none" w:sz="0" w:space="0" w:color="auto"/>
        <w:right w:val="none" w:sz="0" w:space="0" w:color="auto"/>
      </w:divBdr>
    </w:div>
    <w:div w:id="684287193">
      <w:bodyDiv w:val="1"/>
      <w:marLeft w:val="0"/>
      <w:marRight w:val="0"/>
      <w:marTop w:val="0"/>
      <w:marBottom w:val="0"/>
      <w:divBdr>
        <w:top w:val="none" w:sz="0" w:space="0" w:color="auto"/>
        <w:left w:val="none" w:sz="0" w:space="0" w:color="auto"/>
        <w:bottom w:val="none" w:sz="0" w:space="0" w:color="auto"/>
        <w:right w:val="none" w:sz="0" w:space="0" w:color="auto"/>
      </w:divBdr>
    </w:div>
    <w:div w:id="948463388">
      <w:bodyDiv w:val="1"/>
      <w:marLeft w:val="0"/>
      <w:marRight w:val="0"/>
      <w:marTop w:val="0"/>
      <w:marBottom w:val="0"/>
      <w:divBdr>
        <w:top w:val="none" w:sz="0" w:space="0" w:color="auto"/>
        <w:left w:val="none" w:sz="0" w:space="0" w:color="auto"/>
        <w:bottom w:val="none" w:sz="0" w:space="0" w:color="auto"/>
        <w:right w:val="none" w:sz="0" w:space="0" w:color="auto"/>
      </w:divBdr>
    </w:div>
    <w:div w:id="1284074710">
      <w:bodyDiv w:val="1"/>
      <w:marLeft w:val="0"/>
      <w:marRight w:val="0"/>
      <w:marTop w:val="0"/>
      <w:marBottom w:val="0"/>
      <w:divBdr>
        <w:top w:val="none" w:sz="0" w:space="0" w:color="auto"/>
        <w:left w:val="none" w:sz="0" w:space="0" w:color="auto"/>
        <w:bottom w:val="none" w:sz="0" w:space="0" w:color="auto"/>
        <w:right w:val="none" w:sz="0" w:space="0" w:color="auto"/>
      </w:divBdr>
    </w:div>
    <w:div w:id="1547257355">
      <w:bodyDiv w:val="1"/>
      <w:marLeft w:val="0"/>
      <w:marRight w:val="0"/>
      <w:marTop w:val="0"/>
      <w:marBottom w:val="0"/>
      <w:divBdr>
        <w:top w:val="none" w:sz="0" w:space="0" w:color="auto"/>
        <w:left w:val="none" w:sz="0" w:space="0" w:color="auto"/>
        <w:bottom w:val="none" w:sz="0" w:space="0" w:color="auto"/>
        <w:right w:val="none" w:sz="0" w:space="0" w:color="auto"/>
      </w:divBdr>
    </w:div>
    <w:div w:id="195463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38</Pages>
  <Words>10333</Words>
  <Characters>58902</Characters>
  <Application>Microsoft Office Word</Application>
  <DocSecurity>0</DocSecurity>
  <Lines>490</Lines>
  <Paragraphs>138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NotebookUser</cp:lastModifiedBy>
  <cp:revision>13</cp:revision>
  <dcterms:created xsi:type="dcterms:W3CDTF">2020-05-07T14:05:00Z</dcterms:created>
  <dcterms:modified xsi:type="dcterms:W3CDTF">2024-05-27T19:18:00Z</dcterms:modified>
</cp:coreProperties>
</file>